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BBF3" w14:textId="77777777" w:rsidR="00E65DE4" w:rsidRDefault="00D7491B" w:rsidP="00FD3C34">
      <w:pPr>
        <w:spacing w:after="0" w:line="240" w:lineRule="auto"/>
        <w:ind w:firstLine="720"/>
        <w:jc w:val="center"/>
        <w:rPr>
          <w:rFonts w:ascii="Times New Roman" w:hAnsi="Times New Roman" w:cs="Times New Roman"/>
          <w:b/>
          <w:bCs/>
          <w:sz w:val="30"/>
          <w:szCs w:val="30"/>
          <w:lang w:val="ru-RU"/>
        </w:rPr>
      </w:pPr>
      <w:r w:rsidRPr="00FD3C34">
        <w:rPr>
          <w:rFonts w:ascii="Times New Roman" w:hAnsi="Times New Roman" w:cs="Times New Roman"/>
          <w:b/>
          <w:bCs/>
          <w:sz w:val="30"/>
          <w:szCs w:val="30"/>
          <w:lang w:val="ru-RU"/>
        </w:rPr>
        <w:t>ИНСТРУКЦИЯ</w:t>
      </w:r>
      <w:r w:rsidR="00E65DE4">
        <w:rPr>
          <w:rFonts w:ascii="Times New Roman" w:hAnsi="Times New Roman" w:cs="Times New Roman"/>
          <w:b/>
          <w:bCs/>
          <w:sz w:val="30"/>
          <w:szCs w:val="30"/>
          <w:lang w:val="ru-RU"/>
        </w:rPr>
        <w:t xml:space="preserve"> </w:t>
      </w:r>
    </w:p>
    <w:p w14:paraId="4814F3B0" w14:textId="355C63BB" w:rsidR="00D7491B" w:rsidRPr="00FD3C34" w:rsidRDefault="00D7491B" w:rsidP="00FD3C34">
      <w:pPr>
        <w:spacing w:after="0" w:line="240" w:lineRule="auto"/>
        <w:ind w:firstLine="720"/>
        <w:jc w:val="center"/>
        <w:rPr>
          <w:rFonts w:ascii="Times New Roman" w:hAnsi="Times New Roman" w:cs="Times New Roman"/>
          <w:b/>
          <w:bCs/>
          <w:sz w:val="30"/>
          <w:szCs w:val="30"/>
          <w:lang w:val="ru-RU"/>
        </w:rPr>
      </w:pPr>
      <w:bookmarkStart w:id="0" w:name="_GoBack"/>
      <w:bookmarkEnd w:id="0"/>
      <w:r w:rsidRPr="00FD3C34">
        <w:rPr>
          <w:rFonts w:ascii="Times New Roman" w:hAnsi="Times New Roman" w:cs="Times New Roman"/>
          <w:b/>
          <w:bCs/>
          <w:sz w:val="30"/>
          <w:szCs w:val="30"/>
          <w:lang w:val="ru-RU"/>
        </w:rPr>
        <w:t>по заполнению сведений о доходах физических лиц за 2023 год</w:t>
      </w:r>
    </w:p>
    <w:p w14:paraId="69FE03E3" w14:textId="77777777" w:rsidR="00D7491B" w:rsidRDefault="00D7491B" w:rsidP="00D7491B">
      <w:pPr>
        <w:spacing w:after="0" w:line="240" w:lineRule="auto"/>
        <w:ind w:firstLine="720"/>
        <w:jc w:val="center"/>
        <w:rPr>
          <w:rFonts w:ascii="Times New Roman" w:hAnsi="Times New Roman" w:cs="Times New Roman"/>
          <w:sz w:val="30"/>
          <w:szCs w:val="30"/>
          <w:lang w:val="ru-RU"/>
        </w:rPr>
      </w:pPr>
    </w:p>
    <w:p w14:paraId="68E599E8" w14:textId="77777777" w:rsidR="00B27296" w:rsidRDefault="00B27296" w:rsidP="00340A97">
      <w:pPr>
        <w:spacing w:after="0" w:line="240" w:lineRule="auto"/>
        <w:ind w:firstLine="720"/>
        <w:jc w:val="both"/>
        <w:rPr>
          <w:rFonts w:ascii="Times New Roman" w:hAnsi="Times New Roman" w:cs="Times New Roman"/>
          <w:sz w:val="30"/>
          <w:szCs w:val="30"/>
          <w:lang w:val="ru-RU"/>
        </w:rPr>
      </w:pPr>
    </w:p>
    <w:p w14:paraId="78B33EF2" w14:textId="55A9C27D" w:rsidR="00340A97" w:rsidRPr="00A71CBC" w:rsidRDefault="00A71CBC" w:rsidP="00340A97">
      <w:pPr>
        <w:pStyle w:val="a3"/>
        <w:numPr>
          <w:ilvl w:val="0"/>
          <w:numId w:val="1"/>
        </w:numPr>
        <w:spacing w:after="0" w:line="240" w:lineRule="auto"/>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С</w:t>
      </w:r>
      <w:r w:rsidR="00340A97" w:rsidRPr="00A71CBC">
        <w:rPr>
          <w:rFonts w:ascii="Times New Roman" w:hAnsi="Times New Roman" w:cs="Times New Roman"/>
          <w:b/>
          <w:bCs/>
          <w:sz w:val="30"/>
          <w:szCs w:val="30"/>
          <w:lang w:val="ru-RU"/>
        </w:rPr>
        <w:t xml:space="preserve">ведения </w:t>
      </w:r>
      <w:r>
        <w:rPr>
          <w:rFonts w:ascii="Times New Roman" w:hAnsi="Times New Roman" w:cs="Times New Roman"/>
          <w:b/>
          <w:bCs/>
          <w:sz w:val="30"/>
          <w:szCs w:val="30"/>
          <w:lang w:val="ru-RU"/>
        </w:rPr>
        <w:t xml:space="preserve">о каких доходах </w:t>
      </w:r>
      <w:r w:rsidR="00340A97" w:rsidRPr="00A71CBC">
        <w:rPr>
          <w:rFonts w:ascii="Times New Roman" w:hAnsi="Times New Roman" w:cs="Times New Roman"/>
          <w:b/>
          <w:bCs/>
          <w:sz w:val="30"/>
          <w:szCs w:val="30"/>
          <w:lang w:val="ru-RU"/>
        </w:rPr>
        <w:t>предоставляются</w:t>
      </w:r>
    </w:p>
    <w:p w14:paraId="6B03CAD9" w14:textId="77777777" w:rsidR="00340A97" w:rsidRDefault="00340A97" w:rsidP="00340A97">
      <w:pPr>
        <w:spacing w:after="0" w:line="240" w:lineRule="auto"/>
        <w:ind w:left="720"/>
        <w:jc w:val="both"/>
        <w:rPr>
          <w:rFonts w:ascii="Times New Roman" w:hAnsi="Times New Roman" w:cs="Times New Roman"/>
          <w:sz w:val="30"/>
          <w:szCs w:val="30"/>
          <w:lang w:val="ru-RU"/>
        </w:rPr>
      </w:pPr>
    </w:p>
    <w:p w14:paraId="48B7A7AF" w14:textId="4F824980" w:rsidR="00A71CBC" w:rsidRDefault="00A71CBC" w:rsidP="00A71CB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Представляются с</w:t>
      </w:r>
      <w:r>
        <w:rPr>
          <w:rFonts w:ascii="Times New Roman" w:hAnsi="Times New Roman" w:cs="Times New Roman"/>
          <w:kern w:val="0"/>
          <w:sz w:val="30"/>
          <w:szCs w:val="30"/>
        </w:rPr>
        <w:t>ведения</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о доходах физических лиц, </w:t>
      </w:r>
      <w:r w:rsidRPr="00A71CBC">
        <w:rPr>
          <w:rFonts w:ascii="Times New Roman" w:hAnsi="Times New Roman" w:cs="Times New Roman"/>
          <w:b/>
          <w:bCs/>
          <w:kern w:val="0"/>
          <w:sz w:val="30"/>
          <w:szCs w:val="30"/>
        </w:rPr>
        <w:t>признаваемых объектами налогообложения</w:t>
      </w:r>
      <w:r>
        <w:rPr>
          <w:rFonts w:ascii="Times New Roman" w:hAnsi="Times New Roman" w:cs="Times New Roman"/>
          <w:kern w:val="0"/>
          <w:sz w:val="30"/>
          <w:szCs w:val="30"/>
        </w:rPr>
        <w:t xml:space="preserve"> подоходным </w:t>
      </w:r>
      <w:hyperlink r:id="rId8" w:history="1">
        <w:r w:rsidRPr="00A71CBC">
          <w:rPr>
            <w:rFonts w:ascii="Times New Roman" w:hAnsi="Times New Roman" w:cs="Times New Roman"/>
            <w:kern w:val="0"/>
            <w:sz w:val="30"/>
            <w:szCs w:val="30"/>
          </w:rPr>
          <w:t>налогом</w:t>
        </w:r>
      </w:hyperlink>
      <w:r w:rsidRPr="00A71CBC">
        <w:rPr>
          <w:rFonts w:ascii="Times New Roman" w:hAnsi="Times New Roman" w:cs="Times New Roman"/>
          <w:kern w:val="0"/>
          <w:sz w:val="30"/>
          <w:szCs w:val="30"/>
        </w:rPr>
        <w:t xml:space="preserve">, </w:t>
      </w:r>
      <w:r>
        <w:rPr>
          <w:rFonts w:ascii="Times New Roman" w:hAnsi="Times New Roman" w:cs="Times New Roman"/>
          <w:kern w:val="0"/>
          <w:sz w:val="30"/>
          <w:szCs w:val="30"/>
        </w:rPr>
        <w:t xml:space="preserve">облагаемых </w:t>
      </w:r>
      <w:r w:rsidRPr="00A71CBC">
        <w:rPr>
          <w:rFonts w:ascii="Times New Roman" w:hAnsi="Times New Roman" w:cs="Times New Roman"/>
          <w:b/>
          <w:bCs/>
          <w:kern w:val="0"/>
          <w:sz w:val="30"/>
          <w:szCs w:val="30"/>
        </w:rPr>
        <w:t>по различным ставкам</w:t>
      </w:r>
      <w:r>
        <w:rPr>
          <w:rFonts w:ascii="Times New Roman" w:hAnsi="Times New Roman" w:cs="Times New Roman"/>
          <w:kern w:val="0"/>
          <w:sz w:val="30"/>
          <w:szCs w:val="30"/>
        </w:rPr>
        <w:t xml:space="preserve"> подоходного налога с физических лиц, включая сведения </w:t>
      </w:r>
      <w:r w:rsidRPr="00A71CBC">
        <w:rPr>
          <w:rFonts w:ascii="Times New Roman" w:hAnsi="Times New Roman" w:cs="Times New Roman"/>
          <w:b/>
          <w:bCs/>
          <w:kern w:val="0"/>
          <w:sz w:val="30"/>
          <w:szCs w:val="30"/>
        </w:rPr>
        <w:t>о льготах</w:t>
      </w:r>
      <w:r>
        <w:rPr>
          <w:rFonts w:ascii="Times New Roman" w:hAnsi="Times New Roman" w:cs="Times New Roman"/>
          <w:kern w:val="0"/>
          <w:sz w:val="30"/>
          <w:szCs w:val="30"/>
        </w:rPr>
        <w:t xml:space="preserve"> и </w:t>
      </w:r>
      <w:r w:rsidRPr="00A71CBC">
        <w:rPr>
          <w:rFonts w:ascii="Times New Roman" w:hAnsi="Times New Roman" w:cs="Times New Roman"/>
          <w:b/>
          <w:bCs/>
          <w:kern w:val="0"/>
          <w:sz w:val="30"/>
          <w:szCs w:val="30"/>
        </w:rPr>
        <w:t>суммах подоходного налога</w:t>
      </w:r>
      <w:r>
        <w:rPr>
          <w:rFonts w:ascii="Times New Roman" w:hAnsi="Times New Roman" w:cs="Times New Roman"/>
          <w:kern w:val="0"/>
          <w:sz w:val="30"/>
          <w:szCs w:val="30"/>
          <w:lang w:val="ru-RU"/>
        </w:rPr>
        <w:t>.</w:t>
      </w:r>
    </w:p>
    <w:p w14:paraId="2619D7A9" w14:textId="77777777" w:rsidR="0014702C" w:rsidRDefault="0014702C" w:rsidP="00A71CBC">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D0347BE" w14:textId="3C4C678E" w:rsidR="00A71CBC" w:rsidRPr="00DF76A3" w:rsidRDefault="00A71CBC" w:rsidP="00A71CBC">
      <w:pPr>
        <w:pStyle w:val="a3"/>
        <w:numPr>
          <w:ilvl w:val="0"/>
          <w:numId w:val="1"/>
        </w:numPr>
        <w:autoSpaceDE w:val="0"/>
        <w:autoSpaceDN w:val="0"/>
        <w:adjustRightInd w:val="0"/>
        <w:spacing w:after="0" w:line="240" w:lineRule="auto"/>
        <w:jc w:val="both"/>
        <w:rPr>
          <w:rFonts w:ascii="Times New Roman" w:hAnsi="Times New Roman" w:cs="Times New Roman"/>
          <w:b/>
          <w:bCs/>
          <w:kern w:val="0"/>
          <w:sz w:val="30"/>
          <w:szCs w:val="30"/>
          <w:lang w:val="ru-RU"/>
        </w:rPr>
      </w:pPr>
      <w:r w:rsidRPr="00DF76A3">
        <w:rPr>
          <w:rFonts w:ascii="Times New Roman" w:hAnsi="Times New Roman" w:cs="Times New Roman"/>
          <w:b/>
          <w:bCs/>
          <w:kern w:val="0"/>
          <w:sz w:val="30"/>
          <w:szCs w:val="30"/>
          <w:lang w:val="ru-RU"/>
        </w:rPr>
        <w:t>Сведения о каких доходах не представляются</w:t>
      </w:r>
    </w:p>
    <w:p w14:paraId="1CD92CA8" w14:textId="77777777" w:rsidR="00A71CBC" w:rsidRDefault="00A71CBC" w:rsidP="00A71CBC">
      <w:pPr>
        <w:pStyle w:val="a3"/>
        <w:autoSpaceDE w:val="0"/>
        <w:autoSpaceDN w:val="0"/>
        <w:adjustRightInd w:val="0"/>
        <w:spacing w:after="0" w:line="240" w:lineRule="auto"/>
        <w:ind w:left="1080"/>
        <w:jc w:val="both"/>
        <w:rPr>
          <w:rFonts w:ascii="Times New Roman" w:hAnsi="Times New Roman" w:cs="Times New Roman"/>
          <w:kern w:val="0"/>
          <w:sz w:val="30"/>
          <w:szCs w:val="30"/>
          <w:lang w:val="ru-RU"/>
        </w:rPr>
      </w:pPr>
    </w:p>
    <w:p w14:paraId="6938E0D7" w14:textId="3AFA188C" w:rsidR="00A71CBC" w:rsidRDefault="00A71CBC" w:rsidP="00A71CBC">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sidRPr="00A71CBC">
        <w:rPr>
          <w:rFonts w:ascii="Times New Roman" w:hAnsi="Times New Roman" w:cs="Times New Roman"/>
          <w:b/>
          <w:bCs/>
          <w:kern w:val="0"/>
          <w:sz w:val="30"/>
          <w:szCs w:val="30"/>
          <w:lang w:val="ru-RU"/>
        </w:rPr>
        <w:t>Не представляются</w:t>
      </w:r>
      <w:r>
        <w:rPr>
          <w:rFonts w:ascii="Times New Roman" w:hAnsi="Times New Roman" w:cs="Times New Roman"/>
          <w:kern w:val="0"/>
          <w:sz w:val="30"/>
          <w:szCs w:val="30"/>
          <w:lang w:val="ru-RU"/>
        </w:rPr>
        <w:t xml:space="preserve"> сведения о следующих доходах</w:t>
      </w:r>
      <w:r w:rsidRPr="00A71CBC">
        <w:rPr>
          <w:rFonts w:ascii="Times New Roman" w:hAnsi="Times New Roman" w:cs="Times New Roman"/>
          <w:kern w:val="0"/>
          <w:sz w:val="30"/>
          <w:szCs w:val="30"/>
          <w:lang w:val="ru-RU"/>
        </w:rPr>
        <w:t>:</w:t>
      </w:r>
    </w:p>
    <w:p w14:paraId="74E20D94" w14:textId="77777777" w:rsidR="0044758B" w:rsidRDefault="0044758B" w:rsidP="00A71CBC">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p>
    <w:p w14:paraId="08D5BB67" w14:textId="5EECE71B" w:rsidR="00EE447B" w:rsidRDefault="00A71CBC" w:rsidP="0044758B">
      <w:pPr>
        <w:pStyle w:val="a3"/>
        <w:numPr>
          <w:ilvl w:val="0"/>
          <w:numId w:val="2"/>
        </w:numPr>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sidRPr="00EE447B">
        <w:rPr>
          <w:rFonts w:ascii="Times New Roman" w:hAnsi="Times New Roman" w:cs="Times New Roman"/>
          <w:kern w:val="0"/>
          <w:sz w:val="30"/>
          <w:szCs w:val="30"/>
          <w:lang w:val="ru-RU"/>
        </w:rPr>
        <w:t xml:space="preserve">о доходах, </w:t>
      </w:r>
      <w:r w:rsidRPr="0044758B">
        <w:rPr>
          <w:rFonts w:ascii="Times New Roman" w:hAnsi="Times New Roman" w:cs="Times New Roman"/>
          <w:b/>
          <w:bCs/>
          <w:kern w:val="0"/>
          <w:sz w:val="30"/>
          <w:szCs w:val="30"/>
          <w:lang w:val="ru-RU"/>
        </w:rPr>
        <w:t>не признаваемых объектом налогообложения</w:t>
      </w:r>
      <w:r w:rsidRPr="00EE447B">
        <w:rPr>
          <w:rFonts w:ascii="Times New Roman" w:hAnsi="Times New Roman" w:cs="Times New Roman"/>
          <w:kern w:val="0"/>
          <w:sz w:val="30"/>
          <w:szCs w:val="30"/>
          <w:lang w:val="ru-RU"/>
        </w:rPr>
        <w:t xml:space="preserve"> подоходным налогом</w:t>
      </w:r>
    </w:p>
    <w:p w14:paraId="2DF53673" w14:textId="77777777" w:rsidR="00DF76A3" w:rsidRDefault="00DF76A3" w:rsidP="0044758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34E480B0" w14:textId="24034EDD" w:rsidR="00EE447B" w:rsidRPr="00EE447B" w:rsidRDefault="00EE447B" w:rsidP="0044758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EE447B">
        <w:rPr>
          <w:rFonts w:ascii="Times New Roman" w:hAnsi="Times New Roman" w:cs="Times New Roman"/>
          <w:i/>
          <w:iCs/>
          <w:kern w:val="0"/>
          <w:sz w:val="30"/>
          <w:szCs w:val="30"/>
          <w:lang w:val="ru-RU"/>
        </w:rPr>
        <w:t>Справочно, к таким доходам относятся все доходы, перечисленные в пункте 2 статьи 196 Налогового кодекса.</w:t>
      </w:r>
    </w:p>
    <w:p w14:paraId="6B61AE2E" w14:textId="3D29C23E" w:rsidR="00EE447B" w:rsidRPr="00EE447B" w:rsidRDefault="00EE447B" w:rsidP="00EE447B">
      <w:pPr>
        <w:pStyle w:val="a3"/>
        <w:autoSpaceDE w:val="0"/>
        <w:autoSpaceDN w:val="0"/>
        <w:adjustRightInd w:val="0"/>
        <w:spacing w:after="0" w:line="240" w:lineRule="auto"/>
        <w:ind w:left="1200"/>
        <w:jc w:val="both"/>
        <w:rPr>
          <w:rFonts w:ascii="Times New Roman" w:hAnsi="Times New Roman" w:cs="Times New Roman"/>
          <w:kern w:val="0"/>
          <w:sz w:val="30"/>
          <w:szCs w:val="30"/>
          <w:lang w:val="ru-RU"/>
        </w:rPr>
      </w:pPr>
    </w:p>
    <w:p w14:paraId="7B244974" w14:textId="416ADAD7" w:rsidR="00A71CBC" w:rsidRPr="0044758B" w:rsidRDefault="00EE447B" w:rsidP="00A71CBC">
      <w:pPr>
        <w:autoSpaceDE w:val="0"/>
        <w:autoSpaceDN w:val="0"/>
        <w:adjustRightInd w:val="0"/>
        <w:spacing w:after="0" w:line="240" w:lineRule="auto"/>
        <w:ind w:firstLine="54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2. </w:t>
      </w:r>
      <w:r w:rsidR="00A71CBC">
        <w:rPr>
          <w:rFonts w:ascii="Times New Roman" w:hAnsi="Times New Roman" w:cs="Times New Roman"/>
          <w:kern w:val="0"/>
          <w:sz w:val="30"/>
          <w:szCs w:val="30"/>
          <w:lang w:val="ru-RU"/>
        </w:rPr>
        <w:t xml:space="preserve"> </w:t>
      </w:r>
      <w:r w:rsidR="00A71CBC">
        <w:rPr>
          <w:rFonts w:ascii="Times New Roman" w:hAnsi="Times New Roman" w:cs="Times New Roman"/>
          <w:kern w:val="0"/>
          <w:sz w:val="30"/>
          <w:szCs w:val="30"/>
        </w:rPr>
        <w:t xml:space="preserve">о доходах в виде </w:t>
      </w:r>
      <w:r w:rsidR="00A71CBC" w:rsidRPr="0044758B">
        <w:rPr>
          <w:rFonts w:ascii="Times New Roman" w:hAnsi="Times New Roman" w:cs="Times New Roman"/>
          <w:b/>
          <w:bCs/>
          <w:kern w:val="0"/>
          <w:sz w:val="30"/>
          <w:szCs w:val="30"/>
        </w:rPr>
        <w:t>выигрышей</w:t>
      </w:r>
      <w:r w:rsidR="00A71CBC">
        <w:rPr>
          <w:rFonts w:ascii="Times New Roman" w:hAnsi="Times New Roman" w:cs="Times New Roman"/>
          <w:kern w:val="0"/>
          <w:sz w:val="30"/>
          <w:szCs w:val="30"/>
        </w:rPr>
        <w:t xml:space="preserve"> (возвращенных несыгравших ставок)</w:t>
      </w:r>
    </w:p>
    <w:p w14:paraId="5111CE8C" w14:textId="77777777" w:rsidR="00DF76A3" w:rsidRDefault="00DF76A3" w:rsidP="002F08BE">
      <w:pPr>
        <w:autoSpaceDE w:val="0"/>
        <w:autoSpaceDN w:val="0"/>
        <w:adjustRightInd w:val="0"/>
        <w:spacing w:after="0" w:line="240" w:lineRule="auto"/>
        <w:ind w:firstLine="540"/>
        <w:jc w:val="both"/>
        <w:rPr>
          <w:rFonts w:ascii="Times New Roman" w:hAnsi="Times New Roman" w:cs="Times New Roman"/>
          <w:i/>
          <w:iCs/>
          <w:kern w:val="0"/>
          <w:sz w:val="30"/>
          <w:szCs w:val="30"/>
          <w:lang w:val="ru-RU"/>
        </w:rPr>
      </w:pPr>
    </w:p>
    <w:p w14:paraId="5650CF6A" w14:textId="759749B3" w:rsidR="00EE447B" w:rsidRPr="0044758B" w:rsidRDefault="00A71CBC" w:rsidP="002F08BE">
      <w:pPr>
        <w:autoSpaceDE w:val="0"/>
        <w:autoSpaceDN w:val="0"/>
        <w:adjustRightInd w:val="0"/>
        <w:spacing w:after="0" w:line="240" w:lineRule="auto"/>
        <w:ind w:firstLine="540"/>
        <w:jc w:val="both"/>
        <w:rPr>
          <w:rFonts w:ascii="Times New Roman" w:hAnsi="Times New Roman" w:cs="Times New Roman"/>
          <w:i/>
          <w:iCs/>
          <w:kern w:val="0"/>
          <w:sz w:val="30"/>
          <w:szCs w:val="30"/>
          <w:lang w:val="ru-RU"/>
        </w:rPr>
      </w:pPr>
      <w:r w:rsidRPr="0044758B">
        <w:rPr>
          <w:rFonts w:ascii="Times New Roman" w:hAnsi="Times New Roman" w:cs="Times New Roman"/>
          <w:i/>
          <w:iCs/>
          <w:kern w:val="0"/>
          <w:sz w:val="30"/>
          <w:szCs w:val="30"/>
          <w:lang w:val="ru-RU"/>
        </w:rPr>
        <w:t xml:space="preserve">Справочно, к таким доходам относятся доходы в виде выигрышей </w:t>
      </w:r>
      <w:r w:rsidR="00EE447B" w:rsidRPr="0044758B">
        <w:rPr>
          <w:rFonts w:ascii="Times New Roman" w:hAnsi="Times New Roman" w:cs="Times New Roman"/>
          <w:i/>
          <w:iCs/>
          <w:kern w:val="0"/>
          <w:sz w:val="30"/>
          <w:szCs w:val="30"/>
          <w:lang w:val="ru-RU"/>
        </w:rPr>
        <w:br/>
      </w:r>
      <w:r w:rsidRPr="0044758B">
        <w:rPr>
          <w:rFonts w:ascii="Times New Roman" w:hAnsi="Times New Roman" w:cs="Times New Roman"/>
          <w:i/>
          <w:iCs/>
          <w:kern w:val="0"/>
          <w:sz w:val="30"/>
          <w:szCs w:val="30"/>
          <w:lang w:val="ru-RU"/>
        </w:rPr>
        <w:t>(возвращенных несыгравших ставок)</w:t>
      </w:r>
      <w:r w:rsidR="00A97C40">
        <w:rPr>
          <w:rFonts w:ascii="Times New Roman" w:hAnsi="Times New Roman" w:cs="Times New Roman"/>
          <w:i/>
          <w:iCs/>
          <w:kern w:val="0"/>
          <w:sz w:val="30"/>
          <w:szCs w:val="30"/>
          <w:lang w:val="ru-RU"/>
        </w:rPr>
        <w:t>,</w:t>
      </w:r>
      <w:r w:rsidRPr="0044758B">
        <w:rPr>
          <w:rFonts w:ascii="Times New Roman" w:hAnsi="Times New Roman" w:cs="Times New Roman"/>
          <w:i/>
          <w:iCs/>
          <w:kern w:val="0"/>
          <w:sz w:val="30"/>
          <w:szCs w:val="30"/>
          <w:lang w:val="ru-RU"/>
        </w:rPr>
        <w:t xml:space="preserve"> полученных от </w:t>
      </w:r>
      <w:r w:rsidR="00EE447B" w:rsidRPr="0044758B">
        <w:rPr>
          <w:rFonts w:ascii="Times New Roman" w:hAnsi="Times New Roman" w:cs="Times New Roman"/>
          <w:i/>
          <w:iCs/>
          <w:kern w:val="0"/>
          <w:sz w:val="30"/>
          <w:szCs w:val="30"/>
        </w:rPr>
        <w:t>организаторов азартных игр - юридических лиц Республики Беларусь</w:t>
      </w:r>
      <w:r w:rsidR="00EE447B" w:rsidRPr="0044758B">
        <w:rPr>
          <w:rFonts w:ascii="Times New Roman" w:hAnsi="Times New Roman" w:cs="Times New Roman"/>
          <w:i/>
          <w:iCs/>
          <w:kern w:val="0"/>
          <w:sz w:val="30"/>
          <w:szCs w:val="30"/>
          <w:lang w:val="ru-RU"/>
        </w:rPr>
        <w:t xml:space="preserve"> (</w:t>
      </w:r>
      <w:r w:rsidR="00EE447B" w:rsidRPr="0044758B">
        <w:rPr>
          <w:rFonts w:ascii="Times New Roman" w:hAnsi="Times New Roman" w:cs="Times New Roman"/>
          <w:i/>
          <w:iCs/>
          <w:kern w:val="0"/>
          <w:sz w:val="30"/>
          <w:szCs w:val="30"/>
        </w:rPr>
        <w:t>букмекерск</w:t>
      </w:r>
      <w:r w:rsidR="00EE447B" w:rsidRPr="0044758B">
        <w:rPr>
          <w:rFonts w:ascii="Times New Roman" w:hAnsi="Times New Roman" w:cs="Times New Roman"/>
          <w:i/>
          <w:iCs/>
          <w:kern w:val="0"/>
          <w:sz w:val="30"/>
          <w:szCs w:val="30"/>
          <w:lang w:val="ru-RU"/>
        </w:rPr>
        <w:t>ая</w:t>
      </w:r>
      <w:r w:rsidR="00EE447B" w:rsidRPr="0044758B">
        <w:rPr>
          <w:rFonts w:ascii="Times New Roman" w:hAnsi="Times New Roman" w:cs="Times New Roman"/>
          <w:i/>
          <w:iCs/>
          <w:kern w:val="0"/>
          <w:sz w:val="30"/>
          <w:szCs w:val="30"/>
        </w:rPr>
        <w:t xml:space="preserve"> контор</w:t>
      </w:r>
      <w:r w:rsidR="00EE447B" w:rsidRPr="0044758B">
        <w:rPr>
          <w:rFonts w:ascii="Times New Roman" w:hAnsi="Times New Roman" w:cs="Times New Roman"/>
          <w:i/>
          <w:iCs/>
          <w:kern w:val="0"/>
          <w:sz w:val="30"/>
          <w:szCs w:val="30"/>
          <w:lang w:val="ru-RU"/>
        </w:rPr>
        <w:t xml:space="preserve">а, </w:t>
      </w:r>
      <w:r w:rsidR="00EE447B" w:rsidRPr="0044758B">
        <w:rPr>
          <w:rFonts w:ascii="Times New Roman" w:hAnsi="Times New Roman" w:cs="Times New Roman"/>
          <w:i/>
          <w:iCs/>
          <w:kern w:val="0"/>
          <w:sz w:val="30"/>
          <w:szCs w:val="30"/>
        </w:rPr>
        <w:t>виртуально</w:t>
      </w:r>
      <w:r w:rsidR="00EE447B" w:rsidRPr="0044758B">
        <w:rPr>
          <w:rFonts w:ascii="Times New Roman" w:hAnsi="Times New Roman" w:cs="Times New Roman"/>
          <w:i/>
          <w:iCs/>
          <w:kern w:val="0"/>
          <w:sz w:val="30"/>
          <w:szCs w:val="30"/>
          <w:lang w:val="ru-RU"/>
        </w:rPr>
        <w:t>е</w:t>
      </w:r>
      <w:r w:rsidR="00EE447B" w:rsidRPr="0044758B">
        <w:rPr>
          <w:rFonts w:ascii="Times New Roman" w:hAnsi="Times New Roman" w:cs="Times New Roman"/>
          <w:i/>
          <w:iCs/>
          <w:kern w:val="0"/>
          <w:sz w:val="30"/>
          <w:szCs w:val="30"/>
        </w:rPr>
        <w:t xml:space="preserve"> игорно</w:t>
      </w:r>
      <w:r w:rsidR="00EE447B" w:rsidRPr="0044758B">
        <w:rPr>
          <w:rFonts w:ascii="Times New Roman" w:hAnsi="Times New Roman" w:cs="Times New Roman"/>
          <w:i/>
          <w:iCs/>
          <w:kern w:val="0"/>
          <w:sz w:val="30"/>
          <w:szCs w:val="30"/>
          <w:lang w:val="ru-RU"/>
        </w:rPr>
        <w:t>е</w:t>
      </w:r>
      <w:r w:rsidR="00EE447B" w:rsidRPr="0044758B">
        <w:rPr>
          <w:rFonts w:ascii="Times New Roman" w:hAnsi="Times New Roman" w:cs="Times New Roman"/>
          <w:i/>
          <w:iCs/>
          <w:kern w:val="0"/>
          <w:sz w:val="30"/>
          <w:szCs w:val="30"/>
        </w:rPr>
        <w:t xml:space="preserve"> заведени</w:t>
      </w:r>
      <w:r w:rsidR="00EE447B" w:rsidRPr="0044758B">
        <w:rPr>
          <w:rFonts w:ascii="Times New Roman" w:hAnsi="Times New Roman" w:cs="Times New Roman"/>
          <w:i/>
          <w:iCs/>
          <w:kern w:val="0"/>
          <w:sz w:val="30"/>
          <w:szCs w:val="30"/>
          <w:lang w:val="ru-RU"/>
        </w:rPr>
        <w:t xml:space="preserve">е, </w:t>
      </w:r>
      <w:r w:rsidR="00EE447B" w:rsidRPr="0044758B">
        <w:rPr>
          <w:rFonts w:ascii="Times New Roman" w:hAnsi="Times New Roman" w:cs="Times New Roman"/>
          <w:i/>
          <w:iCs/>
          <w:kern w:val="0"/>
          <w:sz w:val="30"/>
          <w:szCs w:val="30"/>
        </w:rPr>
        <w:t>зал игровых автоматов</w:t>
      </w:r>
      <w:r w:rsidR="00EE447B" w:rsidRPr="0044758B">
        <w:rPr>
          <w:rFonts w:ascii="Times New Roman" w:hAnsi="Times New Roman" w:cs="Times New Roman"/>
          <w:i/>
          <w:iCs/>
          <w:kern w:val="0"/>
          <w:sz w:val="30"/>
          <w:szCs w:val="30"/>
          <w:lang w:val="ru-RU"/>
        </w:rPr>
        <w:t xml:space="preserve">, </w:t>
      </w:r>
      <w:r w:rsidR="00EE447B" w:rsidRPr="0044758B">
        <w:rPr>
          <w:rFonts w:ascii="Times New Roman" w:hAnsi="Times New Roman" w:cs="Times New Roman"/>
          <w:i/>
          <w:iCs/>
          <w:kern w:val="0"/>
          <w:sz w:val="30"/>
          <w:szCs w:val="30"/>
        </w:rPr>
        <w:t>казино</w:t>
      </w:r>
      <w:r w:rsidR="00EE447B" w:rsidRPr="0044758B">
        <w:rPr>
          <w:rFonts w:ascii="Times New Roman" w:hAnsi="Times New Roman" w:cs="Times New Roman"/>
          <w:i/>
          <w:iCs/>
          <w:kern w:val="0"/>
          <w:sz w:val="30"/>
          <w:szCs w:val="30"/>
          <w:lang w:val="ru-RU"/>
        </w:rPr>
        <w:t>, т</w:t>
      </w:r>
      <w:r w:rsidR="00EE447B" w:rsidRPr="0044758B">
        <w:rPr>
          <w:rFonts w:ascii="Times New Roman" w:hAnsi="Times New Roman" w:cs="Times New Roman"/>
          <w:i/>
          <w:iCs/>
          <w:kern w:val="0"/>
          <w:sz w:val="30"/>
          <w:szCs w:val="30"/>
        </w:rPr>
        <w:t>отализатор</w:t>
      </w:r>
      <w:r w:rsidR="00EE447B" w:rsidRPr="0044758B">
        <w:rPr>
          <w:rFonts w:ascii="Times New Roman" w:hAnsi="Times New Roman" w:cs="Times New Roman"/>
          <w:i/>
          <w:iCs/>
          <w:kern w:val="0"/>
          <w:sz w:val="30"/>
          <w:szCs w:val="30"/>
          <w:lang w:val="ru-RU"/>
        </w:rPr>
        <w:t xml:space="preserve">), </w:t>
      </w:r>
      <w:r w:rsidR="002F08BE" w:rsidRPr="0044758B">
        <w:rPr>
          <w:rFonts w:ascii="Times New Roman" w:hAnsi="Times New Roman" w:cs="Times New Roman"/>
          <w:i/>
          <w:iCs/>
          <w:kern w:val="0"/>
          <w:sz w:val="30"/>
          <w:szCs w:val="30"/>
          <w:lang w:val="ru-RU"/>
        </w:rPr>
        <w:t>выигрыш</w:t>
      </w:r>
      <w:r w:rsidR="0044758B">
        <w:rPr>
          <w:rFonts w:ascii="Times New Roman" w:hAnsi="Times New Roman" w:cs="Times New Roman"/>
          <w:i/>
          <w:iCs/>
          <w:kern w:val="0"/>
          <w:sz w:val="30"/>
          <w:szCs w:val="30"/>
          <w:lang w:val="ru-RU"/>
        </w:rPr>
        <w:t>ей</w:t>
      </w:r>
      <w:r w:rsidR="002F08BE" w:rsidRPr="0044758B">
        <w:rPr>
          <w:rFonts w:ascii="Times New Roman" w:hAnsi="Times New Roman" w:cs="Times New Roman"/>
          <w:i/>
          <w:iCs/>
          <w:kern w:val="0"/>
          <w:sz w:val="30"/>
          <w:szCs w:val="30"/>
          <w:lang w:val="ru-RU"/>
        </w:rPr>
        <w:t xml:space="preserve">,  </w:t>
      </w:r>
      <w:r w:rsidR="002F08BE" w:rsidRPr="0044758B">
        <w:rPr>
          <w:rFonts w:ascii="Times New Roman" w:hAnsi="Times New Roman" w:cs="Times New Roman"/>
          <w:i/>
          <w:iCs/>
          <w:kern w:val="0"/>
          <w:sz w:val="30"/>
          <w:szCs w:val="30"/>
        </w:rPr>
        <w:t>выдаваемы</w:t>
      </w:r>
      <w:r w:rsidR="0044758B">
        <w:rPr>
          <w:rFonts w:ascii="Times New Roman" w:hAnsi="Times New Roman" w:cs="Times New Roman"/>
          <w:i/>
          <w:iCs/>
          <w:kern w:val="0"/>
          <w:sz w:val="30"/>
          <w:szCs w:val="30"/>
          <w:lang w:val="ru-RU"/>
        </w:rPr>
        <w:t>х</w:t>
      </w:r>
      <w:r w:rsidR="002F08BE" w:rsidRPr="0044758B">
        <w:rPr>
          <w:rFonts w:ascii="Times New Roman" w:hAnsi="Times New Roman" w:cs="Times New Roman"/>
          <w:i/>
          <w:iCs/>
          <w:kern w:val="0"/>
          <w:sz w:val="30"/>
          <w:szCs w:val="30"/>
        </w:rPr>
        <w:t xml:space="preserve"> участнику лотереи</w:t>
      </w:r>
      <w:r w:rsidR="002F08BE" w:rsidRPr="0044758B">
        <w:rPr>
          <w:rFonts w:ascii="Times New Roman" w:hAnsi="Times New Roman" w:cs="Times New Roman"/>
          <w:i/>
          <w:iCs/>
          <w:kern w:val="0"/>
          <w:sz w:val="30"/>
          <w:szCs w:val="30"/>
          <w:lang w:val="ru-RU"/>
        </w:rPr>
        <w:t>, выигрыш</w:t>
      </w:r>
      <w:r w:rsidR="0044758B">
        <w:rPr>
          <w:rFonts w:ascii="Times New Roman" w:hAnsi="Times New Roman" w:cs="Times New Roman"/>
          <w:i/>
          <w:iCs/>
          <w:kern w:val="0"/>
          <w:sz w:val="30"/>
          <w:szCs w:val="30"/>
          <w:lang w:val="ru-RU"/>
        </w:rPr>
        <w:t>ей</w:t>
      </w:r>
      <w:r w:rsidR="002F08BE" w:rsidRPr="0044758B">
        <w:rPr>
          <w:rFonts w:ascii="Times New Roman" w:hAnsi="Times New Roman" w:cs="Times New Roman"/>
          <w:i/>
          <w:iCs/>
          <w:kern w:val="0"/>
          <w:sz w:val="30"/>
          <w:szCs w:val="30"/>
          <w:lang w:val="ru-RU"/>
        </w:rPr>
        <w:t xml:space="preserve"> в рамках проведения </w:t>
      </w:r>
      <w:r w:rsidR="002F08BE" w:rsidRPr="0044758B">
        <w:rPr>
          <w:rFonts w:ascii="Times New Roman" w:hAnsi="Times New Roman" w:cs="Times New Roman"/>
          <w:i/>
          <w:iCs/>
          <w:kern w:val="0"/>
          <w:sz w:val="30"/>
          <w:szCs w:val="30"/>
        </w:rPr>
        <w:t>электронных интерактивных игр</w:t>
      </w:r>
      <w:r w:rsidR="0014702C">
        <w:rPr>
          <w:rFonts w:ascii="Times New Roman" w:hAnsi="Times New Roman" w:cs="Times New Roman"/>
          <w:i/>
          <w:iCs/>
          <w:kern w:val="0"/>
          <w:sz w:val="30"/>
          <w:szCs w:val="30"/>
          <w:lang w:val="ru-RU"/>
        </w:rPr>
        <w:t xml:space="preserve">, </w:t>
      </w:r>
      <w:r w:rsidR="0014702C" w:rsidRPr="0044758B">
        <w:rPr>
          <w:rFonts w:ascii="Times New Roman" w:hAnsi="Times New Roman" w:cs="Times New Roman"/>
          <w:i/>
          <w:iCs/>
          <w:kern w:val="0"/>
          <w:sz w:val="30"/>
          <w:szCs w:val="30"/>
          <w:lang w:val="ru-RU"/>
        </w:rPr>
        <w:t>выигрышей в рекламной игре</w:t>
      </w:r>
      <w:r w:rsidR="0014702C">
        <w:rPr>
          <w:rFonts w:ascii="Times New Roman" w:hAnsi="Times New Roman" w:cs="Times New Roman"/>
          <w:i/>
          <w:iCs/>
          <w:kern w:val="0"/>
          <w:sz w:val="30"/>
          <w:szCs w:val="30"/>
          <w:lang w:val="ru-RU"/>
        </w:rPr>
        <w:t xml:space="preserve"> </w:t>
      </w:r>
      <w:r w:rsidR="0044758B">
        <w:rPr>
          <w:rFonts w:ascii="Times New Roman" w:hAnsi="Times New Roman" w:cs="Times New Roman"/>
          <w:i/>
          <w:iCs/>
          <w:kern w:val="0"/>
          <w:sz w:val="30"/>
          <w:szCs w:val="30"/>
          <w:lang w:val="ru-RU"/>
        </w:rPr>
        <w:t>и др.</w:t>
      </w:r>
    </w:p>
    <w:p w14:paraId="024E018E" w14:textId="1CDCB769" w:rsidR="00A71CBC" w:rsidRPr="0044758B" w:rsidRDefault="00EE447B" w:rsidP="00A71CBC">
      <w:pPr>
        <w:autoSpaceDE w:val="0"/>
        <w:autoSpaceDN w:val="0"/>
        <w:adjustRightInd w:val="0"/>
        <w:spacing w:before="300" w:after="0" w:line="240" w:lineRule="auto"/>
        <w:ind w:firstLine="540"/>
        <w:jc w:val="both"/>
        <w:rPr>
          <w:rFonts w:ascii="Times New Roman" w:hAnsi="Times New Roman" w:cs="Times New Roman"/>
          <w:b/>
          <w:bCs/>
          <w:kern w:val="0"/>
          <w:sz w:val="30"/>
          <w:szCs w:val="30"/>
        </w:rPr>
      </w:pPr>
      <w:r>
        <w:rPr>
          <w:rFonts w:ascii="Times New Roman" w:hAnsi="Times New Roman" w:cs="Times New Roman"/>
          <w:kern w:val="0"/>
          <w:sz w:val="30"/>
          <w:szCs w:val="30"/>
          <w:lang w:val="ru-RU"/>
        </w:rPr>
        <w:t>3.</w:t>
      </w:r>
      <w:r w:rsidR="00A71CBC">
        <w:rPr>
          <w:rFonts w:ascii="Times New Roman" w:hAnsi="Times New Roman" w:cs="Times New Roman"/>
          <w:kern w:val="0"/>
          <w:sz w:val="30"/>
          <w:szCs w:val="30"/>
          <w:lang w:val="ru-RU"/>
        </w:rPr>
        <w:t xml:space="preserve"> </w:t>
      </w:r>
      <w:r w:rsidR="00A71CBC">
        <w:rPr>
          <w:rFonts w:ascii="Times New Roman" w:hAnsi="Times New Roman" w:cs="Times New Roman"/>
          <w:kern w:val="0"/>
          <w:sz w:val="30"/>
          <w:szCs w:val="30"/>
        </w:rPr>
        <w:t xml:space="preserve">о доходах, относящихся к </w:t>
      </w:r>
      <w:r w:rsidR="00A71CBC" w:rsidRPr="0044758B">
        <w:rPr>
          <w:rFonts w:ascii="Times New Roman" w:hAnsi="Times New Roman" w:cs="Times New Roman"/>
          <w:b/>
          <w:bCs/>
          <w:kern w:val="0"/>
          <w:sz w:val="30"/>
          <w:szCs w:val="30"/>
        </w:rPr>
        <w:t xml:space="preserve">государственным </w:t>
      </w:r>
      <w:hyperlink r:id="rId9" w:history="1">
        <w:r w:rsidR="00A71CBC" w:rsidRPr="0044758B">
          <w:rPr>
            <w:rFonts w:ascii="Times New Roman" w:hAnsi="Times New Roman" w:cs="Times New Roman"/>
            <w:b/>
            <w:bCs/>
            <w:kern w:val="0"/>
            <w:sz w:val="30"/>
            <w:szCs w:val="30"/>
          </w:rPr>
          <w:t>секретам</w:t>
        </w:r>
      </w:hyperlink>
    </w:p>
    <w:p w14:paraId="3A22E3F9" w14:textId="2CFE1A4F" w:rsidR="00A71CBC" w:rsidRDefault="00EE447B" w:rsidP="00A71CBC">
      <w:pPr>
        <w:autoSpaceDE w:val="0"/>
        <w:autoSpaceDN w:val="0"/>
        <w:adjustRightInd w:val="0"/>
        <w:spacing w:before="300" w:after="0" w:line="240" w:lineRule="auto"/>
        <w:ind w:firstLine="540"/>
        <w:jc w:val="both"/>
        <w:rPr>
          <w:rFonts w:ascii="Times New Roman" w:hAnsi="Times New Roman" w:cs="Times New Roman"/>
          <w:kern w:val="0"/>
          <w:sz w:val="30"/>
          <w:szCs w:val="30"/>
        </w:rPr>
      </w:pPr>
      <w:r>
        <w:rPr>
          <w:rFonts w:ascii="Times New Roman" w:hAnsi="Times New Roman" w:cs="Times New Roman"/>
          <w:kern w:val="0"/>
          <w:sz w:val="30"/>
          <w:szCs w:val="30"/>
          <w:lang w:val="ru-RU"/>
        </w:rPr>
        <w:t>4.</w:t>
      </w:r>
      <w:r w:rsidR="00A71CBC">
        <w:rPr>
          <w:rFonts w:ascii="Times New Roman" w:hAnsi="Times New Roman" w:cs="Times New Roman"/>
          <w:kern w:val="0"/>
          <w:sz w:val="30"/>
          <w:szCs w:val="30"/>
          <w:lang w:val="ru-RU"/>
        </w:rPr>
        <w:t xml:space="preserve"> о доходах, относящихся к </w:t>
      </w:r>
      <w:r w:rsidR="00A71CBC" w:rsidRPr="00F72739">
        <w:rPr>
          <w:rFonts w:ascii="Times New Roman" w:hAnsi="Times New Roman" w:cs="Times New Roman"/>
          <w:b/>
          <w:bCs/>
          <w:kern w:val="0"/>
          <w:sz w:val="30"/>
          <w:szCs w:val="30"/>
        </w:rPr>
        <w:t xml:space="preserve">банковской </w:t>
      </w:r>
      <w:hyperlink r:id="rId10" w:history="1">
        <w:r w:rsidR="00A71CBC" w:rsidRPr="00F72739">
          <w:rPr>
            <w:rFonts w:ascii="Times New Roman" w:hAnsi="Times New Roman" w:cs="Times New Roman"/>
            <w:b/>
            <w:bCs/>
            <w:kern w:val="0"/>
            <w:sz w:val="30"/>
            <w:szCs w:val="30"/>
          </w:rPr>
          <w:t>тайне</w:t>
        </w:r>
      </w:hyperlink>
    </w:p>
    <w:p w14:paraId="214478B7" w14:textId="77777777" w:rsidR="00DF76A3" w:rsidRDefault="00DF76A3" w:rsidP="00B35AFD">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52D8BDAF" w14:textId="77777777" w:rsidR="00F00AC8" w:rsidRDefault="0044758B" w:rsidP="00B35AFD">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B35AFD">
        <w:rPr>
          <w:rFonts w:ascii="Times New Roman" w:hAnsi="Times New Roman" w:cs="Times New Roman"/>
          <w:i/>
          <w:iCs/>
          <w:kern w:val="0"/>
          <w:sz w:val="30"/>
          <w:szCs w:val="30"/>
          <w:lang w:val="ru-RU"/>
        </w:rPr>
        <w:t xml:space="preserve">Справочно, </w:t>
      </w:r>
      <w:r w:rsidR="00F00AC8">
        <w:rPr>
          <w:rFonts w:ascii="Times New Roman" w:hAnsi="Times New Roman" w:cs="Times New Roman"/>
          <w:i/>
          <w:iCs/>
          <w:kern w:val="0"/>
          <w:sz w:val="30"/>
          <w:szCs w:val="30"/>
          <w:lang w:val="ru-RU"/>
        </w:rPr>
        <w:t>к банковской тайне</w:t>
      </w:r>
      <w:r w:rsidRPr="00B35AFD">
        <w:rPr>
          <w:rFonts w:ascii="Times New Roman" w:hAnsi="Times New Roman" w:cs="Times New Roman"/>
          <w:i/>
          <w:iCs/>
          <w:kern w:val="0"/>
          <w:sz w:val="30"/>
          <w:szCs w:val="30"/>
          <w:lang w:val="ru-RU"/>
        </w:rPr>
        <w:t xml:space="preserve"> относятся доходы</w:t>
      </w:r>
      <w:r w:rsidR="00B35AFD" w:rsidRPr="00B35AFD">
        <w:rPr>
          <w:rFonts w:ascii="Times New Roman" w:hAnsi="Times New Roman" w:cs="Times New Roman"/>
          <w:i/>
          <w:iCs/>
          <w:kern w:val="0"/>
          <w:sz w:val="30"/>
          <w:szCs w:val="30"/>
          <w:lang w:val="ru-RU"/>
        </w:rPr>
        <w:t xml:space="preserve">, перечисленные в статье 121 Банковского кодекса Республики Беларусь. </w:t>
      </w:r>
    </w:p>
    <w:p w14:paraId="4D92B514" w14:textId="50226710" w:rsidR="00B35AFD" w:rsidRPr="00B35AFD" w:rsidRDefault="00B35AFD" w:rsidP="00B35AFD">
      <w:pPr>
        <w:autoSpaceDE w:val="0"/>
        <w:autoSpaceDN w:val="0"/>
        <w:adjustRightInd w:val="0"/>
        <w:spacing w:after="0" w:line="240" w:lineRule="auto"/>
        <w:ind w:firstLine="720"/>
        <w:jc w:val="both"/>
        <w:rPr>
          <w:rFonts w:ascii="Times New Roman" w:hAnsi="Times New Roman" w:cs="Times New Roman"/>
          <w:i/>
          <w:iCs/>
          <w:sz w:val="30"/>
          <w:szCs w:val="30"/>
        </w:rPr>
      </w:pPr>
      <w:r w:rsidRPr="00B35AFD">
        <w:rPr>
          <w:rFonts w:ascii="Times New Roman" w:hAnsi="Times New Roman" w:cs="Times New Roman"/>
          <w:i/>
          <w:iCs/>
          <w:kern w:val="0"/>
          <w:sz w:val="30"/>
          <w:szCs w:val="30"/>
          <w:lang w:val="ru-RU"/>
        </w:rPr>
        <w:t>К таким доходам относятся, в том числе доходы</w:t>
      </w:r>
      <w:r w:rsidR="0044758B" w:rsidRPr="00B35AFD">
        <w:rPr>
          <w:rFonts w:ascii="Times New Roman" w:hAnsi="Times New Roman" w:cs="Times New Roman"/>
          <w:i/>
          <w:iCs/>
          <w:kern w:val="0"/>
          <w:sz w:val="30"/>
          <w:szCs w:val="30"/>
          <w:lang w:val="ru-RU"/>
        </w:rPr>
        <w:t xml:space="preserve"> в виде процентов по вкладам (депозитам), процент</w:t>
      </w:r>
      <w:r w:rsidRPr="00B35AFD">
        <w:rPr>
          <w:rFonts w:ascii="Times New Roman" w:hAnsi="Times New Roman" w:cs="Times New Roman"/>
          <w:i/>
          <w:iCs/>
          <w:kern w:val="0"/>
          <w:sz w:val="30"/>
          <w:szCs w:val="30"/>
          <w:lang w:val="ru-RU"/>
        </w:rPr>
        <w:t>ов</w:t>
      </w:r>
      <w:r w:rsidR="0044758B" w:rsidRPr="00B35AFD">
        <w:rPr>
          <w:rFonts w:ascii="Times New Roman" w:hAnsi="Times New Roman" w:cs="Times New Roman"/>
          <w:i/>
          <w:iCs/>
          <w:kern w:val="0"/>
          <w:sz w:val="30"/>
          <w:szCs w:val="30"/>
          <w:lang w:val="ru-RU"/>
        </w:rPr>
        <w:t xml:space="preserve"> по денежных средствам, размещенным на текущих (расчетных) счетах, </w:t>
      </w:r>
      <w:r w:rsidRPr="00B35AFD">
        <w:rPr>
          <w:rFonts w:ascii="Times New Roman" w:hAnsi="Times New Roman" w:cs="Times New Roman"/>
          <w:i/>
          <w:iCs/>
          <w:kern w:val="0"/>
          <w:sz w:val="30"/>
          <w:szCs w:val="30"/>
          <w:lang w:val="ru-RU"/>
        </w:rPr>
        <w:t xml:space="preserve">процентов, </w:t>
      </w:r>
      <w:r w:rsidRPr="00B35AFD">
        <w:rPr>
          <w:rFonts w:ascii="Times New Roman" w:hAnsi="Times New Roman" w:cs="Times New Roman"/>
          <w:i/>
          <w:iCs/>
          <w:sz w:val="30"/>
          <w:szCs w:val="30"/>
        </w:rPr>
        <w:t>начисленных при безналичной оплате товаров (работ, услуг) при использовании банковских платежных карточек, систем дистанционного банковского обслуживания</w:t>
      </w:r>
      <w:r w:rsidRPr="00B35AFD">
        <w:rPr>
          <w:rFonts w:ascii="Times New Roman" w:hAnsi="Times New Roman" w:cs="Times New Roman"/>
          <w:i/>
          <w:iCs/>
          <w:sz w:val="30"/>
          <w:szCs w:val="30"/>
          <w:lang w:val="ru-RU"/>
        </w:rPr>
        <w:t xml:space="preserve"> (манибэк, кэшбэк)</w:t>
      </w:r>
      <w:r w:rsidRPr="00B35AFD">
        <w:rPr>
          <w:rFonts w:ascii="Times New Roman" w:hAnsi="Times New Roman" w:cs="Times New Roman"/>
          <w:i/>
          <w:iCs/>
          <w:sz w:val="30"/>
          <w:szCs w:val="30"/>
        </w:rPr>
        <w:t>.</w:t>
      </w:r>
    </w:p>
    <w:p w14:paraId="6790929C" w14:textId="582FB084" w:rsidR="00A71CBC" w:rsidRDefault="0044758B" w:rsidP="00A71CBC">
      <w:pPr>
        <w:autoSpaceDE w:val="0"/>
        <w:autoSpaceDN w:val="0"/>
        <w:adjustRightInd w:val="0"/>
        <w:spacing w:before="300" w:after="0" w:line="240" w:lineRule="auto"/>
        <w:ind w:firstLine="540"/>
        <w:jc w:val="both"/>
        <w:rPr>
          <w:rFonts w:ascii="Times New Roman" w:hAnsi="Times New Roman" w:cs="Times New Roman"/>
          <w:kern w:val="0"/>
          <w:sz w:val="30"/>
          <w:szCs w:val="30"/>
        </w:rPr>
      </w:pPr>
      <w:r>
        <w:rPr>
          <w:rFonts w:ascii="Times New Roman" w:hAnsi="Times New Roman" w:cs="Times New Roman"/>
          <w:kern w:val="0"/>
          <w:sz w:val="30"/>
          <w:szCs w:val="30"/>
          <w:lang w:val="ru-RU"/>
        </w:rPr>
        <w:lastRenderedPageBreak/>
        <w:t>5.</w:t>
      </w:r>
      <w:r w:rsidR="00A71CBC">
        <w:rPr>
          <w:rFonts w:ascii="Times New Roman" w:hAnsi="Times New Roman" w:cs="Times New Roman"/>
          <w:kern w:val="0"/>
          <w:sz w:val="30"/>
          <w:szCs w:val="30"/>
          <w:lang w:val="ru-RU"/>
        </w:rPr>
        <w:t xml:space="preserve"> </w:t>
      </w:r>
      <w:r w:rsidR="00A71CBC">
        <w:rPr>
          <w:rFonts w:ascii="Times New Roman" w:hAnsi="Times New Roman" w:cs="Times New Roman"/>
          <w:kern w:val="0"/>
          <w:sz w:val="30"/>
          <w:szCs w:val="30"/>
        </w:rPr>
        <w:t xml:space="preserve">о доходах </w:t>
      </w:r>
      <w:r w:rsidR="00A71CBC" w:rsidRPr="00F72739">
        <w:rPr>
          <w:rFonts w:ascii="Times New Roman" w:hAnsi="Times New Roman" w:cs="Times New Roman"/>
          <w:b/>
          <w:bCs/>
          <w:kern w:val="0"/>
          <w:sz w:val="30"/>
          <w:szCs w:val="30"/>
        </w:rPr>
        <w:t>индивидуальных предпринимателей, нотариусов</w:t>
      </w:r>
      <w:r w:rsidR="00A71CBC">
        <w:rPr>
          <w:rFonts w:ascii="Times New Roman" w:hAnsi="Times New Roman" w:cs="Times New Roman"/>
          <w:kern w:val="0"/>
          <w:sz w:val="30"/>
          <w:szCs w:val="30"/>
        </w:rPr>
        <w:t xml:space="preserve"> от осуществления предпринимательской, нотариальной деятельности</w:t>
      </w:r>
    </w:p>
    <w:p w14:paraId="223D1238" w14:textId="77777777" w:rsidR="00DF76A3" w:rsidRDefault="00DF76A3" w:rsidP="0044758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08A02AB2" w14:textId="5AD7C212" w:rsidR="00A71CBC" w:rsidRPr="0044758B" w:rsidRDefault="00A71CBC" w:rsidP="0044758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44758B">
        <w:rPr>
          <w:rFonts w:ascii="Times New Roman" w:hAnsi="Times New Roman" w:cs="Times New Roman"/>
          <w:i/>
          <w:iCs/>
          <w:kern w:val="0"/>
          <w:sz w:val="30"/>
          <w:szCs w:val="30"/>
          <w:lang w:val="ru-RU"/>
        </w:rPr>
        <w:t xml:space="preserve">Справочно, ИП и нотариусы представляют сведения о доходах наемных лиц, а также </w:t>
      </w:r>
      <w:r w:rsidR="0044758B">
        <w:rPr>
          <w:rFonts w:ascii="Times New Roman" w:hAnsi="Times New Roman" w:cs="Times New Roman"/>
          <w:i/>
          <w:iCs/>
          <w:kern w:val="0"/>
          <w:sz w:val="30"/>
          <w:szCs w:val="30"/>
          <w:lang w:val="ru-RU"/>
        </w:rPr>
        <w:t xml:space="preserve">иных физических </w:t>
      </w:r>
      <w:r w:rsidRPr="0044758B">
        <w:rPr>
          <w:rFonts w:ascii="Times New Roman" w:hAnsi="Times New Roman" w:cs="Times New Roman"/>
          <w:i/>
          <w:iCs/>
          <w:kern w:val="0"/>
          <w:sz w:val="30"/>
          <w:szCs w:val="30"/>
          <w:lang w:val="ru-RU"/>
        </w:rPr>
        <w:t>лиц, которым они выплачивают доходы</w:t>
      </w:r>
      <w:r w:rsidR="0044758B">
        <w:rPr>
          <w:rFonts w:ascii="Times New Roman" w:hAnsi="Times New Roman" w:cs="Times New Roman"/>
          <w:i/>
          <w:iCs/>
          <w:kern w:val="0"/>
          <w:sz w:val="30"/>
          <w:szCs w:val="30"/>
          <w:lang w:val="ru-RU"/>
        </w:rPr>
        <w:t>, в том числе</w:t>
      </w:r>
      <w:r w:rsidRPr="0044758B">
        <w:rPr>
          <w:rFonts w:ascii="Times New Roman" w:hAnsi="Times New Roman" w:cs="Times New Roman"/>
          <w:i/>
          <w:iCs/>
          <w:kern w:val="0"/>
          <w:sz w:val="30"/>
          <w:szCs w:val="30"/>
          <w:lang w:val="ru-RU"/>
        </w:rPr>
        <w:t xml:space="preserve"> по гражданско-правовым договорам.</w:t>
      </w:r>
    </w:p>
    <w:p w14:paraId="6425B481" w14:textId="77777777" w:rsidR="00627025" w:rsidRPr="0044758B" w:rsidRDefault="00627025" w:rsidP="0044758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30554BA1" w14:textId="0E936690" w:rsidR="00A71CBC" w:rsidRPr="00627025"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627025">
        <w:rPr>
          <w:rFonts w:ascii="Times New Roman" w:hAnsi="Times New Roman" w:cs="Times New Roman"/>
          <w:kern w:val="0"/>
          <w:sz w:val="30"/>
          <w:szCs w:val="30"/>
        </w:rPr>
        <w:t xml:space="preserve">о доходах от </w:t>
      </w:r>
      <w:r w:rsidRPr="00627025">
        <w:rPr>
          <w:rFonts w:ascii="Times New Roman" w:hAnsi="Times New Roman" w:cs="Times New Roman"/>
          <w:b/>
          <w:bCs/>
          <w:kern w:val="0"/>
          <w:sz w:val="30"/>
          <w:szCs w:val="30"/>
        </w:rPr>
        <w:t>реализации продукции растениеводства</w:t>
      </w:r>
      <w:r w:rsidRPr="00627025">
        <w:rPr>
          <w:rFonts w:ascii="Times New Roman" w:hAnsi="Times New Roman" w:cs="Times New Roman"/>
          <w:kern w:val="0"/>
          <w:sz w:val="30"/>
          <w:szCs w:val="30"/>
        </w:rPr>
        <w:t>, выращенной физическим лицом и (или) лицами, состоящими с ним в отношениях близкого родства или свойства, опекуна, попечителя и подопечного, на земельном участке, находящемся на территории Республики Беларусь, выплачиваемых заготовительными организациями потребительской кооперации или другими организациями, индивидуальными предпринимателями</w:t>
      </w:r>
    </w:p>
    <w:p w14:paraId="1B666E53" w14:textId="77777777" w:rsidR="00627025" w:rsidRPr="00627025" w:rsidRDefault="00627025" w:rsidP="00627025">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p>
    <w:p w14:paraId="53433AFA" w14:textId="5CAD76B9" w:rsidR="00A71CBC" w:rsidRPr="00627025"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627025">
        <w:rPr>
          <w:rFonts w:ascii="Times New Roman" w:hAnsi="Times New Roman" w:cs="Times New Roman"/>
          <w:kern w:val="0"/>
          <w:sz w:val="30"/>
          <w:szCs w:val="30"/>
        </w:rPr>
        <w:t xml:space="preserve"> доходах от </w:t>
      </w:r>
      <w:r w:rsidRPr="00627025">
        <w:rPr>
          <w:rFonts w:ascii="Times New Roman" w:hAnsi="Times New Roman" w:cs="Times New Roman"/>
          <w:b/>
          <w:bCs/>
          <w:kern w:val="0"/>
          <w:sz w:val="30"/>
          <w:szCs w:val="30"/>
        </w:rPr>
        <w:t>сбора и сдачи лекарственного растительного сырья, дикорастущих ягод, орехов и иных плодов, грибов, другой дикорастущей продукции</w:t>
      </w:r>
      <w:r w:rsidRPr="00627025">
        <w:rPr>
          <w:rFonts w:ascii="Times New Roman" w:hAnsi="Times New Roman" w:cs="Times New Roman"/>
          <w:kern w:val="0"/>
          <w:sz w:val="30"/>
          <w:szCs w:val="30"/>
        </w:rPr>
        <w:t xml:space="preserve"> организациям и (или) индивидуальным предпринимателям, осуществляющим в порядке, установленном законодательством, деятельность по промысловой заготовке (закупке) указанной продукции</w:t>
      </w:r>
    </w:p>
    <w:p w14:paraId="00CAF9B1" w14:textId="77777777" w:rsidR="00627025" w:rsidRPr="00627025" w:rsidRDefault="00627025" w:rsidP="00627025">
      <w:pPr>
        <w:pStyle w:val="a3"/>
        <w:spacing w:after="0" w:line="240" w:lineRule="auto"/>
        <w:ind w:left="0" w:firstLine="720"/>
        <w:rPr>
          <w:rFonts w:ascii="Times New Roman" w:hAnsi="Times New Roman" w:cs="Times New Roman"/>
          <w:kern w:val="0"/>
          <w:sz w:val="30"/>
          <w:szCs w:val="30"/>
        </w:rPr>
      </w:pPr>
    </w:p>
    <w:p w14:paraId="553A5A57" w14:textId="55A3787C" w:rsidR="00A71CBC" w:rsidRPr="00627025"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627025">
        <w:rPr>
          <w:rFonts w:ascii="Times New Roman" w:hAnsi="Times New Roman" w:cs="Times New Roman"/>
          <w:kern w:val="0"/>
          <w:sz w:val="30"/>
          <w:szCs w:val="30"/>
        </w:rPr>
        <w:t xml:space="preserve">о доходах от сдачи организациям или индивидуальным предпринимателям </w:t>
      </w:r>
      <w:r w:rsidRPr="00627025">
        <w:rPr>
          <w:rFonts w:ascii="Times New Roman" w:hAnsi="Times New Roman" w:cs="Times New Roman"/>
          <w:b/>
          <w:bCs/>
          <w:kern w:val="0"/>
          <w:sz w:val="30"/>
          <w:szCs w:val="30"/>
        </w:rPr>
        <w:t>вторичного сырья</w:t>
      </w:r>
      <w:r w:rsidRPr="00627025">
        <w:rPr>
          <w:rFonts w:ascii="Times New Roman" w:hAnsi="Times New Roman" w:cs="Times New Roman"/>
          <w:kern w:val="0"/>
          <w:sz w:val="30"/>
          <w:szCs w:val="30"/>
        </w:rPr>
        <w:t xml:space="preserve"> по </w:t>
      </w:r>
      <w:hyperlink r:id="rId11" w:history="1">
        <w:r w:rsidRPr="00627025">
          <w:rPr>
            <w:rFonts w:ascii="Times New Roman" w:hAnsi="Times New Roman" w:cs="Times New Roman"/>
            <w:kern w:val="0"/>
            <w:sz w:val="30"/>
            <w:szCs w:val="30"/>
          </w:rPr>
          <w:t>перечню</w:t>
        </w:r>
      </w:hyperlink>
      <w:r w:rsidRPr="00627025">
        <w:rPr>
          <w:rFonts w:ascii="Times New Roman" w:hAnsi="Times New Roman" w:cs="Times New Roman"/>
          <w:kern w:val="0"/>
          <w:sz w:val="30"/>
          <w:szCs w:val="30"/>
        </w:rPr>
        <w:t>, установленному Советом Министров Республики Беларусь</w:t>
      </w:r>
    </w:p>
    <w:p w14:paraId="7C4886C1" w14:textId="77777777" w:rsidR="00DF76A3" w:rsidRDefault="00DF76A3" w:rsidP="00627025">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p>
    <w:p w14:paraId="68947110" w14:textId="1BF0B47B" w:rsidR="00627025" w:rsidRPr="00627025" w:rsidRDefault="00627025" w:rsidP="00627025">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627025">
        <w:rPr>
          <w:rFonts w:ascii="Times New Roman" w:hAnsi="Times New Roman" w:cs="Times New Roman"/>
          <w:i/>
          <w:iCs/>
          <w:kern w:val="0"/>
          <w:sz w:val="30"/>
          <w:szCs w:val="30"/>
          <w:lang w:val="ru-RU"/>
        </w:rPr>
        <w:t>Справочно, перечень вторичного сырья утвержден постановлением Совета Министров Республики Беларусь от 12.05.2010 № 702 «О внесении изменений, дополнений и признании утратившими силу некоторых постановление Совета Министров Республики Беларусь по вопросам налогообложения».</w:t>
      </w:r>
    </w:p>
    <w:p w14:paraId="0B62CFD9" w14:textId="19853394" w:rsidR="00627025" w:rsidRPr="00627025" w:rsidRDefault="00627025" w:rsidP="00627025">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627025">
        <w:rPr>
          <w:rFonts w:ascii="Times New Roman" w:hAnsi="Times New Roman" w:cs="Times New Roman"/>
          <w:i/>
          <w:iCs/>
          <w:kern w:val="0"/>
          <w:sz w:val="30"/>
          <w:szCs w:val="30"/>
          <w:lang w:val="ru-RU"/>
        </w:rPr>
        <w:t>К вторичному сырью относятся</w:t>
      </w:r>
      <w:r w:rsidRPr="000A5522">
        <w:rPr>
          <w:rFonts w:ascii="Times New Roman" w:hAnsi="Times New Roman" w:cs="Times New Roman"/>
          <w:i/>
          <w:iCs/>
          <w:kern w:val="0"/>
          <w:sz w:val="30"/>
          <w:szCs w:val="30"/>
          <w:lang w:val="ru-RU"/>
        </w:rPr>
        <w:t>:</w:t>
      </w:r>
    </w:p>
    <w:p w14:paraId="4ED4F19A"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1. Автомобильные катализаторы, сбор которых производится в установленном порядке за наличный расчет у физических лиц.</w:t>
      </w:r>
    </w:p>
    <w:p w14:paraId="5A457E01"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2. Вторичные полимерные материалы.</w:t>
      </w:r>
    </w:p>
    <w:p w14:paraId="36FFDD22"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3. Вторичные текстильные материалы.</w:t>
      </w:r>
    </w:p>
    <w:p w14:paraId="10D322FE"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4. Кость.</w:t>
      </w:r>
    </w:p>
    <w:p w14:paraId="0EF22240"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5. Лом и отходы черных и цветных металлов в виде предметов, скупка которых производится заготовительными организациями за наличный расчет у физических лиц.</w:t>
      </w:r>
    </w:p>
    <w:p w14:paraId="7A1898A9"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6. Макулатура.</w:t>
      </w:r>
    </w:p>
    <w:p w14:paraId="1CA57A11"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7. Стеклобой.</w:t>
      </w:r>
    </w:p>
    <w:p w14:paraId="13489C98" w14:textId="77777777" w:rsidR="00627025" w:rsidRPr="00627025" w:rsidRDefault="00627025" w:rsidP="00627025">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627025">
        <w:rPr>
          <w:rFonts w:ascii="Times New Roman" w:hAnsi="Times New Roman" w:cs="Times New Roman"/>
          <w:i/>
          <w:iCs/>
          <w:kern w:val="0"/>
          <w:sz w:val="30"/>
          <w:szCs w:val="30"/>
        </w:rPr>
        <w:t>8. Сырье вторичное резиновое.</w:t>
      </w:r>
    </w:p>
    <w:p w14:paraId="3DFA2633" w14:textId="77777777" w:rsidR="00627025" w:rsidRDefault="00627025" w:rsidP="00627025">
      <w:pPr>
        <w:pStyle w:val="a3"/>
        <w:autoSpaceDE w:val="0"/>
        <w:autoSpaceDN w:val="0"/>
        <w:adjustRightInd w:val="0"/>
        <w:spacing w:after="0" w:line="240" w:lineRule="auto"/>
        <w:jc w:val="both"/>
        <w:rPr>
          <w:rFonts w:ascii="Times New Roman" w:hAnsi="Times New Roman" w:cs="Times New Roman"/>
          <w:kern w:val="0"/>
          <w:sz w:val="30"/>
          <w:szCs w:val="30"/>
        </w:rPr>
      </w:pPr>
    </w:p>
    <w:p w14:paraId="3AA8AD6C" w14:textId="7B52111C" w:rsidR="00A71CBC" w:rsidRPr="00DF76A3"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 </w:t>
      </w:r>
      <w:r w:rsidRPr="00DF76A3">
        <w:rPr>
          <w:rFonts w:ascii="Times New Roman" w:hAnsi="Times New Roman" w:cs="Times New Roman"/>
          <w:b/>
          <w:bCs/>
          <w:kern w:val="0"/>
          <w:sz w:val="30"/>
          <w:szCs w:val="30"/>
        </w:rPr>
        <w:t>займах и кредитах</w:t>
      </w:r>
      <w:r w:rsidRPr="00DF76A3">
        <w:rPr>
          <w:rFonts w:ascii="Times New Roman" w:hAnsi="Times New Roman" w:cs="Times New Roman"/>
          <w:kern w:val="0"/>
          <w:sz w:val="30"/>
          <w:szCs w:val="30"/>
        </w:rPr>
        <w:t xml:space="preserve">, выданных физическим лицам, выступающим при заключении договоров займа или кредитных договоров в качестве </w:t>
      </w:r>
      <w:r w:rsidRPr="00DF76A3">
        <w:rPr>
          <w:rFonts w:ascii="Times New Roman" w:hAnsi="Times New Roman" w:cs="Times New Roman"/>
          <w:b/>
          <w:bCs/>
          <w:kern w:val="0"/>
          <w:sz w:val="30"/>
          <w:szCs w:val="30"/>
        </w:rPr>
        <w:t>белорусских индивидуальных предпринимателей, нотариусов,</w:t>
      </w:r>
      <w:r w:rsidRPr="00DF76A3">
        <w:rPr>
          <w:rFonts w:ascii="Times New Roman" w:hAnsi="Times New Roman" w:cs="Times New Roman"/>
          <w:kern w:val="0"/>
          <w:sz w:val="30"/>
          <w:szCs w:val="30"/>
        </w:rPr>
        <w:t xml:space="preserve"> осуществляющих нотариальную деятельность в нотариальных бюро</w:t>
      </w:r>
    </w:p>
    <w:p w14:paraId="017B649F" w14:textId="77777777" w:rsidR="00DF76A3" w:rsidRPr="00DF76A3" w:rsidRDefault="00DF76A3" w:rsidP="00DF76A3">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p>
    <w:p w14:paraId="7411DEB3" w14:textId="16676273" w:rsidR="00A71CBC" w:rsidRPr="00DF76A3"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 </w:t>
      </w:r>
      <w:r w:rsidRPr="00DF76A3">
        <w:rPr>
          <w:rFonts w:ascii="Times New Roman" w:hAnsi="Times New Roman" w:cs="Times New Roman"/>
          <w:b/>
          <w:bCs/>
          <w:kern w:val="0"/>
          <w:sz w:val="30"/>
          <w:szCs w:val="30"/>
        </w:rPr>
        <w:t>микрозаймах,</w:t>
      </w:r>
      <w:r w:rsidRPr="00DF76A3">
        <w:rPr>
          <w:rFonts w:ascii="Times New Roman" w:hAnsi="Times New Roman" w:cs="Times New Roman"/>
          <w:kern w:val="0"/>
          <w:sz w:val="30"/>
          <w:szCs w:val="30"/>
        </w:rPr>
        <w:t xml:space="preserve"> предоставляемых микрофинансовыми организациями и организациями, которые не являются микрофинансовыми организациями и которым предоставлено право осуществлять микрофинансовую деятельность, физическим лицам в порядке, установленном законодательством</w:t>
      </w:r>
    </w:p>
    <w:p w14:paraId="39052A07" w14:textId="77777777" w:rsidR="00F6540C" w:rsidRDefault="00F6540C" w:rsidP="00F6540C">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159784DC" w14:textId="001825C2" w:rsidR="00F6540C" w:rsidRPr="00F6540C" w:rsidRDefault="00DF76A3" w:rsidP="00F6540C">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F6540C">
        <w:rPr>
          <w:rFonts w:ascii="Times New Roman" w:hAnsi="Times New Roman" w:cs="Times New Roman"/>
          <w:i/>
          <w:iCs/>
          <w:kern w:val="0"/>
          <w:sz w:val="30"/>
          <w:szCs w:val="30"/>
          <w:lang w:val="ru-RU"/>
        </w:rPr>
        <w:t xml:space="preserve">Справочно, </w:t>
      </w:r>
      <w:r w:rsidR="00F6540C">
        <w:rPr>
          <w:rFonts w:ascii="Times New Roman" w:hAnsi="Times New Roman" w:cs="Times New Roman"/>
          <w:i/>
          <w:iCs/>
          <w:kern w:val="0"/>
          <w:sz w:val="30"/>
          <w:szCs w:val="30"/>
          <w:lang w:val="ru-RU"/>
        </w:rPr>
        <w:t>выдача микрозаймов</w:t>
      </w:r>
      <w:r w:rsidR="00F6540C" w:rsidRPr="00F6540C">
        <w:rPr>
          <w:rFonts w:ascii="Times New Roman" w:hAnsi="Times New Roman" w:cs="Times New Roman"/>
          <w:i/>
          <w:iCs/>
          <w:kern w:val="0"/>
          <w:sz w:val="30"/>
          <w:szCs w:val="30"/>
          <w:lang w:val="ru-RU"/>
        </w:rPr>
        <w:t xml:space="preserve"> осуществляется в </w:t>
      </w:r>
      <w:r w:rsidR="00F6540C" w:rsidRPr="00F6540C">
        <w:rPr>
          <w:rFonts w:ascii="Times New Roman" w:hAnsi="Times New Roman" w:cs="Times New Roman"/>
          <w:i/>
          <w:iCs/>
          <w:kern w:val="0"/>
          <w:sz w:val="30"/>
          <w:szCs w:val="30"/>
        </w:rPr>
        <w:t xml:space="preserve">порядке, предусмотренном </w:t>
      </w:r>
      <w:hyperlink r:id="rId12" w:history="1">
        <w:r w:rsidR="00F6540C" w:rsidRPr="00F6540C">
          <w:rPr>
            <w:rFonts w:ascii="Times New Roman" w:hAnsi="Times New Roman" w:cs="Times New Roman"/>
            <w:i/>
            <w:iCs/>
            <w:kern w:val="0"/>
            <w:sz w:val="30"/>
            <w:szCs w:val="30"/>
          </w:rPr>
          <w:t>Указом</w:t>
        </w:r>
      </w:hyperlink>
      <w:r w:rsidR="00F6540C" w:rsidRPr="00F6540C">
        <w:rPr>
          <w:rFonts w:ascii="Times New Roman" w:hAnsi="Times New Roman" w:cs="Times New Roman"/>
          <w:i/>
          <w:iCs/>
          <w:kern w:val="0"/>
          <w:sz w:val="30"/>
          <w:szCs w:val="30"/>
        </w:rPr>
        <w:t xml:space="preserve"> Президента Республики Беларусь от 23 октября 2019 г. </w:t>
      </w:r>
      <w:r w:rsidR="00F6540C" w:rsidRPr="00F6540C">
        <w:rPr>
          <w:rFonts w:ascii="Times New Roman" w:hAnsi="Times New Roman" w:cs="Times New Roman"/>
          <w:i/>
          <w:iCs/>
          <w:kern w:val="0"/>
          <w:sz w:val="30"/>
          <w:szCs w:val="30"/>
          <w:lang w:val="ru-RU"/>
        </w:rPr>
        <w:t>№</w:t>
      </w:r>
      <w:r w:rsidR="00F6540C" w:rsidRPr="00F6540C">
        <w:rPr>
          <w:rFonts w:ascii="Times New Roman" w:hAnsi="Times New Roman" w:cs="Times New Roman"/>
          <w:i/>
          <w:iCs/>
          <w:kern w:val="0"/>
          <w:sz w:val="30"/>
          <w:szCs w:val="30"/>
        </w:rPr>
        <w:t xml:space="preserve"> 394 </w:t>
      </w:r>
      <w:r w:rsidR="00F6540C" w:rsidRPr="00F6540C">
        <w:rPr>
          <w:rFonts w:ascii="Times New Roman" w:hAnsi="Times New Roman" w:cs="Times New Roman"/>
          <w:i/>
          <w:iCs/>
          <w:kern w:val="0"/>
          <w:sz w:val="30"/>
          <w:szCs w:val="30"/>
          <w:lang w:val="ru-RU"/>
        </w:rPr>
        <w:t>«</w:t>
      </w:r>
      <w:r w:rsidR="00F6540C" w:rsidRPr="00F6540C">
        <w:rPr>
          <w:rFonts w:ascii="Times New Roman" w:hAnsi="Times New Roman" w:cs="Times New Roman"/>
          <w:i/>
          <w:iCs/>
          <w:kern w:val="0"/>
          <w:sz w:val="30"/>
          <w:szCs w:val="30"/>
        </w:rPr>
        <w:t>О предоставлении и привлечении займов</w:t>
      </w:r>
      <w:r w:rsidR="00F6540C" w:rsidRPr="00F6540C">
        <w:rPr>
          <w:rFonts w:ascii="Times New Roman" w:hAnsi="Times New Roman" w:cs="Times New Roman"/>
          <w:i/>
          <w:iCs/>
          <w:kern w:val="0"/>
          <w:sz w:val="30"/>
          <w:szCs w:val="30"/>
          <w:lang w:val="ru-RU"/>
        </w:rPr>
        <w:t>»</w:t>
      </w:r>
    </w:p>
    <w:p w14:paraId="506203EB" w14:textId="77777777" w:rsidR="00F6540C" w:rsidRPr="00F6540C" w:rsidRDefault="00F6540C" w:rsidP="00DF76A3">
      <w:pPr>
        <w:autoSpaceDE w:val="0"/>
        <w:autoSpaceDN w:val="0"/>
        <w:adjustRightInd w:val="0"/>
        <w:spacing w:after="0" w:line="240" w:lineRule="auto"/>
        <w:ind w:left="720"/>
        <w:jc w:val="both"/>
        <w:rPr>
          <w:rFonts w:ascii="Times New Roman" w:hAnsi="Times New Roman" w:cs="Times New Roman"/>
          <w:kern w:val="0"/>
          <w:sz w:val="30"/>
          <w:szCs w:val="30"/>
        </w:rPr>
      </w:pPr>
    </w:p>
    <w:p w14:paraId="0597DF77" w14:textId="4BA9399D" w:rsidR="00F6540C" w:rsidRPr="00F6540C"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b/>
          <w:bCs/>
          <w:kern w:val="0"/>
          <w:sz w:val="30"/>
          <w:szCs w:val="30"/>
        </w:rPr>
      </w:pPr>
      <w:r w:rsidRPr="00DF76A3">
        <w:rPr>
          <w:rFonts w:ascii="Times New Roman" w:hAnsi="Times New Roman" w:cs="Times New Roman"/>
          <w:kern w:val="0"/>
          <w:sz w:val="30"/>
          <w:szCs w:val="30"/>
        </w:rPr>
        <w:t xml:space="preserve">о </w:t>
      </w:r>
      <w:r w:rsidRPr="00F6540C">
        <w:rPr>
          <w:rFonts w:ascii="Times New Roman" w:hAnsi="Times New Roman" w:cs="Times New Roman"/>
          <w:b/>
          <w:bCs/>
          <w:kern w:val="0"/>
          <w:sz w:val="30"/>
          <w:szCs w:val="30"/>
        </w:rPr>
        <w:t>коммерческих займах</w:t>
      </w:r>
    </w:p>
    <w:p w14:paraId="3E66A3B7" w14:textId="77777777" w:rsidR="00F6540C" w:rsidRPr="00F6540C" w:rsidRDefault="00F6540C" w:rsidP="00F6540C">
      <w:pPr>
        <w:pStyle w:val="a3"/>
        <w:autoSpaceDE w:val="0"/>
        <w:autoSpaceDN w:val="0"/>
        <w:adjustRightInd w:val="0"/>
        <w:spacing w:after="0" w:line="240" w:lineRule="auto"/>
        <w:jc w:val="both"/>
        <w:rPr>
          <w:rFonts w:ascii="Times New Roman" w:hAnsi="Times New Roman" w:cs="Times New Roman"/>
          <w:kern w:val="0"/>
          <w:sz w:val="30"/>
          <w:szCs w:val="30"/>
        </w:rPr>
      </w:pPr>
    </w:p>
    <w:p w14:paraId="66FEC42E" w14:textId="57C179BE" w:rsidR="00425C1E" w:rsidRPr="00262629" w:rsidRDefault="00F6540C" w:rsidP="00262629">
      <w:pPr>
        <w:pStyle w:val="a3"/>
        <w:spacing w:after="0" w:line="240" w:lineRule="auto"/>
        <w:ind w:left="0" w:firstLine="720"/>
        <w:jc w:val="both"/>
        <w:rPr>
          <w:rFonts w:ascii="Times New Roman" w:hAnsi="Times New Roman" w:cs="Times New Roman"/>
          <w:i/>
          <w:iCs/>
          <w:kern w:val="0"/>
          <w:sz w:val="30"/>
          <w:szCs w:val="30"/>
        </w:rPr>
      </w:pPr>
      <w:r w:rsidRPr="00262629">
        <w:rPr>
          <w:rFonts w:ascii="Times New Roman" w:hAnsi="Times New Roman" w:cs="Times New Roman"/>
          <w:i/>
          <w:iCs/>
          <w:kern w:val="0"/>
          <w:sz w:val="30"/>
          <w:szCs w:val="30"/>
          <w:lang w:val="ru-RU"/>
        </w:rPr>
        <w:t xml:space="preserve">Справочно, </w:t>
      </w:r>
      <w:r w:rsidR="00262629" w:rsidRPr="00262629">
        <w:rPr>
          <w:rFonts w:ascii="Times New Roman" w:hAnsi="Times New Roman" w:cs="Times New Roman"/>
          <w:i/>
          <w:iCs/>
          <w:kern w:val="0"/>
          <w:sz w:val="30"/>
          <w:szCs w:val="30"/>
          <w:lang w:val="ru-RU"/>
        </w:rPr>
        <w:t xml:space="preserve">к коммерческому займу относятся случаи </w:t>
      </w:r>
      <w:r w:rsidR="00425C1E" w:rsidRPr="00262629">
        <w:rPr>
          <w:rFonts w:ascii="Times New Roman" w:hAnsi="Times New Roman" w:cs="Times New Roman"/>
          <w:i/>
          <w:iCs/>
          <w:kern w:val="0"/>
          <w:sz w:val="30"/>
          <w:szCs w:val="30"/>
        </w:rPr>
        <w:t>аванса, предварительной оплаты, отсрочки и рассрочки оплаты товаров, работ или услуг (коммерческий заем), если иное не предусмотрено законодательством</w:t>
      </w:r>
      <w:r w:rsidR="00262629" w:rsidRPr="00262629">
        <w:rPr>
          <w:rFonts w:ascii="Times New Roman" w:hAnsi="Times New Roman" w:cs="Times New Roman"/>
          <w:i/>
          <w:iCs/>
          <w:kern w:val="0"/>
          <w:sz w:val="30"/>
          <w:szCs w:val="30"/>
          <w:lang w:val="ru-RU"/>
        </w:rPr>
        <w:t xml:space="preserve"> </w:t>
      </w:r>
      <w:r w:rsidR="00262629">
        <w:rPr>
          <w:rFonts w:ascii="Times New Roman" w:hAnsi="Times New Roman" w:cs="Times New Roman"/>
          <w:i/>
          <w:iCs/>
          <w:kern w:val="0"/>
          <w:sz w:val="30"/>
          <w:szCs w:val="30"/>
          <w:lang w:val="ru-RU"/>
        </w:rPr>
        <w:t>(</w:t>
      </w:r>
      <w:r w:rsidR="00262629" w:rsidRPr="00262629">
        <w:rPr>
          <w:rFonts w:ascii="Times New Roman" w:hAnsi="Times New Roman" w:cs="Times New Roman"/>
          <w:i/>
          <w:iCs/>
          <w:kern w:val="0"/>
          <w:sz w:val="30"/>
          <w:szCs w:val="30"/>
          <w:lang w:val="ru-RU"/>
        </w:rPr>
        <w:t>статья 770 Гражданского кодекса Республики Беларусь)</w:t>
      </w:r>
      <w:r w:rsidR="00425C1E" w:rsidRPr="00262629">
        <w:rPr>
          <w:rFonts w:ascii="Times New Roman" w:hAnsi="Times New Roman" w:cs="Times New Roman"/>
          <w:i/>
          <w:iCs/>
          <w:kern w:val="0"/>
          <w:sz w:val="30"/>
          <w:szCs w:val="30"/>
        </w:rPr>
        <w:t>.</w:t>
      </w:r>
    </w:p>
    <w:p w14:paraId="761D894F" w14:textId="77777777" w:rsidR="00425C1E" w:rsidRPr="00425C1E" w:rsidRDefault="00425C1E" w:rsidP="00DF76A3">
      <w:pPr>
        <w:pStyle w:val="a3"/>
        <w:spacing w:after="0" w:line="240" w:lineRule="auto"/>
        <w:ind w:left="0" w:firstLine="720"/>
        <w:rPr>
          <w:rFonts w:ascii="Times New Roman" w:hAnsi="Times New Roman" w:cs="Times New Roman"/>
          <w:kern w:val="0"/>
          <w:sz w:val="30"/>
          <w:szCs w:val="30"/>
        </w:rPr>
      </w:pPr>
    </w:p>
    <w:p w14:paraId="549377C9" w14:textId="45D6388B" w:rsidR="00A71CBC"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 </w:t>
      </w:r>
      <w:r w:rsidRPr="00CC4874">
        <w:rPr>
          <w:rFonts w:ascii="Times New Roman" w:hAnsi="Times New Roman" w:cs="Times New Roman"/>
          <w:b/>
          <w:bCs/>
          <w:kern w:val="0"/>
          <w:sz w:val="30"/>
          <w:szCs w:val="30"/>
        </w:rPr>
        <w:t>займах</w:t>
      </w:r>
      <w:r w:rsidRPr="00DF76A3">
        <w:rPr>
          <w:rFonts w:ascii="Times New Roman" w:hAnsi="Times New Roman" w:cs="Times New Roman"/>
          <w:kern w:val="0"/>
          <w:sz w:val="30"/>
          <w:szCs w:val="30"/>
        </w:rPr>
        <w:t xml:space="preserve">, предоставляемых физическим лицам по договорам займа денежных средств, заключенным </w:t>
      </w:r>
      <w:r w:rsidRPr="00CC4874">
        <w:rPr>
          <w:rFonts w:ascii="Times New Roman" w:hAnsi="Times New Roman" w:cs="Times New Roman"/>
          <w:b/>
          <w:bCs/>
          <w:kern w:val="0"/>
          <w:sz w:val="30"/>
          <w:szCs w:val="30"/>
        </w:rPr>
        <w:t>посредством сервиса онлайн-заимствования</w:t>
      </w:r>
      <w:r w:rsidRPr="00DF76A3">
        <w:rPr>
          <w:rFonts w:ascii="Times New Roman" w:hAnsi="Times New Roman" w:cs="Times New Roman"/>
          <w:kern w:val="0"/>
          <w:sz w:val="30"/>
          <w:szCs w:val="30"/>
        </w:rPr>
        <w:t xml:space="preserve"> в порядке, установленном законодательством</w:t>
      </w:r>
    </w:p>
    <w:p w14:paraId="385DFDD1" w14:textId="77777777" w:rsidR="00CC4874" w:rsidRDefault="00CC4874" w:rsidP="00CC4874">
      <w:pPr>
        <w:pStyle w:val="a3"/>
        <w:autoSpaceDE w:val="0"/>
        <w:autoSpaceDN w:val="0"/>
        <w:adjustRightInd w:val="0"/>
        <w:spacing w:after="0" w:line="240" w:lineRule="auto"/>
        <w:jc w:val="both"/>
        <w:rPr>
          <w:rFonts w:ascii="Times New Roman" w:hAnsi="Times New Roman" w:cs="Times New Roman"/>
          <w:kern w:val="0"/>
          <w:sz w:val="30"/>
          <w:szCs w:val="30"/>
        </w:rPr>
      </w:pPr>
    </w:p>
    <w:p w14:paraId="0008DB16" w14:textId="18BDD551" w:rsidR="001F3C4E" w:rsidRPr="001F3C4E" w:rsidRDefault="00CC4874" w:rsidP="001F3C4E">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1F3C4E">
        <w:rPr>
          <w:rFonts w:ascii="Times New Roman" w:hAnsi="Times New Roman" w:cs="Times New Roman"/>
          <w:i/>
          <w:iCs/>
          <w:kern w:val="0"/>
          <w:sz w:val="30"/>
          <w:szCs w:val="30"/>
          <w:lang w:val="ru-RU"/>
        </w:rPr>
        <w:t xml:space="preserve">Справочно, </w:t>
      </w:r>
      <w:r w:rsidR="001F3C4E" w:rsidRPr="001F3C4E">
        <w:rPr>
          <w:rFonts w:ascii="Times New Roman" w:hAnsi="Times New Roman" w:cs="Times New Roman"/>
          <w:i/>
          <w:iCs/>
          <w:kern w:val="0"/>
          <w:sz w:val="30"/>
          <w:szCs w:val="30"/>
          <w:lang w:val="ru-RU"/>
        </w:rPr>
        <w:t>порядок выдачи займов посредством сервиса онлайн-заимствования</w:t>
      </w:r>
      <w:r w:rsidR="001F3C4E" w:rsidRPr="001F3C4E">
        <w:rPr>
          <w:rFonts w:ascii="Times New Roman" w:hAnsi="Times New Roman" w:cs="Times New Roman"/>
          <w:i/>
          <w:iCs/>
          <w:kern w:val="0"/>
          <w:sz w:val="30"/>
          <w:szCs w:val="30"/>
        </w:rPr>
        <w:t xml:space="preserve"> устан</w:t>
      </w:r>
      <w:r w:rsidR="00DF4B11">
        <w:rPr>
          <w:rFonts w:ascii="Times New Roman" w:hAnsi="Times New Roman" w:cs="Times New Roman"/>
          <w:i/>
          <w:iCs/>
          <w:kern w:val="0"/>
          <w:sz w:val="30"/>
          <w:szCs w:val="30"/>
          <w:lang w:val="ru-RU"/>
        </w:rPr>
        <w:t>овлен</w:t>
      </w:r>
      <w:r w:rsidR="001F3C4E" w:rsidRPr="001F3C4E">
        <w:rPr>
          <w:rFonts w:ascii="Times New Roman" w:hAnsi="Times New Roman" w:cs="Times New Roman"/>
          <w:i/>
          <w:iCs/>
          <w:kern w:val="0"/>
          <w:sz w:val="30"/>
          <w:szCs w:val="30"/>
        </w:rPr>
        <w:t xml:space="preserve"> </w:t>
      </w:r>
      <w:hyperlink r:id="rId13" w:history="1">
        <w:r w:rsidR="001F3C4E" w:rsidRPr="001F3C4E">
          <w:rPr>
            <w:rFonts w:ascii="Times New Roman" w:hAnsi="Times New Roman" w:cs="Times New Roman"/>
            <w:i/>
            <w:iCs/>
            <w:kern w:val="0"/>
            <w:sz w:val="30"/>
            <w:szCs w:val="30"/>
          </w:rPr>
          <w:t>Указом</w:t>
        </w:r>
      </w:hyperlink>
      <w:r w:rsidR="001F3C4E" w:rsidRPr="001F3C4E">
        <w:rPr>
          <w:rFonts w:ascii="Times New Roman" w:hAnsi="Times New Roman" w:cs="Times New Roman"/>
          <w:i/>
          <w:iCs/>
          <w:kern w:val="0"/>
          <w:sz w:val="30"/>
          <w:szCs w:val="30"/>
        </w:rPr>
        <w:t xml:space="preserve"> Президента Республики Беларусь от 25</w:t>
      </w:r>
      <w:r w:rsidR="001F3C4E" w:rsidRPr="001F3C4E">
        <w:rPr>
          <w:rFonts w:ascii="Times New Roman" w:hAnsi="Times New Roman" w:cs="Times New Roman"/>
          <w:i/>
          <w:iCs/>
          <w:kern w:val="0"/>
          <w:sz w:val="30"/>
          <w:szCs w:val="30"/>
          <w:lang w:val="ru-RU"/>
        </w:rPr>
        <w:t>.05.2021</w:t>
      </w:r>
      <w:r w:rsidR="001F3C4E" w:rsidRPr="001F3C4E">
        <w:rPr>
          <w:rFonts w:ascii="Times New Roman" w:hAnsi="Times New Roman" w:cs="Times New Roman"/>
          <w:i/>
          <w:iCs/>
          <w:kern w:val="0"/>
          <w:sz w:val="30"/>
          <w:szCs w:val="30"/>
        </w:rPr>
        <w:t xml:space="preserve"> </w:t>
      </w:r>
      <w:r w:rsidR="001F3C4E" w:rsidRPr="001F3C4E">
        <w:rPr>
          <w:rFonts w:ascii="Times New Roman" w:hAnsi="Times New Roman" w:cs="Times New Roman"/>
          <w:i/>
          <w:iCs/>
          <w:kern w:val="0"/>
          <w:sz w:val="30"/>
          <w:szCs w:val="30"/>
          <w:lang w:val="ru-RU"/>
        </w:rPr>
        <w:t>№</w:t>
      </w:r>
      <w:r w:rsidR="001F3C4E" w:rsidRPr="001F3C4E">
        <w:rPr>
          <w:rFonts w:ascii="Times New Roman" w:hAnsi="Times New Roman" w:cs="Times New Roman"/>
          <w:i/>
          <w:iCs/>
          <w:kern w:val="0"/>
          <w:sz w:val="30"/>
          <w:szCs w:val="30"/>
        </w:rPr>
        <w:t xml:space="preserve"> 196 </w:t>
      </w:r>
      <w:r w:rsidR="001F3C4E" w:rsidRPr="001F3C4E">
        <w:rPr>
          <w:rFonts w:ascii="Times New Roman" w:hAnsi="Times New Roman" w:cs="Times New Roman"/>
          <w:i/>
          <w:iCs/>
          <w:kern w:val="0"/>
          <w:sz w:val="30"/>
          <w:szCs w:val="30"/>
          <w:lang w:val="ru-RU"/>
        </w:rPr>
        <w:t>«</w:t>
      </w:r>
      <w:r w:rsidR="001F3C4E" w:rsidRPr="001F3C4E">
        <w:rPr>
          <w:rFonts w:ascii="Times New Roman" w:hAnsi="Times New Roman" w:cs="Times New Roman"/>
          <w:i/>
          <w:iCs/>
          <w:kern w:val="0"/>
          <w:sz w:val="30"/>
          <w:szCs w:val="30"/>
        </w:rPr>
        <w:t>О сервисах онлайн-заимствования и лизинговой деятельности</w:t>
      </w:r>
      <w:r w:rsidR="001F3C4E" w:rsidRPr="001F3C4E">
        <w:rPr>
          <w:rFonts w:ascii="Times New Roman" w:hAnsi="Times New Roman" w:cs="Times New Roman"/>
          <w:i/>
          <w:iCs/>
          <w:kern w:val="0"/>
          <w:sz w:val="30"/>
          <w:szCs w:val="30"/>
          <w:lang w:val="ru-RU"/>
        </w:rPr>
        <w:t>»</w:t>
      </w:r>
    </w:p>
    <w:p w14:paraId="0B2A9940" w14:textId="77777777" w:rsidR="001F3C4E" w:rsidRPr="001F3C4E" w:rsidRDefault="001F3C4E" w:rsidP="00CC4874">
      <w:pPr>
        <w:pStyle w:val="a3"/>
        <w:autoSpaceDE w:val="0"/>
        <w:autoSpaceDN w:val="0"/>
        <w:adjustRightInd w:val="0"/>
        <w:spacing w:after="0" w:line="240" w:lineRule="auto"/>
        <w:jc w:val="both"/>
        <w:rPr>
          <w:rFonts w:ascii="Times New Roman" w:hAnsi="Times New Roman" w:cs="Times New Roman"/>
          <w:kern w:val="0"/>
          <w:sz w:val="30"/>
          <w:szCs w:val="30"/>
        </w:rPr>
      </w:pPr>
    </w:p>
    <w:p w14:paraId="386744CB" w14:textId="1207465E" w:rsidR="00A71CBC" w:rsidRPr="00DF76A3"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 выдаваемых </w:t>
      </w:r>
      <w:r w:rsidRPr="005C5F7D">
        <w:rPr>
          <w:rFonts w:ascii="Times New Roman" w:hAnsi="Times New Roman" w:cs="Times New Roman"/>
          <w:b/>
          <w:bCs/>
          <w:kern w:val="0"/>
          <w:sz w:val="30"/>
          <w:szCs w:val="30"/>
        </w:rPr>
        <w:t>банками кредитах</w:t>
      </w:r>
    </w:p>
    <w:p w14:paraId="6DF3E8A3" w14:textId="77777777" w:rsidR="00DF76A3" w:rsidRPr="00DF76A3" w:rsidRDefault="00DF76A3" w:rsidP="00DF76A3">
      <w:pPr>
        <w:pStyle w:val="a3"/>
        <w:spacing w:after="0" w:line="240" w:lineRule="auto"/>
        <w:ind w:left="0" w:firstLine="720"/>
        <w:rPr>
          <w:rFonts w:ascii="Times New Roman" w:hAnsi="Times New Roman" w:cs="Times New Roman"/>
          <w:kern w:val="0"/>
          <w:sz w:val="30"/>
          <w:szCs w:val="30"/>
        </w:rPr>
      </w:pPr>
    </w:p>
    <w:p w14:paraId="6BEB8AF7" w14:textId="77777777" w:rsidR="005C5F7D"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обо </w:t>
      </w:r>
      <w:r w:rsidRPr="005C5F7D">
        <w:rPr>
          <w:rFonts w:ascii="Times New Roman" w:hAnsi="Times New Roman" w:cs="Times New Roman"/>
          <w:b/>
          <w:bCs/>
          <w:kern w:val="0"/>
          <w:sz w:val="30"/>
          <w:szCs w:val="30"/>
        </w:rPr>
        <w:t>всех видах предусмотренных законодательными актами, постановлениями Совета Министров Республики Беларусь компенсаций</w:t>
      </w:r>
    </w:p>
    <w:p w14:paraId="463F197F" w14:textId="77777777" w:rsidR="005C5F7D" w:rsidRPr="005C5F7D" w:rsidRDefault="005C5F7D" w:rsidP="005C5F7D">
      <w:pPr>
        <w:pStyle w:val="a3"/>
        <w:rPr>
          <w:rFonts w:ascii="Times New Roman" w:hAnsi="Times New Roman" w:cs="Times New Roman"/>
          <w:kern w:val="0"/>
          <w:sz w:val="30"/>
          <w:szCs w:val="30"/>
        </w:rPr>
      </w:pPr>
    </w:p>
    <w:p w14:paraId="28F6BC23" w14:textId="50BF1E24" w:rsidR="005C5F7D" w:rsidRDefault="005C5F7D" w:rsidP="005C5F7D">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sidRPr="005C5F7D">
        <w:rPr>
          <w:rFonts w:ascii="Times New Roman" w:hAnsi="Times New Roman" w:cs="Times New Roman"/>
          <w:b/>
          <w:bCs/>
          <w:kern w:val="0"/>
          <w:sz w:val="30"/>
          <w:szCs w:val="30"/>
          <w:lang w:val="ru-RU"/>
        </w:rPr>
        <w:t xml:space="preserve">Исключения </w:t>
      </w:r>
      <w:r>
        <w:rPr>
          <w:rFonts w:ascii="Times New Roman" w:hAnsi="Times New Roman" w:cs="Times New Roman"/>
          <w:kern w:val="0"/>
          <w:sz w:val="30"/>
          <w:szCs w:val="30"/>
          <w:lang w:val="ru-RU"/>
        </w:rPr>
        <w:t xml:space="preserve">составляют </w:t>
      </w:r>
      <w:r w:rsidRPr="005C5F7D">
        <w:rPr>
          <w:rFonts w:ascii="Times New Roman" w:hAnsi="Times New Roman" w:cs="Times New Roman"/>
          <w:b/>
          <w:bCs/>
          <w:kern w:val="0"/>
          <w:sz w:val="30"/>
          <w:szCs w:val="30"/>
          <w:lang w:val="ru-RU"/>
        </w:rPr>
        <w:t>(</w:t>
      </w:r>
      <w:r w:rsidR="000E1C3D">
        <w:rPr>
          <w:rFonts w:ascii="Times New Roman" w:hAnsi="Times New Roman" w:cs="Times New Roman"/>
          <w:b/>
          <w:bCs/>
          <w:kern w:val="0"/>
          <w:sz w:val="30"/>
          <w:szCs w:val="30"/>
          <w:lang w:val="ru-RU"/>
        </w:rPr>
        <w:t xml:space="preserve">то есть </w:t>
      </w:r>
      <w:r w:rsidRPr="005C5F7D">
        <w:rPr>
          <w:rFonts w:ascii="Times New Roman" w:hAnsi="Times New Roman" w:cs="Times New Roman"/>
          <w:b/>
          <w:bCs/>
          <w:kern w:val="0"/>
          <w:sz w:val="30"/>
          <w:szCs w:val="30"/>
          <w:lang w:val="ru-RU"/>
        </w:rPr>
        <w:t>сведения о таких компенсациях предоставляются)</w:t>
      </w:r>
      <w:r w:rsidRPr="005C5F7D">
        <w:rPr>
          <w:rFonts w:ascii="Times New Roman" w:hAnsi="Times New Roman" w:cs="Times New Roman"/>
          <w:kern w:val="0"/>
          <w:sz w:val="30"/>
          <w:szCs w:val="30"/>
          <w:lang w:val="ru-RU"/>
        </w:rPr>
        <w:t>:</w:t>
      </w:r>
    </w:p>
    <w:p w14:paraId="691D2E44" w14:textId="19D92C5C" w:rsidR="005C5F7D" w:rsidRDefault="005C5F7D" w:rsidP="005C5F7D">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 xml:space="preserve">- </w:t>
      </w:r>
      <w:r w:rsidR="00A71CBC" w:rsidRPr="00DF76A3">
        <w:rPr>
          <w:rFonts w:ascii="Times New Roman" w:hAnsi="Times New Roman" w:cs="Times New Roman"/>
          <w:kern w:val="0"/>
          <w:sz w:val="30"/>
          <w:szCs w:val="30"/>
        </w:rPr>
        <w:t>денежн</w:t>
      </w:r>
      <w:r>
        <w:rPr>
          <w:rFonts w:ascii="Times New Roman" w:hAnsi="Times New Roman" w:cs="Times New Roman"/>
          <w:kern w:val="0"/>
          <w:sz w:val="30"/>
          <w:szCs w:val="30"/>
          <w:lang w:val="ru-RU"/>
        </w:rPr>
        <w:t>ая</w:t>
      </w:r>
      <w:r w:rsidR="00A71CBC" w:rsidRPr="00DF76A3">
        <w:rPr>
          <w:rFonts w:ascii="Times New Roman" w:hAnsi="Times New Roman" w:cs="Times New Roman"/>
          <w:kern w:val="0"/>
          <w:sz w:val="30"/>
          <w:szCs w:val="30"/>
        </w:rPr>
        <w:t xml:space="preserve"> компенсаци</w:t>
      </w:r>
      <w:r>
        <w:rPr>
          <w:rFonts w:ascii="Times New Roman" w:hAnsi="Times New Roman" w:cs="Times New Roman"/>
          <w:kern w:val="0"/>
          <w:sz w:val="30"/>
          <w:szCs w:val="30"/>
          <w:lang w:val="ru-RU"/>
        </w:rPr>
        <w:t>я</w:t>
      </w:r>
      <w:r w:rsidR="00A71CBC" w:rsidRPr="00DF76A3">
        <w:rPr>
          <w:rFonts w:ascii="Times New Roman" w:hAnsi="Times New Roman" w:cs="Times New Roman"/>
          <w:kern w:val="0"/>
          <w:sz w:val="30"/>
          <w:szCs w:val="30"/>
        </w:rPr>
        <w:t xml:space="preserve"> за неиспользованный трудовой отпуск</w:t>
      </w:r>
      <w:r w:rsidRPr="005C5F7D">
        <w:rPr>
          <w:rFonts w:ascii="Times New Roman" w:hAnsi="Times New Roman" w:cs="Times New Roman"/>
          <w:kern w:val="0"/>
          <w:sz w:val="30"/>
          <w:szCs w:val="30"/>
          <w:lang w:val="ru-RU"/>
        </w:rPr>
        <w:t>;</w:t>
      </w:r>
      <w:r w:rsidR="00A71CBC" w:rsidRPr="00DF76A3">
        <w:rPr>
          <w:rFonts w:ascii="Times New Roman" w:hAnsi="Times New Roman" w:cs="Times New Roman"/>
          <w:kern w:val="0"/>
          <w:sz w:val="30"/>
          <w:szCs w:val="30"/>
        </w:rPr>
        <w:t xml:space="preserve"> </w:t>
      </w:r>
    </w:p>
    <w:p w14:paraId="6FFB5E21" w14:textId="58D98E58" w:rsidR="005C5F7D" w:rsidRDefault="005C5F7D" w:rsidP="005C5F7D">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lastRenderedPageBreak/>
        <w:t xml:space="preserve">- </w:t>
      </w:r>
      <w:r w:rsidR="00A71CBC" w:rsidRPr="00DF76A3">
        <w:rPr>
          <w:rFonts w:ascii="Times New Roman" w:hAnsi="Times New Roman" w:cs="Times New Roman"/>
          <w:kern w:val="0"/>
          <w:sz w:val="30"/>
          <w:szCs w:val="30"/>
        </w:rPr>
        <w:t>выходно</w:t>
      </w:r>
      <w:r>
        <w:rPr>
          <w:rFonts w:ascii="Times New Roman" w:hAnsi="Times New Roman" w:cs="Times New Roman"/>
          <w:kern w:val="0"/>
          <w:sz w:val="30"/>
          <w:szCs w:val="30"/>
          <w:lang w:val="ru-RU"/>
        </w:rPr>
        <w:t>е</w:t>
      </w:r>
      <w:r w:rsidR="00A71CBC" w:rsidRPr="00DF76A3">
        <w:rPr>
          <w:rFonts w:ascii="Times New Roman" w:hAnsi="Times New Roman" w:cs="Times New Roman"/>
          <w:kern w:val="0"/>
          <w:sz w:val="30"/>
          <w:szCs w:val="30"/>
        </w:rPr>
        <w:t xml:space="preserve"> пособи</w:t>
      </w:r>
      <w:r>
        <w:rPr>
          <w:rFonts w:ascii="Times New Roman" w:hAnsi="Times New Roman" w:cs="Times New Roman"/>
          <w:kern w:val="0"/>
          <w:sz w:val="30"/>
          <w:szCs w:val="30"/>
          <w:lang w:val="ru-RU"/>
        </w:rPr>
        <w:t>е</w:t>
      </w:r>
      <w:r w:rsidR="00A71CBC" w:rsidRPr="00DF76A3">
        <w:rPr>
          <w:rFonts w:ascii="Times New Roman" w:hAnsi="Times New Roman" w:cs="Times New Roman"/>
          <w:kern w:val="0"/>
          <w:sz w:val="30"/>
          <w:szCs w:val="30"/>
        </w:rPr>
        <w:t xml:space="preserve"> в связи с прекращением трудового договора</w:t>
      </w:r>
      <w:r w:rsidRPr="005C5F7D">
        <w:rPr>
          <w:rFonts w:ascii="Times New Roman" w:hAnsi="Times New Roman" w:cs="Times New Roman"/>
          <w:kern w:val="0"/>
          <w:sz w:val="30"/>
          <w:szCs w:val="30"/>
          <w:lang w:val="ru-RU"/>
        </w:rPr>
        <w:t>;</w:t>
      </w:r>
      <w:r w:rsidR="00A71CBC" w:rsidRPr="00DF76A3">
        <w:rPr>
          <w:rFonts w:ascii="Times New Roman" w:hAnsi="Times New Roman" w:cs="Times New Roman"/>
          <w:kern w:val="0"/>
          <w:sz w:val="30"/>
          <w:szCs w:val="30"/>
        </w:rPr>
        <w:t xml:space="preserve"> </w:t>
      </w:r>
    </w:p>
    <w:p w14:paraId="6CC6F35D" w14:textId="0BE5D33D" w:rsidR="00A71CBC" w:rsidRPr="005C5F7D" w:rsidRDefault="005C5F7D" w:rsidP="005C5F7D">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w:t>
      </w:r>
      <w:r w:rsidR="00A71CBC" w:rsidRPr="00DF76A3">
        <w:rPr>
          <w:rFonts w:ascii="Times New Roman" w:hAnsi="Times New Roman" w:cs="Times New Roman"/>
          <w:kern w:val="0"/>
          <w:sz w:val="30"/>
          <w:szCs w:val="30"/>
        </w:rPr>
        <w:t>подлежащи</w:t>
      </w:r>
      <w:r>
        <w:rPr>
          <w:rFonts w:ascii="Times New Roman" w:hAnsi="Times New Roman" w:cs="Times New Roman"/>
          <w:kern w:val="0"/>
          <w:sz w:val="30"/>
          <w:szCs w:val="30"/>
          <w:lang w:val="ru-RU"/>
        </w:rPr>
        <w:t>е</w:t>
      </w:r>
      <w:r w:rsidR="00A71CBC" w:rsidRPr="00DF76A3">
        <w:rPr>
          <w:rFonts w:ascii="Times New Roman" w:hAnsi="Times New Roman" w:cs="Times New Roman"/>
          <w:kern w:val="0"/>
          <w:sz w:val="30"/>
          <w:szCs w:val="30"/>
        </w:rPr>
        <w:t xml:space="preserve"> налогообложению подоходным налогом компенсаци</w:t>
      </w:r>
      <w:r>
        <w:rPr>
          <w:rFonts w:ascii="Times New Roman" w:hAnsi="Times New Roman" w:cs="Times New Roman"/>
          <w:kern w:val="0"/>
          <w:sz w:val="30"/>
          <w:szCs w:val="30"/>
          <w:lang w:val="ru-RU"/>
        </w:rPr>
        <w:t>и</w:t>
      </w:r>
      <w:r w:rsidR="00A71CBC" w:rsidRPr="00DF76A3">
        <w:rPr>
          <w:rFonts w:ascii="Times New Roman" w:hAnsi="Times New Roman" w:cs="Times New Roman"/>
          <w:kern w:val="0"/>
          <w:sz w:val="30"/>
          <w:szCs w:val="30"/>
        </w:rPr>
        <w:t>, выплачиваемых в размерах, превышающих предельные размеры или</w:t>
      </w:r>
      <w:r>
        <w:rPr>
          <w:rFonts w:ascii="Times New Roman" w:hAnsi="Times New Roman" w:cs="Times New Roman"/>
          <w:kern w:val="0"/>
          <w:sz w:val="30"/>
          <w:szCs w:val="30"/>
          <w:lang w:val="ru-RU"/>
        </w:rPr>
        <w:t xml:space="preserve"> </w:t>
      </w:r>
      <w:r w:rsidR="00A71CBC" w:rsidRPr="00DF76A3">
        <w:rPr>
          <w:rFonts w:ascii="Times New Roman" w:hAnsi="Times New Roman" w:cs="Times New Roman"/>
          <w:kern w:val="0"/>
          <w:sz w:val="30"/>
          <w:szCs w:val="30"/>
        </w:rPr>
        <w:t>нормы выплаты таких компенсаций, установленные законодательством</w:t>
      </w:r>
      <w:r>
        <w:rPr>
          <w:rFonts w:ascii="Times New Roman" w:hAnsi="Times New Roman" w:cs="Times New Roman"/>
          <w:kern w:val="0"/>
          <w:sz w:val="30"/>
          <w:szCs w:val="30"/>
          <w:lang w:val="ru-RU"/>
        </w:rPr>
        <w:t>.</w:t>
      </w:r>
    </w:p>
    <w:p w14:paraId="370C2345" w14:textId="77777777" w:rsidR="00DF76A3" w:rsidRPr="00DF76A3" w:rsidRDefault="00DF76A3" w:rsidP="00DF76A3">
      <w:pPr>
        <w:pStyle w:val="a3"/>
        <w:spacing w:after="0" w:line="240" w:lineRule="auto"/>
        <w:ind w:left="0" w:firstLine="720"/>
        <w:rPr>
          <w:rFonts w:ascii="Times New Roman" w:hAnsi="Times New Roman" w:cs="Times New Roman"/>
          <w:kern w:val="0"/>
          <w:sz w:val="30"/>
          <w:szCs w:val="30"/>
        </w:rPr>
      </w:pPr>
    </w:p>
    <w:p w14:paraId="27732BE6" w14:textId="4ADAA34D" w:rsidR="00A71CBC"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t xml:space="preserve">о доходах, выплачиваемых (выдаваемых в натуральной форме) </w:t>
      </w:r>
      <w:r w:rsidRPr="005C5F7D">
        <w:rPr>
          <w:rFonts w:ascii="Times New Roman" w:hAnsi="Times New Roman" w:cs="Times New Roman"/>
          <w:b/>
          <w:bCs/>
          <w:kern w:val="0"/>
          <w:sz w:val="30"/>
          <w:szCs w:val="30"/>
        </w:rPr>
        <w:t>профсоюзными организациями, объединениями профсоюзов</w:t>
      </w:r>
      <w:r w:rsidRPr="00DF76A3">
        <w:rPr>
          <w:rFonts w:ascii="Times New Roman" w:hAnsi="Times New Roman" w:cs="Times New Roman"/>
          <w:kern w:val="0"/>
          <w:sz w:val="30"/>
          <w:szCs w:val="30"/>
        </w:rPr>
        <w:t xml:space="preserve"> членам таких организаций, </w:t>
      </w:r>
      <w:r w:rsidRPr="008324EA">
        <w:rPr>
          <w:rFonts w:ascii="Times New Roman" w:hAnsi="Times New Roman" w:cs="Times New Roman"/>
          <w:b/>
          <w:bCs/>
          <w:kern w:val="0"/>
          <w:sz w:val="30"/>
          <w:szCs w:val="30"/>
        </w:rPr>
        <w:t>лицам, состоящим с этими членами в отношениях близкого родства</w:t>
      </w:r>
      <w:r w:rsidRPr="00DF76A3">
        <w:rPr>
          <w:rFonts w:ascii="Times New Roman" w:hAnsi="Times New Roman" w:cs="Times New Roman"/>
          <w:kern w:val="0"/>
          <w:sz w:val="30"/>
          <w:szCs w:val="30"/>
        </w:rPr>
        <w:t xml:space="preserve">, </w:t>
      </w:r>
      <w:r w:rsidRPr="008324EA">
        <w:rPr>
          <w:rFonts w:ascii="Times New Roman" w:hAnsi="Times New Roman" w:cs="Times New Roman"/>
          <w:b/>
          <w:bCs/>
          <w:kern w:val="0"/>
          <w:sz w:val="30"/>
          <w:szCs w:val="30"/>
        </w:rPr>
        <w:t xml:space="preserve">освобождаемых от подоходного </w:t>
      </w:r>
      <w:hyperlink r:id="rId14" w:history="1">
        <w:r w:rsidRPr="008324EA">
          <w:rPr>
            <w:rFonts w:ascii="Times New Roman" w:hAnsi="Times New Roman" w:cs="Times New Roman"/>
            <w:b/>
            <w:bCs/>
            <w:kern w:val="0"/>
            <w:sz w:val="30"/>
            <w:szCs w:val="30"/>
          </w:rPr>
          <w:t>налога</w:t>
        </w:r>
      </w:hyperlink>
      <w:r w:rsidRPr="00DF76A3">
        <w:rPr>
          <w:rFonts w:ascii="Times New Roman" w:hAnsi="Times New Roman" w:cs="Times New Roman"/>
          <w:kern w:val="0"/>
          <w:sz w:val="30"/>
          <w:szCs w:val="30"/>
        </w:rPr>
        <w:t xml:space="preserve"> в соответствии </w:t>
      </w:r>
      <w:r w:rsidRPr="008324EA">
        <w:rPr>
          <w:rFonts w:ascii="Times New Roman" w:hAnsi="Times New Roman" w:cs="Times New Roman"/>
          <w:b/>
          <w:bCs/>
          <w:kern w:val="0"/>
          <w:sz w:val="30"/>
          <w:szCs w:val="30"/>
        </w:rPr>
        <w:t xml:space="preserve">с </w:t>
      </w:r>
      <w:hyperlink r:id="rId15" w:history="1">
        <w:r w:rsidRPr="008324EA">
          <w:rPr>
            <w:rFonts w:ascii="Times New Roman" w:hAnsi="Times New Roman" w:cs="Times New Roman"/>
            <w:b/>
            <w:bCs/>
            <w:kern w:val="0"/>
            <w:sz w:val="30"/>
            <w:szCs w:val="30"/>
          </w:rPr>
          <w:t>пунктами 11-1</w:t>
        </w:r>
      </w:hyperlink>
      <w:r w:rsidRPr="008324EA">
        <w:rPr>
          <w:rFonts w:ascii="Times New Roman" w:hAnsi="Times New Roman" w:cs="Times New Roman"/>
          <w:b/>
          <w:bCs/>
          <w:kern w:val="0"/>
          <w:sz w:val="30"/>
          <w:szCs w:val="30"/>
        </w:rPr>
        <w:t xml:space="preserve"> и </w:t>
      </w:r>
      <w:hyperlink r:id="rId16" w:history="1">
        <w:r w:rsidRPr="008324EA">
          <w:rPr>
            <w:rFonts w:ascii="Times New Roman" w:hAnsi="Times New Roman" w:cs="Times New Roman"/>
            <w:b/>
            <w:bCs/>
            <w:kern w:val="0"/>
            <w:sz w:val="30"/>
            <w:szCs w:val="30"/>
          </w:rPr>
          <w:t>38 статьи 208</w:t>
        </w:r>
      </w:hyperlink>
      <w:r w:rsidRPr="00DF76A3">
        <w:rPr>
          <w:rFonts w:ascii="Times New Roman" w:hAnsi="Times New Roman" w:cs="Times New Roman"/>
          <w:kern w:val="0"/>
          <w:sz w:val="30"/>
          <w:szCs w:val="30"/>
        </w:rPr>
        <w:t xml:space="preserve"> </w:t>
      </w:r>
      <w:r w:rsidR="00DF76A3" w:rsidRPr="00DF76A3">
        <w:rPr>
          <w:rFonts w:ascii="Times New Roman" w:hAnsi="Times New Roman" w:cs="Times New Roman"/>
          <w:kern w:val="0"/>
          <w:sz w:val="30"/>
          <w:szCs w:val="30"/>
          <w:lang w:val="ru-RU"/>
        </w:rPr>
        <w:t>Налогового к</w:t>
      </w:r>
      <w:r w:rsidRPr="00DF76A3">
        <w:rPr>
          <w:rFonts w:ascii="Times New Roman" w:hAnsi="Times New Roman" w:cs="Times New Roman"/>
          <w:kern w:val="0"/>
          <w:sz w:val="30"/>
          <w:szCs w:val="30"/>
        </w:rPr>
        <w:t>одекса</w:t>
      </w:r>
    </w:p>
    <w:p w14:paraId="612ABEA2" w14:textId="77777777" w:rsidR="005C5F7D" w:rsidRDefault="005C5F7D" w:rsidP="005C5F7D">
      <w:pPr>
        <w:pStyle w:val="a3"/>
        <w:autoSpaceDE w:val="0"/>
        <w:autoSpaceDN w:val="0"/>
        <w:adjustRightInd w:val="0"/>
        <w:spacing w:after="0" w:line="240" w:lineRule="auto"/>
        <w:jc w:val="both"/>
        <w:rPr>
          <w:rFonts w:ascii="Times New Roman" w:hAnsi="Times New Roman" w:cs="Times New Roman"/>
          <w:kern w:val="0"/>
          <w:sz w:val="30"/>
          <w:szCs w:val="30"/>
        </w:rPr>
      </w:pPr>
    </w:p>
    <w:p w14:paraId="236BAB8A" w14:textId="79A9E13E" w:rsidR="008324EA" w:rsidRDefault="005C5F7D" w:rsidP="008324EA">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8324EA">
        <w:rPr>
          <w:rFonts w:ascii="Times New Roman" w:hAnsi="Times New Roman" w:cs="Times New Roman"/>
          <w:i/>
          <w:iCs/>
          <w:kern w:val="0"/>
          <w:sz w:val="30"/>
          <w:szCs w:val="30"/>
          <w:lang w:val="ru-RU"/>
        </w:rPr>
        <w:t>Справочно,</w:t>
      </w:r>
      <w:r w:rsidR="008324EA">
        <w:rPr>
          <w:rFonts w:ascii="Times New Roman" w:hAnsi="Times New Roman" w:cs="Times New Roman"/>
          <w:i/>
          <w:iCs/>
          <w:kern w:val="0"/>
          <w:sz w:val="30"/>
          <w:szCs w:val="30"/>
          <w:lang w:val="ru-RU"/>
        </w:rPr>
        <w:t xml:space="preserve"> выдержки из Налогового кодекса.</w:t>
      </w:r>
    </w:p>
    <w:p w14:paraId="61EE524A" w14:textId="6A944DEE" w:rsidR="008324EA" w:rsidRPr="008324EA" w:rsidRDefault="005C5F7D" w:rsidP="008324EA">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8324EA">
        <w:rPr>
          <w:rFonts w:ascii="Times New Roman" w:hAnsi="Times New Roman" w:cs="Times New Roman"/>
          <w:b/>
          <w:bCs/>
          <w:i/>
          <w:iCs/>
          <w:kern w:val="0"/>
          <w:sz w:val="30"/>
          <w:szCs w:val="30"/>
          <w:lang w:val="ru-RU"/>
        </w:rPr>
        <w:t xml:space="preserve"> </w:t>
      </w:r>
      <w:r w:rsidR="008324EA">
        <w:rPr>
          <w:rFonts w:ascii="Times New Roman" w:hAnsi="Times New Roman" w:cs="Times New Roman"/>
          <w:b/>
          <w:bCs/>
          <w:i/>
          <w:iCs/>
          <w:kern w:val="0"/>
          <w:sz w:val="30"/>
          <w:szCs w:val="30"/>
          <w:lang w:val="ru-RU"/>
        </w:rPr>
        <w:t>П</w:t>
      </w:r>
      <w:r w:rsidR="008324EA" w:rsidRPr="008324EA">
        <w:rPr>
          <w:rFonts w:ascii="Times New Roman" w:hAnsi="Times New Roman" w:cs="Times New Roman"/>
          <w:b/>
          <w:bCs/>
          <w:i/>
          <w:iCs/>
          <w:kern w:val="0"/>
          <w:sz w:val="30"/>
          <w:szCs w:val="30"/>
          <w:lang w:val="ru-RU"/>
        </w:rPr>
        <w:t>ункт 11-1 статьи 208 Налогового кодекса</w:t>
      </w:r>
      <w:r w:rsidR="008324EA" w:rsidRPr="008324EA">
        <w:rPr>
          <w:rFonts w:ascii="Times New Roman" w:hAnsi="Times New Roman" w:cs="Times New Roman"/>
          <w:i/>
          <w:iCs/>
          <w:kern w:val="0"/>
          <w:sz w:val="30"/>
          <w:szCs w:val="30"/>
          <w:lang w:val="ru-RU"/>
        </w:rPr>
        <w:t xml:space="preserve"> - </w:t>
      </w:r>
      <w:r w:rsidR="008324EA" w:rsidRPr="008324EA">
        <w:rPr>
          <w:rFonts w:ascii="Times New Roman" w:hAnsi="Times New Roman" w:cs="Times New Roman"/>
          <w:i/>
          <w:iCs/>
          <w:kern w:val="0"/>
          <w:sz w:val="30"/>
          <w:szCs w:val="30"/>
        </w:rPr>
        <w:t>выплаты, производимые профсоюзной организацией, членом которой являлся умерший работник, лицам, состоящим с умершим работником в отношениях близкого родства, в связи с его смертью</w:t>
      </w:r>
      <w:r w:rsidR="008324EA" w:rsidRPr="008324EA">
        <w:rPr>
          <w:rFonts w:ascii="Times New Roman" w:hAnsi="Times New Roman" w:cs="Times New Roman"/>
          <w:i/>
          <w:iCs/>
          <w:kern w:val="0"/>
          <w:sz w:val="30"/>
          <w:szCs w:val="30"/>
          <w:lang w:val="ru-RU"/>
        </w:rPr>
        <w:t>.</w:t>
      </w:r>
    </w:p>
    <w:p w14:paraId="5FD27D62" w14:textId="2D5CC69C" w:rsidR="008324EA" w:rsidRPr="008324EA" w:rsidRDefault="008324EA" w:rsidP="008324EA">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rPr>
      </w:pPr>
      <w:r w:rsidRPr="008324EA">
        <w:rPr>
          <w:rFonts w:ascii="Times New Roman" w:hAnsi="Times New Roman" w:cs="Times New Roman"/>
          <w:b/>
          <w:bCs/>
          <w:i/>
          <w:iCs/>
          <w:kern w:val="0"/>
          <w:sz w:val="30"/>
          <w:szCs w:val="30"/>
          <w:lang w:val="ru-RU"/>
        </w:rPr>
        <w:t>Пункт 38 статьи 208 Налогового кодекса</w:t>
      </w:r>
      <w:r w:rsidRPr="008324EA">
        <w:rPr>
          <w:rFonts w:ascii="Times New Roman" w:hAnsi="Times New Roman" w:cs="Times New Roman"/>
          <w:i/>
          <w:iCs/>
          <w:kern w:val="0"/>
          <w:sz w:val="30"/>
          <w:szCs w:val="30"/>
          <w:lang w:val="ru-RU"/>
        </w:rPr>
        <w:t xml:space="preserve"> - </w:t>
      </w:r>
      <w:r w:rsidRPr="008324EA">
        <w:rPr>
          <w:rFonts w:ascii="Times New Roman" w:hAnsi="Times New Roman" w:cs="Times New Roman"/>
          <w:i/>
          <w:iCs/>
          <w:kern w:val="0"/>
          <w:sz w:val="30"/>
          <w:szCs w:val="30"/>
        </w:rPr>
        <w:t xml:space="preserve">не являющиеся вознаграждениями за исполнение трудовых или иных обязанностей доходы (за исключением доходов, указанных в </w:t>
      </w:r>
      <w:hyperlink r:id="rId17" w:history="1">
        <w:r w:rsidRPr="008324EA">
          <w:rPr>
            <w:rFonts w:ascii="Times New Roman" w:hAnsi="Times New Roman" w:cs="Times New Roman"/>
            <w:i/>
            <w:iCs/>
            <w:kern w:val="0"/>
            <w:sz w:val="30"/>
            <w:szCs w:val="30"/>
          </w:rPr>
          <w:t>пункте 24</w:t>
        </w:r>
      </w:hyperlink>
      <w:r w:rsidRPr="008324EA">
        <w:rPr>
          <w:rFonts w:ascii="Times New Roman" w:hAnsi="Times New Roman" w:cs="Times New Roman"/>
          <w:i/>
          <w:iCs/>
          <w:kern w:val="0"/>
          <w:sz w:val="30"/>
          <w:szCs w:val="30"/>
        </w:rPr>
        <w:t xml:space="preserve"> статьи</w:t>
      </w:r>
      <w:r w:rsidRPr="008324EA">
        <w:rPr>
          <w:rFonts w:ascii="Times New Roman" w:hAnsi="Times New Roman" w:cs="Times New Roman"/>
          <w:i/>
          <w:iCs/>
          <w:kern w:val="0"/>
          <w:sz w:val="30"/>
          <w:szCs w:val="30"/>
          <w:lang w:val="ru-RU"/>
        </w:rPr>
        <w:t xml:space="preserve"> 208 НК</w:t>
      </w:r>
      <w:r w:rsidRPr="008324EA">
        <w:rPr>
          <w:rFonts w:ascii="Times New Roman" w:hAnsi="Times New Roman" w:cs="Times New Roman"/>
          <w:i/>
          <w:iCs/>
          <w:kern w:val="0"/>
          <w:sz w:val="30"/>
          <w:szCs w:val="30"/>
        </w:rPr>
        <w:t xml:space="preserve">), получаемые от профсоюзных организаций, объединений профсоюзов членами таких организаций, в том числе в виде материальной помощи, подарков и призов, оплаты стоимости путевок (за исключением доходов, указанных в </w:t>
      </w:r>
      <w:hyperlink r:id="rId18" w:history="1">
        <w:r w:rsidRPr="008324EA">
          <w:rPr>
            <w:rFonts w:ascii="Times New Roman" w:hAnsi="Times New Roman" w:cs="Times New Roman"/>
            <w:i/>
            <w:iCs/>
            <w:kern w:val="0"/>
            <w:sz w:val="30"/>
            <w:szCs w:val="30"/>
          </w:rPr>
          <w:t>пунктах 14</w:t>
        </w:r>
      </w:hyperlink>
      <w:r w:rsidRPr="008324EA">
        <w:rPr>
          <w:rFonts w:ascii="Times New Roman" w:hAnsi="Times New Roman" w:cs="Times New Roman"/>
          <w:i/>
          <w:iCs/>
          <w:kern w:val="0"/>
          <w:sz w:val="30"/>
          <w:szCs w:val="30"/>
        </w:rPr>
        <w:t xml:space="preserve">, </w:t>
      </w:r>
      <w:hyperlink r:id="rId19" w:history="1">
        <w:r w:rsidRPr="008324EA">
          <w:rPr>
            <w:rFonts w:ascii="Times New Roman" w:hAnsi="Times New Roman" w:cs="Times New Roman"/>
            <w:i/>
            <w:iCs/>
            <w:kern w:val="0"/>
            <w:sz w:val="30"/>
            <w:szCs w:val="30"/>
          </w:rPr>
          <w:t>29</w:t>
        </w:r>
      </w:hyperlink>
      <w:r w:rsidRPr="008324EA">
        <w:rPr>
          <w:rFonts w:ascii="Times New Roman" w:hAnsi="Times New Roman" w:cs="Times New Roman"/>
          <w:i/>
          <w:iCs/>
          <w:kern w:val="0"/>
          <w:sz w:val="30"/>
          <w:szCs w:val="30"/>
        </w:rPr>
        <w:t xml:space="preserve"> и </w:t>
      </w:r>
      <w:hyperlink r:id="rId20" w:history="1">
        <w:r w:rsidRPr="008324EA">
          <w:rPr>
            <w:rFonts w:ascii="Times New Roman" w:hAnsi="Times New Roman" w:cs="Times New Roman"/>
            <w:i/>
            <w:iCs/>
            <w:kern w:val="0"/>
            <w:sz w:val="30"/>
            <w:szCs w:val="30"/>
          </w:rPr>
          <w:t>30</w:t>
        </w:r>
      </w:hyperlink>
      <w:r w:rsidRPr="008324EA">
        <w:rPr>
          <w:rFonts w:ascii="Times New Roman" w:hAnsi="Times New Roman" w:cs="Times New Roman"/>
          <w:i/>
          <w:iCs/>
          <w:kern w:val="0"/>
          <w:sz w:val="30"/>
          <w:szCs w:val="30"/>
        </w:rPr>
        <w:t xml:space="preserve"> статьи</w:t>
      </w:r>
      <w:r w:rsidRPr="008324EA">
        <w:rPr>
          <w:rFonts w:ascii="Times New Roman" w:hAnsi="Times New Roman" w:cs="Times New Roman"/>
          <w:i/>
          <w:iCs/>
          <w:kern w:val="0"/>
          <w:sz w:val="30"/>
          <w:szCs w:val="30"/>
          <w:lang w:val="ru-RU"/>
        </w:rPr>
        <w:t xml:space="preserve"> 208 НК</w:t>
      </w:r>
      <w:r w:rsidRPr="008324EA">
        <w:rPr>
          <w:rFonts w:ascii="Times New Roman" w:hAnsi="Times New Roman" w:cs="Times New Roman"/>
          <w:i/>
          <w:iCs/>
          <w:kern w:val="0"/>
          <w:sz w:val="30"/>
          <w:szCs w:val="30"/>
        </w:rPr>
        <w:t xml:space="preserve">), от каждой профсоюзной организации, объединения профсоюзов в течение </w:t>
      </w:r>
      <w:r w:rsidRPr="008324EA">
        <w:rPr>
          <w:rFonts w:ascii="Times New Roman" w:hAnsi="Times New Roman" w:cs="Times New Roman"/>
          <w:i/>
          <w:iCs/>
          <w:kern w:val="0"/>
          <w:sz w:val="30"/>
          <w:szCs w:val="30"/>
          <w:lang w:val="ru-RU"/>
        </w:rPr>
        <w:t>2023 календарного года</w:t>
      </w:r>
      <w:r w:rsidRPr="008324EA">
        <w:rPr>
          <w:rFonts w:ascii="Times New Roman" w:hAnsi="Times New Roman" w:cs="Times New Roman"/>
          <w:i/>
          <w:iCs/>
          <w:kern w:val="0"/>
          <w:sz w:val="30"/>
          <w:szCs w:val="30"/>
        </w:rPr>
        <w:t>:</w:t>
      </w:r>
    </w:p>
    <w:p w14:paraId="2920F2F8" w14:textId="54D6D3FE" w:rsidR="008324EA" w:rsidRPr="008324EA" w:rsidRDefault="008324EA" w:rsidP="008324EA">
      <w:pPr>
        <w:autoSpaceDE w:val="0"/>
        <w:autoSpaceDN w:val="0"/>
        <w:adjustRightInd w:val="0"/>
        <w:spacing w:after="0" w:line="240" w:lineRule="auto"/>
        <w:ind w:firstLine="720"/>
        <w:jc w:val="both"/>
        <w:rPr>
          <w:rFonts w:ascii="Times New Roman" w:hAnsi="Times New Roman" w:cs="Times New Roman"/>
          <w:i/>
          <w:iCs/>
          <w:kern w:val="0"/>
          <w:sz w:val="30"/>
          <w:szCs w:val="30"/>
        </w:rPr>
      </w:pPr>
      <w:bookmarkStart w:id="1" w:name="Par1"/>
      <w:bookmarkEnd w:id="1"/>
      <w:r w:rsidRPr="008324EA">
        <w:rPr>
          <w:rFonts w:ascii="Times New Roman" w:hAnsi="Times New Roman" w:cs="Times New Roman"/>
          <w:i/>
          <w:iCs/>
          <w:kern w:val="0"/>
          <w:sz w:val="30"/>
          <w:szCs w:val="30"/>
        </w:rPr>
        <w:t>в денежной и натуральной формах в размере, не превышающем 1200 рублей;</w:t>
      </w:r>
    </w:p>
    <w:p w14:paraId="7015C9D1" w14:textId="77777777" w:rsidR="008324EA" w:rsidRPr="008324EA" w:rsidRDefault="008324EA" w:rsidP="008324EA">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8324EA">
        <w:rPr>
          <w:rFonts w:ascii="Times New Roman" w:hAnsi="Times New Roman" w:cs="Times New Roman"/>
          <w:i/>
          <w:iCs/>
          <w:kern w:val="0"/>
          <w:sz w:val="30"/>
          <w:szCs w:val="30"/>
        </w:rPr>
        <w:t>в натуральной форме в соответствии с решениями вышестоящих профсоюзных органов, объединений профсоюзов.</w:t>
      </w:r>
    </w:p>
    <w:p w14:paraId="38777704" w14:textId="1D5E2683" w:rsidR="008324EA" w:rsidRDefault="008324EA" w:rsidP="008324EA">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8324EA">
        <w:rPr>
          <w:rFonts w:ascii="Times New Roman" w:hAnsi="Times New Roman" w:cs="Times New Roman"/>
          <w:i/>
          <w:iCs/>
          <w:kern w:val="0"/>
          <w:sz w:val="30"/>
          <w:szCs w:val="30"/>
        </w:rPr>
        <w:t>Доходы, полученные от профсоюзных организаций, объединений профсоюзов членами таких организаций в виде вознаграждения одновременно по двум основаниям - за добросовестное и активное участие в деятельности профсоюзной организации, объединения профсоюзов и в связи с государственными праздниками, праздничными днями, памятными и юбилейными датами физических лиц и организаций, освобождаются от подоходного налога с физических лиц по совокупности с указанными в части первой настоящего пункта доходами, полученными от каждого источника в размере, не превышающем 1200 рублей</w:t>
      </w:r>
      <w:r w:rsidRPr="008324EA">
        <w:rPr>
          <w:rFonts w:ascii="Times New Roman" w:hAnsi="Times New Roman" w:cs="Times New Roman"/>
          <w:i/>
          <w:iCs/>
          <w:kern w:val="0"/>
          <w:sz w:val="30"/>
          <w:szCs w:val="30"/>
          <w:lang w:val="ru-RU"/>
        </w:rPr>
        <w:t>.</w:t>
      </w:r>
    </w:p>
    <w:p w14:paraId="4C01D856" w14:textId="494FB2B2" w:rsidR="008324EA" w:rsidRPr="008324EA" w:rsidRDefault="008324EA" w:rsidP="008324EA">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xml:space="preserve">Таким образом, если физическим лицом от профсоюзной организации получен доход, который </w:t>
      </w:r>
      <w:r w:rsidRPr="008324EA">
        <w:rPr>
          <w:rFonts w:ascii="Times New Roman" w:hAnsi="Times New Roman" w:cs="Times New Roman"/>
          <w:b/>
          <w:bCs/>
          <w:i/>
          <w:iCs/>
          <w:kern w:val="0"/>
          <w:sz w:val="30"/>
          <w:szCs w:val="30"/>
          <w:lang w:val="ru-RU"/>
        </w:rPr>
        <w:t>подлежит налогообложению подоходным налогом</w:t>
      </w:r>
      <w:r>
        <w:rPr>
          <w:rFonts w:ascii="Times New Roman" w:hAnsi="Times New Roman" w:cs="Times New Roman"/>
          <w:i/>
          <w:iCs/>
          <w:kern w:val="0"/>
          <w:sz w:val="30"/>
          <w:szCs w:val="30"/>
          <w:lang w:val="ru-RU"/>
        </w:rPr>
        <w:t xml:space="preserve">, то сведения о таком доходе </w:t>
      </w:r>
      <w:r w:rsidRPr="008324EA">
        <w:rPr>
          <w:rFonts w:ascii="Times New Roman" w:hAnsi="Times New Roman" w:cs="Times New Roman"/>
          <w:b/>
          <w:bCs/>
          <w:i/>
          <w:iCs/>
          <w:kern w:val="0"/>
          <w:sz w:val="30"/>
          <w:szCs w:val="30"/>
          <w:lang w:val="ru-RU"/>
        </w:rPr>
        <w:t xml:space="preserve">представляются </w:t>
      </w:r>
      <w:r>
        <w:rPr>
          <w:rFonts w:ascii="Times New Roman" w:hAnsi="Times New Roman" w:cs="Times New Roman"/>
          <w:i/>
          <w:iCs/>
          <w:kern w:val="0"/>
          <w:sz w:val="30"/>
          <w:szCs w:val="30"/>
          <w:lang w:val="ru-RU"/>
        </w:rPr>
        <w:t>такой профсоюзной организацией, объединение</w:t>
      </w:r>
      <w:r w:rsidR="000E1C3D">
        <w:rPr>
          <w:rFonts w:ascii="Times New Roman" w:hAnsi="Times New Roman" w:cs="Times New Roman"/>
          <w:i/>
          <w:iCs/>
          <w:kern w:val="0"/>
          <w:sz w:val="30"/>
          <w:szCs w:val="30"/>
          <w:lang w:val="ru-RU"/>
        </w:rPr>
        <w:t>м</w:t>
      </w:r>
      <w:r w:rsidR="0029523D">
        <w:rPr>
          <w:rFonts w:ascii="Times New Roman" w:hAnsi="Times New Roman" w:cs="Times New Roman"/>
          <w:i/>
          <w:iCs/>
          <w:kern w:val="0"/>
          <w:sz w:val="30"/>
          <w:szCs w:val="30"/>
          <w:lang w:val="ru-RU"/>
        </w:rPr>
        <w:t xml:space="preserve"> профсоюзов</w:t>
      </w:r>
      <w:r>
        <w:rPr>
          <w:rFonts w:ascii="Times New Roman" w:hAnsi="Times New Roman" w:cs="Times New Roman"/>
          <w:i/>
          <w:iCs/>
          <w:kern w:val="0"/>
          <w:sz w:val="30"/>
          <w:szCs w:val="30"/>
          <w:lang w:val="ru-RU"/>
        </w:rPr>
        <w:t>.</w:t>
      </w:r>
    </w:p>
    <w:p w14:paraId="7325786D" w14:textId="77777777" w:rsidR="00DF76A3" w:rsidRPr="00DF76A3" w:rsidRDefault="00DF76A3" w:rsidP="00DF76A3">
      <w:pPr>
        <w:pStyle w:val="a3"/>
        <w:spacing w:after="0" w:line="240" w:lineRule="auto"/>
        <w:ind w:left="0" w:firstLine="720"/>
        <w:rPr>
          <w:rFonts w:ascii="Times New Roman" w:hAnsi="Times New Roman" w:cs="Times New Roman"/>
          <w:kern w:val="0"/>
          <w:sz w:val="30"/>
          <w:szCs w:val="30"/>
        </w:rPr>
      </w:pPr>
    </w:p>
    <w:p w14:paraId="0867ECCD" w14:textId="5CBF2A1F" w:rsidR="00A71CBC" w:rsidRPr="00DF76A3" w:rsidRDefault="00A71CBC"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rPr>
      </w:pPr>
      <w:r w:rsidRPr="00DF76A3">
        <w:rPr>
          <w:rFonts w:ascii="Times New Roman" w:hAnsi="Times New Roman" w:cs="Times New Roman"/>
          <w:kern w:val="0"/>
          <w:sz w:val="30"/>
          <w:szCs w:val="30"/>
        </w:rPr>
        <w:lastRenderedPageBreak/>
        <w:t xml:space="preserve">о доходах, выплачиваемых (выдаваемых в натуральной форме) </w:t>
      </w:r>
      <w:r w:rsidRPr="008324EA">
        <w:rPr>
          <w:rFonts w:ascii="Times New Roman" w:hAnsi="Times New Roman" w:cs="Times New Roman"/>
          <w:b/>
          <w:bCs/>
          <w:kern w:val="0"/>
          <w:sz w:val="30"/>
          <w:szCs w:val="30"/>
        </w:rPr>
        <w:t xml:space="preserve">военнослужащим общественными объединениями, </w:t>
      </w:r>
      <w:r w:rsidRPr="008324EA">
        <w:rPr>
          <w:rFonts w:ascii="Times New Roman" w:hAnsi="Times New Roman" w:cs="Times New Roman"/>
          <w:kern w:val="0"/>
          <w:sz w:val="30"/>
          <w:szCs w:val="30"/>
        </w:rPr>
        <w:t xml:space="preserve">членами которых они являются, </w:t>
      </w:r>
      <w:r w:rsidRPr="008324EA">
        <w:rPr>
          <w:rFonts w:ascii="Times New Roman" w:hAnsi="Times New Roman" w:cs="Times New Roman"/>
          <w:b/>
          <w:bCs/>
          <w:kern w:val="0"/>
          <w:sz w:val="30"/>
          <w:szCs w:val="30"/>
        </w:rPr>
        <w:t>лицам, состоящим с этими военнослужащими в отношениях близкого родства</w:t>
      </w:r>
      <w:r w:rsidRPr="008324EA">
        <w:rPr>
          <w:rFonts w:ascii="Times New Roman" w:hAnsi="Times New Roman" w:cs="Times New Roman"/>
          <w:kern w:val="0"/>
          <w:sz w:val="30"/>
          <w:szCs w:val="30"/>
        </w:rPr>
        <w:t>,</w:t>
      </w:r>
      <w:r w:rsidRPr="00DF76A3">
        <w:rPr>
          <w:rFonts w:ascii="Times New Roman" w:hAnsi="Times New Roman" w:cs="Times New Roman"/>
          <w:kern w:val="0"/>
          <w:sz w:val="30"/>
          <w:szCs w:val="30"/>
        </w:rPr>
        <w:t xml:space="preserve"> </w:t>
      </w:r>
      <w:r w:rsidRPr="008324EA">
        <w:rPr>
          <w:rFonts w:ascii="Times New Roman" w:hAnsi="Times New Roman" w:cs="Times New Roman"/>
          <w:b/>
          <w:bCs/>
          <w:kern w:val="0"/>
          <w:sz w:val="30"/>
          <w:szCs w:val="30"/>
        </w:rPr>
        <w:t xml:space="preserve">освобождаемых от подоходного налога </w:t>
      </w:r>
      <w:r w:rsidRPr="00DF76A3">
        <w:rPr>
          <w:rFonts w:ascii="Times New Roman" w:hAnsi="Times New Roman" w:cs="Times New Roman"/>
          <w:kern w:val="0"/>
          <w:sz w:val="30"/>
          <w:szCs w:val="30"/>
        </w:rPr>
        <w:t xml:space="preserve">в соответствии с </w:t>
      </w:r>
      <w:hyperlink r:id="rId21" w:history="1">
        <w:r w:rsidRPr="00DF76A3">
          <w:rPr>
            <w:rFonts w:ascii="Times New Roman" w:hAnsi="Times New Roman" w:cs="Times New Roman"/>
            <w:kern w:val="0"/>
            <w:sz w:val="30"/>
            <w:szCs w:val="30"/>
          </w:rPr>
          <w:t>пунктами 11-1</w:t>
        </w:r>
      </w:hyperlink>
      <w:r w:rsidRPr="00DF76A3">
        <w:rPr>
          <w:rFonts w:ascii="Times New Roman" w:hAnsi="Times New Roman" w:cs="Times New Roman"/>
          <w:kern w:val="0"/>
          <w:sz w:val="30"/>
          <w:szCs w:val="30"/>
        </w:rPr>
        <w:t xml:space="preserve"> и </w:t>
      </w:r>
      <w:hyperlink r:id="rId22" w:history="1">
        <w:r w:rsidRPr="00DF76A3">
          <w:rPr>
            <w:rFonts w:ascii="Times New Roman" w:hAnsi="Times New Roman" w:cs="Times New Roman"/>
            <w:kern w:val="0"/>
            <w:sz w:val="30"/>
            <w:szCs w:val="30"/>
          </w:rPr>
          <w:t>38-1 статьи 208</w:t>
        </w:r>
      </w:hyperlink>
      <w:r w:rsidRPr="00DF76A3">
        <w:rPr>
          <w:rFonts w:ascii="Times New Roman" w:hAnsi="Times New Roman" w:cs="Times New Roman"/>
          <w:kern w:val="0"/>
          <w:sz w:val="30"/>
          <w:szCs w:val="30"/>
        </w:rPr>
        <w:t xml:space="preserve"> </w:t>
      </w:r>
      <w:r w:rsidR="008324EA">
        <w:rPr>
          <w:rFonts w:ascii="Times New Roman" w:hAnsi="Times New Roman" w:cs="Times New Roman"/>
          <w:kern w:val="0"/>
          <w:sz w:val="30"/>
          <w:szCs w:val="30"/>
          <w:lang w:val="ru-RU"/>
        </w:rPr>
        <w:t>Налогового к</w:t>
      </w:r>
      <w:r w:rsidRPr="00DF76A3">
        <w:rPr>
          <w:rFonts w:ascii="Times New Roman" w:hAnsi="Times New Roman" w:cs="Times New Roman"/>
          <w:kern w:val="0"/>
          <w:sz w:val="30"/>
          <w:szCs w:val="30"/>
        </w:rPr>
        <w:t>одекса</w:t>
      </w:r>
    </w:p>
    <w:p w14:paraId="369CBFA0" w14:textId="77777777" w:rsidR="004435BD" w:rsidRDefault="004435BD" w:rsidP="004435BD">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8324EA">
        <w:rPr>
          <w:rFonts w:ascii="Times New Roman" w:hAnsi="Times New Roman" w:cs="Times New Roman"/>
          <w:i/>
          <w:iCs/>
          <w:kern w:val="0"/>
          <w:sz w:val="30"/>
          <w:szCs w:val="30"/>
          <w:lang w:val="ru-RU"/>
        </w:rPr>
        <w:t>Справочно,</w:t>
      </w:r>
      <w:r>
        <w:rPr>
          <w:rFonts w:ascii="Times New Roman" w:hAnsi="Times New Roman" w:cs="Times New Roman"/>
          <w:i/>
          <w:iCs/>
          <w:kern w:val="0"/>
          <w:sz w:val="30"/>
          <w:szCs w:val="30"/>
          <w:lang w:val="ru-RU"/>
        </w:rPr>
        <w:t xml:space="preserve"> выдержки из Налогового кодекса.</w:t>
      </w:r>
    </w:p>
    <w:p w14:paraId="722F8A64" w14:textId="454D5307" w:rsidR="008056FB" w:rsidRPr="00590BCD" w:rsidRDefault="008056FB" w:rsidP="008056FB">
      <w:pPr>
        <w:autoSpaceDE w:val="0"/>
        <w:autoSpaceDN w:val="0"/>
        <w:adjustRightInd w:val="0"/>
        <w:spacing w:after="0" w:line="240" w:lineRule="auto"/>
        <w:ind w:firstLine="720"/>
        <w:jc w:val="both"/>
        <w:rPr>
          <w:rFonts w:ascii="Times New Roman" w:hAnsi="Times New Roman" w:cs="Times New Roman"/>
          <w:i/>
          <w:iCs/>
          <w:kern w:val="0"/>
          <w:sz w:val="30"/>
          <w:szCs w:val="30"/>
        </w:rPr>
      </w:pPr>
      <w:r w:rsidRPr="00590BCD">
        <w:rPr>
          <w:rFonts w:ascii="Times New Roman" w:hAnsi="Times New Roman" w:cs="Times New Roman"/>
          <w:i/>
          <w:iCs/>
          <w:kern w:val="0"/>
          <w:sz w:val="30"/>
          <w:szCs w:val="30"/>
          <w:lang w:val="ru-RU"/>
        </w:rPr>
        <w:t xml:space="preserve">Пункт </w:t>
      </w:r>
      <w:r w:rsidRPr="00590BCD">
        <w:rPr>
          <w:rFonts w:ascii="Times New Roman" w:hAnsi="Times New Roman" w:cs="Times New Roman"/>
          <w:i/>
          <w:iCs/>
          <w:kern w:val="0"/>
          <w:sz w:val="30"/>
          <w:szCs w:val="30"/>
        </w:rPr>
        <w:t>11-1</w:t>
      </w:r>
      <w:r w:rsidRPr="00590BCD">
        <w:rPr>
          <w:rFonts w:ascii="Times New Roman" w:hAnsi="Times New Roman" w:cs="Times New Roman"/>
          <w:i/>
          <w:iCs/>
          <w:kern w:val="0"/>
          <w:sz w:val="30"/>
          <w:szCs w:val="30"/>
          <w:lang w:val="ru-RU"/>
        </w:rPr>
        <w:t xml:space="preserve"> статьи 208 Налогового кодекса - </w:t>
      </w:r>
      <w:r w:rsidRPr="00590BCD">
        <w:rPr>
          <w:rFonts w:ascii="Times New Roman" w:hAnsi="Times New Roman" w:cs="Times New Roman"/>
          <w:i/>
          <w:iCs/>
          <w:kern w:val="0"/>
          <w:sz w:val="30"/>
          <w:szCs w:val="30"/>
        </w:rPr>
        <w:t>выплаты, производимые общественным объединением, членом которого являлся умерший военнослужащий, лицам, состоящим с умершим военнослужащим в отношениях близкого родства, в связи с его смертью</w:t>
      </w:r>
      <w:r w:rsidRPr="00590BCD">
        <w:rPr>
          <w:rFonts w:ascii="Times New Roman" w:hAnsi="Times New Roman" w:cs="Times New Roman"/>
          <w:i/>
          <w:iCs/>
          <w:kern w:val="0"/>
          <w:sz w:val="30"/>
          <w:szCs w:val="30"/>
          <w:lang w:val="ru-RU"/>
        </w:rPr>
        <w:t>.</w:t>
      </w:r>
    </w:p>
    <w:p w14:paraId="69856BB7" w14:textId="73615D98" w:rsidR="00590BCD" w:rsidRDefault="00590BCD" w:rsidP="00590BCD">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90BCD">
        <w:rPr>
          <w:rFonts w:ascii="Times New Roman" w:hAnsi="Times New Roman" w:cs="Times New Roman"/>
          <w:i/>
          <w:iCs/>
          <w:kern w:val="0"/>
          <w:sz w:val="30"/>
          <w:szCs w:val="30"/>
          <w:lang w:val="ru-RU"/>
        </w:rPr>
        <w:t xml:space="preserve">Пункт </w:t>
      </w:r>
      <w:r w:rsidRPr="00590BCD">
        <w:rPr>
          <w:rFonts w:ascii="Times New Roman" w:hAnsi="Times New Roman" w:cs="Times New Roman"/>
          <w:i/>
          <w:iCs/>
          <w:kern w:val="0"/>
          <w:sz w:val="30"/>
          <w:szCs w:val="30"/>
        </w:rPr>
        <w:t>38-1</w:t>
      </w:r>
      <w:r w:rsidRPr="00590BCD">
        <w:rPr>
          <w:rFonts w:ascii="Times New Roman" w:hAnsi="Times New Roman" w:cs="Times New Roman"/>
          <w:i/>
          <w:iCs/>
          <w:kern w:val="0"/>
          <w:sz w:val="30"/>
          <w:szCs w:val="30"/>
          <w:lang w:val="ru-RU"/>
        </w:rPr>
        <w:t xml:space="preserve"> статьи 208 Налогового кодекса - </w:t>
      </w:r>
      <w:r w:rsidRPr="00590BCD">
        <w:rPr>
          <w:rFonts w:ascii="Times New Roman" w:hAnsi="Times New Roman" w:cs="Times New Roman"/>
          <w:i/>
          <w:iCs/>
          <w:kern w:val="0"/>
          <w:sz w:val="30"/>
          <w:szCs w:val="30"/>
        </w:rPr>
        <w:t xml:space="preserve">не являющиеся вознаграждениями за исполнение трудовых или иных обязанностей доходы (за исключением доходов, указанных в </w:t>
      </w:r>
      <w:hyperlink r:id="rId23" w:history="1">
        <w:r w:rsidRPr="00590BCD">
          <w:rPr>
            <w:rFonts w:ascii="Times New Roman" w:hAnsi="Times New Roman" w:cs="Times New Roman"/>
            <w:i/>
            <w:iCs/>
            <w:kern w:val="0"/>
            <w:sz w:val="30"/>
            <w:szCs w:val="30"/>
          </w:rPr>
          <w:t>пунктах 14</w:t>
        </w:r>
      </w:hyperlink>
      <w:r w:rsidRPr="00590BCD">
        <w:rPr>
          <w:rFonts w:ascii="Times New Roman" w:hAnsi="Times New Roman" w:cs="Times New Roman"/>
          <w:i/>
          <w:iCs/>
          <w:kern w:val="0"/>
          <w:sz w:val="30"/>
          <w:szCs w:val="30"/>
        </w:rPr>
        <w:t xml:space="preserve">, </w:t>
      </w:r>
      <w:hyperlink r:id="rId24" w:history="1">
        <w:r w:rsidRPr="00590BCD">
          <w:rPr>
            <w:rFonts w:ascii="Times New Roman" w:hAnsi="Times New Roman" w:cs="Times New Roman"/>
            <w:i/>
            <w:iCs/>
            <w:kern w:val="0"/>
            <w:sz w:val="30"/>
            <w:szCs w:val="30"/>
          </w:rPr>
          <w:t>24</w:t>
        </w:r>
      </w:hyperlink>
      <w:r w:rsidRPr="00590BCD">
        <w:rPr>
          <w:rFonts w:ascii="Times New Roman" w:hAnsi="Times New Roman" w:cs="Times New Roman"/>
          <w:i/>
          <w:iCs/>
          <w:kern w:val="0"/>
          <w:sz w:val="30"/>
          <w:szCs w:val="30"/>
        </w:rPr>
        <w:t xml:space="preserve">, </w:t>
      </w:r>
      <w:hyperlink r:id="rId25" w:history="1">
        <w:r w:rsidRPr="00590BCD">
          <w:rPr>
            <w:rFonts w:ascii="Times New Roman" w:hAnsi="Times New Roman" w:cs="Times New Roman"/>
            <w:i/>
            <w:iCs/>
            <w:kern w:val="0"/>
            <w:sz w:val="30"/>
            <w:szCs w:val="30"/>
          </w:rPr>
          <w:t>29</w:t>
        </w:r>
      </w:hyperlink>
      <w:r w:rsidRPr="00590BCD">
        <w:rPr>
          <w:rFonts w:ascii="Times New Roman" w:hAnsi="Times New Roman" w:cs="Times New Roman"/>
          <w:i/>
          <w:iCs/>
          <w:kern w:val="0"/>
          <w:sz w:val="30"/>
          <w:szCs w:val="30"/>
        </w:rPr>
        <w:t xml:space="preserve"> и </w:t>
      </w:r>
      <w:hyperlink r:id="rId26" w:history="1">
        <w:r w:rsidRPr="00590BCD">
          <w:rPr>
            <w:rFonts w:ascii="Times New Roman" w:hAnsi="Times New Roman" w:cs="Times New Roman"/>
            <w:i/>
            <w:iCs/>
            <w:kern w:val="0"/>
            <w:sz w:val="30"/>
            <w:szCs w:val="30"/>
          </w:rPr>
          <w:t>30</w:t>
        </w:r>
      </w:hyperlink>
      <w:r w:rsidRPr="00590BCD">
        <w:rPr>
          <w:rFonts w:ascii="Times New Roman" w:hAnsi="Times New Roman" w:cs="Times New Roman"/>
          <w:i/>
          <w:iCs/>
          <w:kern w:val="0"/>
          <w:sz w:val="30"/>
          <w:szCs w:val="30"/>
        </w:rPr>
        <w:t xml:space="preserve"> статьи</w:t>
      </w:r>
      <w:r w:rsidRPr="00590BCD">
        <w:rPr>
          <w:rFonts w:ascii="Times New Roman" w:hAnsi="Times New Roman" w:cs="Times New Roman"/>
          <w:i/>
          <w:iCs/>
          <w:kern w:val="0"/>
          <w:sz w:val="30"/>
          <w:szCs w:val="30"/>
          <w:lang w:val="ru-RU"/>
        </w:rPr>
        <w:t xml:space="preserve"> 208 НК</w:t>
      </w:r>
      <w:r w:rsidRPr="00590BCD">
        <w:rPr>
          <w:rFonts w:ascii="Times New Roman" w:hAnsi="Times New Roman" w:cs="Times New Roman"/>
          <w:i/>
          <w:iCs/>
          <w:kern w:val="0"/>
          <w:sz w:val="30"/>
          <w:szCs w:val="30"/>
        </w:rPr>
        <w:t>), получаемые военнослужащими от общественных объединений, членами которых они являются</w:t>
      </w:r>
      <w:r w:rsidRPr="00590BCD">
        <w:rPr>
          <w:rFonts w:ascii="Times New Roman" w:hAnsi="Times New Roman" w:cs="Times New Roman"/>
          <w:i/>
          <w:iCs/>
          <w:kern w:val="0"/>
          <w:sz w:val="30"/>
          <w:szCs w:val="30"/>
          <w:lang w:val="ru-RU"/>
        </w:rPr>
        <w:t>.</w:t>
      </w:r>
    </w:p>
    <w:p w14:paraId="43675433" w14:textId="2A85D9CF" w:rsidR="005B2AA7" w:rsidRDefault="005B2AA7" w:rsidP="005B2AA7">
      <w:pPr>
        <w:autoSpaceDE w:val="0"/>
        <w:autoSpaceDN w:val="0"/>
        <w:adjustRightInd w:val="0"/>
        <w:spacing w:after="0" w:line="240" w:lineRule="auto"/>
        <w:jc w:val="both"/>
        <w:rPr>
          <w:rFonts w:ascii="Times New Roman" w:hAnsi="Times New Roman" w:cs="Times New Roman"/>
          <w:i/>
          <w:iCs/>
          <w:kern w:val="0"/>
          <w:sz w:val="30"/>
          <w:szCs w:val="30"/>
          <w:lang w:val="ru-RU"/>
        </w:rPr>
      </w:pPr>
    </w:p>
    <w:p w14:paraId="2AF3EDD5" w14:textId="3B5E73DF" w:rsidR="005B2AA7" w:rsidRDefault="005B2AA7" w:rsidP="00A97C40">
      <w:pPr>
        <w:pStyle w:val="a3"/>
        <w:numPr>
          <w:ilvl w:val="0"/>
          <w:numId w:val="8"/>
        </w:numPr>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о </w:t>
      </w:r>
      <w:r w:rsidRPr="005B2AA7">
        <w:rPr>
          <w:rFonts w:ascii="Times New Roman" w:hAnsi="Times New Roman" w:cs="Times New Roman"/>
          <w:kern w:val="0"/>
          <w:sz w:val="30"/>
          <w:szCs w:val="30"/>
          <w:lang w:val="ru-RU"/>
        </w:rPr>
        <w:t>доход</w:t>
      </w:r>
      <w:r>
        <w:rPr>
          <w:rFonts w:ascii="Times New Roman" w:hAnsi="Times New Roman" w:cs="Times New Roman"/>
          <w:kern w:val="0"/>
          <w:sz w:val="30"/>
          <w:szCs w:val="30"/>
          <w:lang w:val="ru-RU"/>
        </w:rPr>
        <w:t>ах</w:t>
      </w:r>
      <w:r w:rsidRPr="005B2AA7">
        <w:rPr>
          <w:rFonts w:ascii="Times New Roman" w:hAnsi="Times New Roman" w:cs="Times New Roman"/>
          <w:kern w:val="0"/>
          <w:sz w:val="30"/>
          <w:szCs w:val="30"/>
          <w:lang w:val="ru-RU"/>
        </w:rPr>
        <w:t xml:space="preserve">, сведения о которых представляются государственными органами и организациями в соответствии с </w:t>
      </w:r>
      <w:r w:rsidRPr="00A7350A">
        <w:rPr>
          <w:rFonts w:ascii="Times New Roman" w:hAnsi="Times New Roman" w:cs="Times New Roman"/>
          <w:b/>
          <w:bCs/>
          <w:kern w:val="0"/>
          <w:sz w:val="30"/>
          <w:szCs w:val="30"/>
          <w:lang w:val="ru-RU"/>
        </w:rPr>
        <w:t>приложениями 1-8 к постановлению Министерства по налогам и сборам Республики Беларусь от 15.11.2021 № 35</w:t>
      </w:r>
      <w:r w:rsidRPr="005B2AA7">
        <w:rPr>
          <w:rFonts w:ascii="Times New Roman" w:hAnsi="Times New Roman" w:cs="Times New Roman"/>
          <w:kern w:val="0"/>
          <w:sz w:val="30"/>
          <w:szCs w:val="30"/>
          <w:lang w:val="ru-RU"/>
        </w:rPr>
        <w:t xml:space="preserve"> (далее – постановление № 35).</w:t>
      </w:r>
    </w:p>
    <w:p w14:paraId="00C2E2D2" w14:textId="77777777" w:rsidR="00A7350A" w:rsidRDefault="00A7350A" w:rsidP="00A7350A">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825A488" w14:textId="5597A7C0" w:rsidR="00A7350A" w:rsidRPr="000E1C3D" w:rsidRDefault="00E740CF" w:rsidP="00A7350A">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0E1C3D">
        <w:rPr>
          <w:rFonts w:ascii="Times New Roman" w:hAnsi="Times New Roman" w:cs="Times New Roman"/>
          <w:i/>
          <w:iCs/>
          <w:kern w:val="0"/>
          <w:sz w:val="30"/>
          <w:szCs w:val="30"/>
          <w:lang w:val="ru-RU"/>
        </w:rPr>
        <w:t xml:space="preserve">Например, </w:t>
      </w:r>
      <w:r w:rsidR="00A7350A" w:rsidRPr="000E1C3D">
        <w:rPr>
          <w:rFonts w:ascii="Times New Roman" w:hAnsi="Times New Roman" w:cs="Times New Roman"/>
          <w:i/>
          <w:iCs/>
          <w:kern w:val="0"/>
          <w:sz w:val="30"/>
          <w:szCs w:val="30"/>
          <w:lang w:val="ru-RU"/>
        </w:rPr>
        <w:t xml:space="preserve">Министерство финансов ежегодно представляет </w:t>
      </w:r>
      <w:r w:rsidRPr="000E1C3D">
        <w:rPr>
          <w:rFonts w:ascii="Times New Roman" w:hAnsi="Times New Roman" w:cs="Times New Roman"/>
          <w:i/>
          <w:iCs/>
          <w:kern w:val="0"/>
          <w:sz w:val="30"/>
          <w:szCs w:val="30"/>
          <w:lang w:val="ru-RU"/>
        </w:rPr>
        <w:t xml:space="preserve">в министерство в электронном виде </w:t>
      </w:r>
      <w:r w:rsidR="00A7350A" w:rsidRPr="000E1C3D">
        <w:rPr>
          <w:rFonts w:ascii="Times New Roman" w:hAnsi="Times New Roman" w:cs="Times New Roman"/>
          <w:i/>
          <w:iCs/>
          <w:kern w:val="0"/>
          <w:sz w:val="30"/>
          <w:szCs w:val="30"/>
          <w:lang w:val="ru-RU"/>
        </w:rPr>
        <w:t xml:space="preserve">сведения о </w:t>
      </w:r>
      <w:r w:rsidR="00A7350A" w:rsidRPr="000E1C3D">
        <w:rPr>
          <w:rFonts w:ascii="Times New Roman" w:hAnsi="Times New Roman" w:cs="Times New Roman"/>
          <w:i/>
          <w:iCs/>
          <w:kern w:val="0"/>
          <w:sz w:val="30"/>
          <w:szCs w:val="30"/>
        </w:rPr>
        <w:t>страховы</w:t>
      </w:r>
      <w:r w:rsidR="00A7350A" w:rsidRPr="000E1C3D">
        <w:rPr>
          <w:rFonts w:ascii="Times New Roman" w:hAnsi="Times New Roman" w:cs="Times New Roman"/>
          <w:i/>
          <w:iCs/>
          <w:kern w:val="0"/>
          <w:sz w:val="30"/>
          <w:szCs w:val="30"/>
          <w:lang w:val="ru-RU"/>
        </w:rPr>
        <w:t>х</w:t>
      </w:r>
      <w:r w:rsidR="00A7350A" w:rsidRPr="000E1C3D">
        <w:rPr>
          <w:rFonts w:ascii="Times New Roman" w:hAnsi="Times New Roman" w:cs="Times New Roman"/>
          <w:i/>
          <w:iCs/>
          <w:kern w:val="0"/>
          <w:sz w:val="30"/>
          <w:szCs w:val="30"/>
        </w:rPr>
        <w:t xml:space="preserve"> выплат</w:t>
      </w:r>
      <w:r w:rsidR="00A7350A" w:rsidRPr="000E1C3D">
        <w:rPr>
          <w:rFonts w:ascii="Times New Roman" w:hAnsi="Times New Roman" w:cs="Times New Roman"/>
          <w:i/>
          <w:iCs/>
          <w:kern w:val="0"/>
          <w:sz w:val="30"/>
          <w:szCs w:val="30"/>
          <w:lang w:val="ru-RU"/>
        </w:rPr>
        <w:t>ах</w:t>
      </w:r>
      <w:r w:rsidR="00A7350A" w:rsidRPr="000E1C3D">
        <w:rPr>
          <w:rFonts w:ascii="Times New Roman" w:hAnsi="Times New Roman" w:cs="Times New Roman"/>
          <w:i/>
          <w:iCs/>
          <w:kern w:val="0"/>
          <w:sz w:val="30"/>
          <w:szCs w:val="30"/>
        </w:rPr>
        <w:t xml:space="preserve"> по видам добровольного страхования и обязательному страхованию гражданской ответственности владельцев транспортных средств, получателями которых являются физические лица</w:t>
      </w:r>
      <w:r w:rsidR="002A24BC" w:rsidRPr="000E1C3D">
        <w:rPr>
          <w:rFonts w:ascii="Times New Roman" w:hAnsi="Times New Roman" w:cs="Times New Roman"/>
          <w:i/>
          <w:iCs/>
          <w:kern w:val="0"/>
          <w:sz w:val="30"/>
          <w:szCs w:val="30"/>
          <w:lang w:val="ru-RU"/>
        </w:rPr>
        <w:t xml:space="preserve"> по форме приложения 2 к постановлению № 35.</w:t>
      </w:r>
    </w:p>
    <w:p w14:paraId="7C15F639" w14:textId="101C3E72" w:rsidR="00A7350A" w:rsidRPr="000E1C3D" w:rsidRDefault="00A7350A" w:rsidP="00A7350A">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0E1C3D">
        <w:rPr>
          <w:rFonts w:ascii="Times New Roman" w:hAnsi="Times New Roman" w:cs="Times New Roman"/>
          <w:i/>
          <w:iCs/>
          <w:kern w:val="0"/>
          <w:sz w:val="30"/>
          <w:szCs w:val="30"/>
          <w:lang w:val="ru-RU"/>
        </w:rPr>
        <w:t>Следовательно, страховые организации, являющиеся источнико</w:t>
      </w:r>
      <w:r w:rsidR="003D5E69">
        <w:rPr>
          <w:rFonts w:ascii="Times New Roman" w:hAnsi="Times New Roman" w:cs="Times New Roman"/>
          <w:i/>
          <w:iCs/>
          <w:kern w:val="0"/>
          <w:sz w:val="30"/>
          <w:szCs w:val="30"/>
          <w:lang w:val="ru-RU"/>
        </w:rPr>
        <w:t>м</w:t>
      </w:r>
      <w:r w:rsidRPr="000E1C3D">
        <w:rPr>
          <w:rFonts w:ascii="Times New Roman" w:hAnsi="Times New Roman" w:cs="Times New Roman"/>
          <w:i/>
          <w:iCs/>
          <w:kern w:val="0"/>
          <w:sz w:val="30"/>
          <w:szCs w:val="30"/>
          <w:lang w:val="ru-RU"/>
        </w:rPr>
        <w:t xml:space="preserve"> выплаты физическим лицам таких страховых в</w:t>
      </w:r>
      <w:r w:rsidR="00C229D3" w:rsidRPr="000E1C3D">
        <w:rPr>
          <w:rFonts w:ascii="Times New Roman" w:hAnsi="Times New Roman" w:cs="Times New Roman"/>
          <w:i/>
          <w:iCs/>
          <w:kern w:val="0"/>
          <w:sz w:val="30"/>
          <w:szCs w:val="30"/>
          <w:lang w:val="ru-RU"/>
        </w:rPr>
        <w:t>ыплат</w:t>
      </w:r>
      <w:r w:rsidR="008F03F1" w:rsidRPr="000E1C3D">
        <w:rPr>
          <w:rFonts w:ascii="Times New Roman" w:hAnsi="Times New Roman" w:cs="Times New Roman"/>
          <w:i/>
          <w:iCs/>
          <w:kern w:val="0"/>
          <w:sz w:val="30"/>
          <w:szCs w:val="30"/>
          <w:lang w:val="ru-RU"/>
        </w:rPr>
        <w:t>,</w:t>
      </w:r>
      <w:r w:rsidRPr="000E1C3D">
        <w:rPr>
          <w:rFonts w:ascii="Times New Roman" w:hAnsi="Times New Roman" w:cs="Times New Roman"/>
          <w:i/>
          <w:iCs/>
          <w:kern w:val="0"/>
          <w:sz w:val="30"/>
          <w:szCs w:val="30"/>
          <w:lang w:val="ru-RU"/>
        </w:rPr>
        <w:t xml:space="preserve"> не представляют сведения о таких доходах в налоговые органы по форме приложения 9 к постановлению № 35.</w:t>
      </w:r>
    </w:p>
    <w:p w14:paraId="38D694EC" w14:textId="77777777" w:rsidR="0014702C" w:rsidRPr="00A7350A" w:rsidRDefault="0014702C" w:rsidP="00A7350A">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70B4359B" w14:textId="660DD066" w:rsidR="00194294" w:rsidRDefault="00194294" w:rsidP="00194294">
      <w:pPr>
        <w:spacing w:after="0" w:line="240" w:lineRule="auto"/>
        <w:ind w:firstLine="720"/>
        <w:jc w:val="both"/>
        <w:rPr>
          <w:rFonts w:ascii="Times New Roman" w:hAnsi="Times New Roman" w:cs="Times New Roman"/>
          <w:b/>
          <w:bCs/>
          <w:sz w:val="30"/>
          <w:szCs w:val="30"/>
          <w:lang w:val="ru-RU"/>
        </w:rPr>
      </w:pPr>
      <w:r w:rsidRPr="00F00AC8">
        <w:rPr>
          <w:rFonts w:ascii="Times New Roman" w:hAnsi="Times New Roman" w:cs="Times New Roman"/>
          <w:b/>
          <w:bCs/>
          <w:sz w:val="30"/>
          <w:szCs w:val="30"/>
          <w:lang w:val="ru-RU"/>
        </w:rPr>
        <w:t>Дополнительная информация.</w:t>
      </w:r>
    </w:p>
    <w:p w14:paraId="7B3C2A2D" w14:textId="77777777" w:rsidR="00771EA1" w:rsidRPr="00F00AC8" w:rsidRDefault="00771EA1" w:rsidP="00194294">
      <w:pPr>
        <w:spacing w:after="0" w:line="240" w:lineRule="auto"/>
        <w:ind w:firstLine="720"/>
        <w:jc w:val="both"/>
        <w:rPr>
          <w:rFonts w:ascii="Times New Roman" w:hAnsi="Times New Roman" w:cs="Times New Roman"/>
          <w:b/>
          <w:bCs/>
          <w:sz w:val="30"/>
          <w:szCs w:val="30"/>
          <w:lang w:val="ru-RU"/>
        </w:rPr>
      </w:pPr>
    </w:p>
    <w:p w14:paraId="1D7AF0CF" w14:textId="1FC42193" w:rsidR="00194294" w:rsidRDefault="00194294" w:rsidP="00194294">
      <w:pPr>
        <w:spacing w:after="0" w:line="240" w:lineRule="auto"/>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Проектом Закона Республики Беларусь, вносящим изменения в Налоговый кодекс на 2024 год предусмотрено дополнение перечня исключений следующими доходами, в отношении которых налоговые агенты не представляют сведения о доходах за 2023 год (несмотря на вступление в силу данных положений с 01.01.2024, они будут распространять свое действие на правоотношения, возникшие с 01.01.2023).</w:t>
      </w:r>
    </w:p>
    <w:p w14:paraId="7D3B67F4" w14:textId="65DA2878" w:rsidR="00194294" w:rsidRPr="00E25AA7" w:rsidRDefault="00194294" w:rsidP="00E25AA7">
      <w:pPr>
        <w:spacing w:after="0" w:line="240" w:lineRule="auto"/>
        <w:ind w:firstLine="720"/>
        <w:jc w:val="both"/>
        <w:rPr>
          <w:rFonts w:ascii="Times New Roman" w:hAnsi="Times New Roman" w:cs="Times New Roman"/>
          <w:sz w:val="30"/>
          <w:szCs w:val="30"/>
          <w:lang w:val="ru-RU"/>
        </w:rPr>
      </w:pPr>
      <w:r w:rsidRPr="00E25AA7">
        <w:rPr>
          <w:rFonts w:ascii="Times New Roman" w:hAnsi="Times New Roman" w:cs="Times New Roman"/>
          <w:sz w:val="30"/>
          <w:szCs w:val="30"/>
          <w:lang w:val="ru-RU"/>
        </w:rPr>
        <w:t>К таким доходам относятся</w:t>
      </w:r>
      <w:r w:rsidR="00C33C6C" w:rsidRPr="00E25AA7">
        <w:rPr>
          <w:rFonts w:ascii="Times New Roman" w:hAnsi="Times New Roman" w:cs="Times New Roman"/>
          <w:sz w:val="30"/>
          <w:szCs w:val="30"/>
          <w:lang w:val="ru-RU"/>
        </w:rPr>
        <w:t xml:space="preserve"> сведения</w:t>
      </w:r>
      <w:r w:rsidRPr="00E25AA7">
        <w:rPr>
          <w:rFonts w:ascii="Times New Roman" w:hAnsi="Times New Roman" w:cs="Times New Roman"/>
          <w:sz w:val="30"/>
          <w:szCs w:val="30"/>
          <w:lang w:val="ru-RU"/>
        </w:rPr>
        <w:t>:</w:t>
      </w:r>
    </w:p>
    <w:p w14:paraId="5285DC0F" w14:textId="18C754D5" w:rsidR="00C33C6C" w:rsidRPr="00224D2B" w:rsidRDefault="00C33C6C" w:rsidP="00E25AA7">
      <w:pPr>
        <w:spacing w:after="0" w:line="240" w:lineRule="auto"/>
        <w:ind w:firstLine="720"/>
        <w:jc w:val="both"/>
        <w:rPr>
          <w:rFonts w:ascii="Times New Roman" w:hAnsi="Times New Roman" w:cs="Times New Roman"/>
          <w:sz w:val="30"/>
          <w:szCs w:val="30"/>
          <w:lang w:val="ru-RU"/>
        </w:rPr>
      </w:pPr>
      <w:r w:rsidRPr="00E25AA7">
        <w:rPr>
          <w:rFonts w:ascii="Times New Roman" w:hAnsi="Times New Roman" w:cs="Times New Roman"/>
          <w:sz w:val="30"/>
          <w:szCs w:val="30"/>
          <w:lang w:val="ru-RU"/>
        </w:rPr>
        <w:lastRenderedPageBreak/>
        <w:t>-</w:t>
      </w:r>
      <w:r w:rsidR="00E25AA7">
        <w:rPr>
          <w:rFonts w:ascii="Times New Roman" w:hAnsi="Times New Roman" w:cs="Times New Roman"/>
          <w:sz w:val="30"/>
          <w:szCs w:val="30"/>
          <w:lang w:val="ru-RU"/>
        </w:rPr>
        <w:t xml:space="preserve"> </w:t>
      </w:r>
      <w:r w:rsidRPr="00E25AA7">
        <w:rPr>
          <w:rFonts w:ascii="Times New Roman" w:hAnsi="Times New Roman" w:cs="Times New Roman"/>
          <w:sz w:val="30"/>
          <w:szCs w:val="30"/>
        </w:rPr>
        <w:t xml:space="preserve">о доходах, выдаваемых в </w:t>
      </w:r>
      <w:r w:rsidRPr="00695432">
        <w:rPr>
          <w:rFonts w:ascii="Times New Roman" w:hAnsi="Times New Roman" w:cs="Times New Roman"/>
          <w:b/>
          <w:bCs/>
          <w:sz w:val="30"/>
          <w:szCs w:val="30"/>
        </w:rPr>
        <w:t>натуральной форме</w:t>
      </w:r>
      <w:r w:rsidRPr="00E25AA7">
        <w:rPr>
          <w:rFonts w:ascii="Times New Roman" w:hAnsi="Times New Roman" w:cs="Times New Roman"/>
          <w:sz w:val="30"/>
          <w:szCs w:val="30"/>
        </w:rPr>
        <w:t xml:space="preserve"> и </w:t>
      </w:r>
      <w:r w:rsidRPr="00E25AA7">
        <w:rPr>
          <w:rFonts w:ascii="Times New Roman" w:hAnsi="Times New Roman" w:cs="Times New Roman"/>
          <w:b/>
          <w:bCs/>
          <w:sz w:val="30"/>
          <w:szCs w:val="30"/>
        </w:rPr>
        <w:t xml:space="preserve">освобождаемых от подоходного налога </w:t>
      </w:r>
      <w:r w:rsidRPr="00E25AA7">
        <w:rPr>
          <w:rFonts w:ascii="Times New Roman" w:hAnsi="Times New Roman" w:cs="Times New Roman"/>
          <w:sz w:val="30"/>
          <w:szCs w:val="30"/>
        </w:rPr>
        <w:t xml:space="preserve">в соответствии с </w:t>
      </w:r>
      <w:r w:rsidRPr="00E25AA7">
        <w:rPr>
          <w:rFonts w:ascii="Times New Roman" w:hAnsi="Times New Roman" w:cs="Times New Roman"/>
          <w:b/>
          <w:bCs/>
          <w:sz w:val="30"/>
          <w:szCs w:val="30"/>
        </w:rPr>
        <w:t>абзацем третьим части первой пункта 23 статьи 208</w:t>
      </w:r>
      <w:r w:rsidRPr="00E25AA7">
        <w:rPr>
          <w:rFonts w:ascii="Times New Roman" w:hAnsi="Times New Roman" w:cs="Times New Roman"/>
          <w:sz w:val="30"/>
          <w:szCs w:val="30"/>
        </w:rPr>
        <w:t xml:space="preserve"> </w:t>
      </w:r>
      <w:r w:rsidRPr="00E25AA7">
        <w:rPr>
          <w:rFonts w:ascii="Times New Roman" w:hAnsi="Times New Roman" w:cs="Times New Roman"/>
          <w:sz w:val="30"/>
          <w:szCs w:val="30"/>
          <w:lang w:val="ru-RU"/>
        </w:rPr>
        <w:t>Налогового к</w:t>
      </w:r>
      <w:r w:rsidRPr="00E25AA7">
        <w:rPr>
          <w:rFonts w:ascii="Times New Roman" w:hAnsi="Times New Roman" w:cs="Times New Roman"/>
          <w:sz w:val="30"/>
          <w:szCs w:val="30"/>
        </w:rPr>
        <w:t>одекса</w:t>
      </w:r>
    </w:p>
    <w:p w14:paraId="5342BC1E" w14:textId="19C68D2C" w:rsidR="00C33C6C" w:rsidRPr="00E25AA7" w:rsidRDefault="00C33C6C" w:rsidP="00E25AA7">
      <w:pPr>
        <w:spacing w:after="0" w:line="240" w:lineRule="auto"/>
        <w:ind w:firstLine="720"/>
        <w:jc w:val="both"/>
        <w:rPr>
          <w:rFonts w:ascii="Times New Roman" w:hAnsi="Times New Roman" w:cs="Times New Roman"/>
          <w:i/>
          <w:iCs/>
          <w:kern w:val="0"/>
          <w:sz w:val="30"/>
          <w:szCs w:val="30"/>
        </w:rPr>
      </w:pPr>
      <w:r w:rsidRPr="00E25AA7">
        <w:rPr>
          <w:rFonts w:ascii="Times New Roman" w:hAnsi="Times New Roman" w:cs="Times New Roman"/>
          <w:i/>
          <w:iCs/>
          <w:sz w:val="30"/>
          <w:szCs w:val="30"/>
          <w:lang w:val="ru-RU"/>
        </w:rPr>
        <w:t>Справочно, планируется, что налоговые агенты будут освобождены от представления сведений о доходах</w:t>
      </w:r>
      <w:r w:rsidR="00771EA1">
        <w:rPr>
          <w:rFonts w:ascii="Times New Roman" w:hAnsi="Times New Roman" w:cs="Times New Roman"/>
          <w:i/>
          <w:iCs/>
          <w:sz w:val="30"/>
          <w:szCs w:val="30"/>
          <w:lang w:val="ru-RU"/>
        </w:rPr>
        <w:t xml:space="preserve"> в натуральной форме</w:t>
      </w:r>
      <w:r w:rsidRPr="00E25AA7">
        <w:rPr>
          <w:rFonts w:ascii="Times New Roman" w:hAnsi="Times New Roman" w:cs="Times New Roman"/>
          <w:i/>
          <w:iCs/>
          <w:sz w:val="30"/>
          <w:szCs w:val="30"/>
          <w:lang w:val="ru-RU"/>
        </w:rPr>
        <w:t>, не являющихся вознаграждением за выполнение трудовых или иных обязанностей, полученных от налогового агента (кроме доходов, выплаченных профсоюзной организацией членам такой организации), не являющ</w:t>
      </w:r>
      <w:r w:rsidR="000E1C3D">
        <w:rPr>
          <w:rFonts w:ascii="Times New Roman" w:hAnsi="Times New Roman" w:cs="Times New Roman"/>
          <w:i/>
          <w:iCs/>
          <w:sz w:val="30"/>
          <w:szCs w:val="30"/>
          <w:lang w:val="ru-RU"/>
        </w:rPr>
        <w:t>его</w:t>
      </w:r>
      <w:r w:rsidRPr="00E25AA7">
        <w:rPr>
          <w:rFonts w:ascii="Times New Roman" w:hAnsi="Times New Roman" w:cs="Times New Roman"/>
          <w:i/>
          <w:iCs/>
          <w:sz w:val="30"/>
          <w:szCs w:val="30"/>
          <w:lang w:val="ru-RU"/>
        </w:rPr>
        <w:t xml:space="preserve">ся местом основной работы физического лица, </w:t>
      </w:r>
      <w:r w:rsidRPr="00E25AA7">
        <w:rPr>
          <w:rFonts w:ascii="Times New Roman" w:hAnsi="Times New Roman" w:cs="Times New Roman"/>
          <w:b/>
          <w:bCs/>
          <w:i/>
          <w:iCs/>
          <w:kern w:val="0"/>
          <w:sz w:val="30"/>
          <w:szCs w:val="30"/>
        </w:rPr>
        <w:t xml:space="preserve"> в размере, не превышающем 186 рублей, </w:t>
      </w:r>
      <w:r w:rsidRPr="00E25AA7">
        <w:rPr>
          <w:rFonts w:ascii="Times New Roman" w:hAnsi="Times New Roman" w:cs="Times New Roman"/>
          <w:i/>
          <w:iCs/>
          <w:kern w:val="0"/>
          <w:sz w:val="30"/>
          <w:szCs w:val="30"/>
        </w:rPr>
        <w:t>от каждо</w:t>
      </w:r>
      <w:r w:rsidRPr="00E25AA7">
        <w:rPr>
          <w:rFonts w:ascii="Times New Roman" w:hAnsi="Times New Roman" w:cs="Times New Roman"/>
          <w:i/>
          <w:iCs/>
          <w:kern w:val="0"/>
          <w:sz w:val="30"/>
          <w:szCs w:val="30"/>
          <w:lang w:val="ru-RU"/>
        </w:rPr>
        <w:t>го исто</w:t>
      </w:r>
      <w:r w:rsidRPr="00E25AA7">
        <w:rPr>
          <w:rFonts w:ascii="Times New Roman" w:hAnsi="Times New Roman" w:cs="Times New Roman"/>
          <w:i/>
          <w:iCs/>
          <w:kern w:val="0"/>
          <w:sz w:val="30"/>
          <w:szCs w:val="30"/>
        </w:rPr>
        <w:t xml:space="preserve">чника в течение </w:t>
      </w:r>
      <w:r w:rsidRPr="00E25AA7">
        <w:rPr>
          <w:rFonts w:ascii="Times New Roman" w:hAnsi="Times New Roman" w:cs="Times New Roman"/>
          <w:i/>
          <w:iCs/>
          <w:kern w:val="0"/>
          <w:sz w:val="30"/>
          <w:szCs w:val="30"/>
          <w:lang w:val="ru-RU"/>
        </w:rPr>
        <w:t>2023 года</w:t>
      </w:r>
      <w:r w:rsidRPr="00E25AA7">
        <w:rPr>
          <w:rFonts w:ascii="Times New Roman" w:hAnsi="Times New Roman" w:cs="Times New Roman"/>
          <w:i/>
          <w:iCs/>
          <w:kern w:val="0"/>
          <w:sz w:val="30"/>
          <w:szCs w:val="30"/>
        </w:rPr>
        <w:t>.</w:t>
      </w:r>
    </w:p>
    <w:p w14:paraId="33D0F1A4" w14:textId="77777777" w:rsidR="00E25AA7" w:rsidRPr="00E25AA7" w:rsidRDefault="00E25AA7" w:rsidP="00E25AA7">
      <w:pPr>
        <w:spacing w:after="0" w:line="240" w:lineRule="auto"/>
        <w:ind w:firstLine="720"/>
        <w:jc w:val="both"/>
        <w:rPr>
          <w:rFonts w:ascii="Times New Roman" w:hAnsi="Times New Roman" w:cs="Times New Roman"/>
          <w:i/>
          <w:iCs/>
          <w:kern w:val="0"/>
          <w:sz w:val="30"/>
          <w:szCs w:val="30"/>
          <w:lang w:val="ru-RU"/>
        </w:rPr>
      </w:pPr>
    </w:p>
    <w:p w14:paraId="745809A2" w14:textId="7122819C" w:rsidR="00C33C6C" w:rsidRDefault="00C33C6C" w:rsidP="00E25AA7">
      <w:pPr>
        <w:spacing w:after="0" w:line="240" w:lineRule="auto"/>
        <w:ind w:firstLine="720"/>
        <w:jc w:val="both"/>
        <w:rPr>
          <w:rFonts w:ascii="Times New Roman" w:hAnsi="Times New Roman" w:cs="Times New Roman"/>
          <w:sz w:val="30"/>
          <w:szCs w:val="30"/>
          <w:lang w:val="ru-RU"/>
        </w:rPr>
      </w:pPr>
      <w:r w:rsidRPr="00E25AA7">
        <w:rPr>
          <w:rFonts w:ascii="Times New Roman" w:hAnsi="Times New Roman" w:cs="Times New Roman"/>
          <w:sz w:val="30"/>
          <w:szCs w:val="30"/>
          <w:lang w:val="ru-RU"/>
        </w:rPr>
        <w:t xml:space="preserve">- </w:t>
      </w:r>
      <w:r w:rsidRPr="00E25AA7">
        <w:rPr>
          <w:rFonts w:ascii="Times New Roman" w:hAnsi="Times New Roman" w:cs="Times New Roman"/>
          <w:b/>
          <w:bCs/>
          <w:sz w:val="30"/>
          <w:szCs w:val="30"/>
        </w:rPr>
        <w:t>о призах и (или) подарках</w:t>
      </w:r>
      <w:r w:rsidRPr="00E25AA7">
        <w:rPr>
          <w:rFonts w:ascii="Times New Roman" w:hAnsi="Times New Roman" w:cs="Times New Roman"/>
          <w:sz w:val="30"/>
          <w:szCs w:val="30"/>
        </w:rPr>
        <w:t xml:space="preserve">, полученных </w:t>
      </w:r>
      <w:r w:rsidRPr="000320C7">
        <w:rPr>
          <w:rFonts w:ascii="Times New Roman" w:hAnsi="Times New Roman" w:cs="Times New Roman"/>
          <w:b/>
          <w:bCs/>
          <w:sz w:val="30"/>
          <w:szCs w:val="30"/>
        </w:rPr>
        <w:t>в натуральной форме</w:t>
      </w:r>
      <w:r w:rsidRPr="00E25AA7">
        <w:rPr>
          <w:rFonts w:ascii="Times New Roman" w:hAnsi="Times New Roman" w:cs="Times New Roman"/>
          <w:sz w:val="30"/>
          <w:szCs w:val="30"/>
        </w:rPr>
        <w:t xml:space="preserve"> победителями, призерами, участниками районных, областных, республиканских соревнований, смотров, конкурсов, фестивалей-ярмарок, проектов и других аналогичных мероприятий, </w:t>
      </w:r>
      <w:r w:rsidRPr="00E25AA7">
        <w:rPr>
          <w:rFonts w:ascii="Times New Roman" w:hAnsi="Times New Roman" w:cs="Times New Roman"/>
          <w:b/>
          <w:bCs/>
          <w:sz w:val="30"/>
          <w:szCs w:val="30"/>
        </w:rPr>
        <w:t>освобождаемых                                от подоходного налога</w:t>
      </w:r>
      <w:r w:rsidRPr="00E25AA7">
        <w:rPr>
          <w:rFonts w:ascii="Times New Roman" w:hAnsi="Times New Roman" w:cs="Times New Roman"/>
          <w:sz w:val="30"/>
          <w:szCs w:val="30"/>
        </w:rPr>
        <w:t xml:space="preserve"> в соответствии </w:t>
      </w:r>
      <w:r w:rsidRPr="00E25AA7">
        <w:rPr>
          <w:rFonts w:ascii="Times New Roman" w:hAnsi="Times New Roman" w:cs="Times New Roman"/>
          <w:b/>
          <w:bCs/>
          <w:sz w:val="30"/>
          <w:szCs w:val="30"/>
        </w:rPr>
        <w:t>с пунктом 28</w:t>
      </w:r>
      <w:r w:rsidRPr="00E25AA7">
        <w:rPr>
          <w:rFonts w:ascii="Times New Roman" w:hAnsi="Times New Roman" w:cs="Times New Roman"/>
          <w:b/>
          <w:bCs/>
          <w:sz w:val="30"/>
          <w:szCs w:val="30"/>
          <w:vertAlign w:val="superscript"/>
        </w:rPr>
        <w:t xml:space="preserve">1 </w:t>
      </w:r>
      <w:r w:rsidRPr="00E25AA7">
        <w:rPr>
          <w:rFonts w:ascii="Times New Roman" w:hAnsi="Times New Roman" w:cs="Times New Roman"/>
          <w:b/>
          <w:bCs/>
          <w:sz w:val="30"/>
          <w:szCs w:val="30"/>
        </w:rPr>
        <w:t>статьи 208</w:t>
      </w:r>
      <w:r w:rsidRPr="00E25AA7">
        <w:rPr>
          <w:rFonts w:ascii="Times New Roman" w:hAnsi="Times New Roman" w:cs="Times New Roman"/>
          <w:sz w:val="30"/>
          <w:szCs w:val="30"/>
        </w:rPr>
        <w:t xml:space="preserve"> </w:t>
      </w:r>
      <w:r w:rsidRPr="00E25AA7">
        <w:rPr>
          <w:rFonts w:ascii="Times New Roman" w:hAnsi="Times New Roman" w:cs="Times New Roman"/>
          <w:sz w:val="30"/>
          <w:szCs w:val="30"/>
          <w:lang w:val="ru-RU"/>
        </w:rPr>
        <w:t>Налогового к</w:t>
      </w:r>
      <w:r w:rsidRPr="00E25AA7">
        <w:rPr>
          <w:rFonts w:ascii="Times New Roman" w:hAnsi="Times New Roman" w:cs="Times New Roman"/>
          <w:sz w:val="30"/>
          <w:szCs w:val="30"/>
        </w:rPr>
        <w:t>одекса</w:t>
      </w:r>
    </w:p>
    <w:p w14:paraId="38136ABC" w14:textId="77777777" w:rsidR="00695432" w:rsidRPr="00695432" w:rsidRDefault="00695432" w:rsidP="00E25AA7">
      <w:pPr>
        <w:spacing w:after="0" w:line="240" w:lineRule="auto"/>
        <w:ind w:firstLine="720"/>
        <w:jc w:val="both"/>
        <w:rPr>
          <w:rFonts w:ascii="Times New Roman" w:hAnsi="Times New Roman" w:cs="Times New Roman"/>
          <w:sz w:val="30"/>
          <w:szCs w:val="30"/>
          <w:lang w:val="ru-RU"/>
        </w:rPr>
      </w:pPr>
    </w:p>
    <w:p w14:paraId="2FACC7A4" w14:textId="70DD56F4" w:rsidR="00194294" w:rsidRPr="00F62665" w:rsidRDefault="00B052F8" w:rsidP="00D7491B">
      <w:pPr>
        <w:spacing w:after="0" w:line="240" w:lineRule="auto"/>
        <w:ind w:firstLine="720"/>
        <w:rPr>
          <w:rFonts w:ascii="Times New Roman" w:hAnsi="Times New Roman" w:cs="Times New Roman"/>
          <w:b/>
          <w:bCs/>
          <w:sz w:val="30"/>
          <w:szCs w:val="30"/>
          <w:lang w:val="ru-RU"/>
        </w:rPr>
      </w:pPr>
      <w:r>
        <w:rPr>
          <w:rFonts w:ascii="Times New Roman" w:hAnsi="Times New Roman" w:cs="Times New Roman"/>
          <w:sz w:val="30"/>
          <w:szCs w:val="30"/>
          <w:lang w:val="ru-RU"/>
        </w:rPr>
        <w:t xml:space="preserve">6. </w:t>
      </w:r>
      <w:r w:rsidRPr="00F62665">
        <w:rPr>
          <w:rFonts w:ascii="Times New Roman" w:hAnsi="Times New Roman" w:cs="Times New Roman"/>
          <w:b/>
          <w:bCs/>
          <w:sz w:val="30"/>
          <w:szCs w:val="30"/>
          <w:lang w:val="ru-RU"/>
        </w:rPr>
        <w:t>Форма сведений о доходах</w:t>
      </w:r>
    </w:p>
    <w:p w14:paraId="077BEA27" w14:textId="77777777" w:rsidR="00B052F8" w:rsidRDefault="00B052F8" w:rsidP="00D7491B">
      <w:pPr>
        <w:spacing w:after="0" w:line="240" w:lineRule="auto"/>
        <w:ind w:firstLine="720"/>
        <w:rPr>
          <w:rFonts w:ascii="Times New Roman" w:hAnsi="Times New Roman" w:cs="Times New Roman"/>
          <w:sz w:val="30"/>
          <w:szCs w:val="30"/>
          <w:lang w:val="ru-RU"/>
        </w:rPr>
      </w:pPr>
    </w:p>
    <w:p w14:paraId="25682F68" w14:textId="2B72D65D" w:rsidR="00B052F8" w:rsidRDefault="00B052F8" w:rsidP="00B052F8">
      <w:pPr>
        <w:spacing w:after="0" w:line="240" w:lineRule="auto"/>
        <w:ind w:firstLine="720"/>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Форма сведений о доходах физических лиц установлена приложением 9 к постановлению Министерства по налогам и сборам Республики Беларусь от 15.11.2021 № 35. </w:t>
      </w:r>
    </w:p>
    <w:p w14:paraId="44053BA0" w14:textId="77777777" w:rsidR="00F62665" w:rsidRDefault="00F62665" w:rsidP="00B052F8">
      <w:pPr>
        <w:spacing w:after="0" w:line="240" w:lineRule="auto"/>
        <w:ind w:firstLine="720"/>
        <w:jc w:val="both"/>
        <w:rPr>
          <w:rFonts w:ascii="Times New Roman" w:hAnsi="Times New Roman" w:cs="Times New Roman"/>
          <w:sz w:val="30"/>
          <w:szCs w:val="30"/>
          <w:lang w:val="ru-RU"/>
        </w:rPr>
      </w:pPr>
    </w:p>
    <w:p w14:paraId="5E9C5AEB" w14:textId="3DA39D21" w:rsidR="00F62665" w:rsidRPr="00F62665" w:rsidRDefault="00F62665" w:rsidP="00B052F8">
      <w:pPr>
        <w:spacing w:after="0" w:line="240" w:lineRule="auto"/>
        <w:ind w:firstLine="720"/>
        <w:jc w:val="both"/>
        <w:rPr>
          <w:rFonts w:ascii="Times New Roman" w:hAnsi="Times New Roman" w:cs="Times New Roman"/>
          <w:b/>
          <w:bCs/>
          <w:sz w:val="30"/>
          <w:szCs w:val="30"/>
          <w:lang w:val="ru-RU"/>
        </w:rPr>
      </w:pPr>
      <w:r>
        <w:rPr>
          <w:rFonts w:ascii="Times New Roman" w:hAnsi="Times New Roman" w:cs="Times New Roman"/>
          <w:sz w:val="30"/>
          <w:szCs w:val="30"/>
          <w:lang w:val="ru-RU"/>
        </w:rPr>
        <w:t xml:space="preserve">7. </w:t>
      </w:r>
      <w:r w:rsidRPr="00F62665">
        <w:rPr>
          <w:rFonts w:ascii="Times New Roman" w:hAnsi="Times New Roman" w:cs="Times New Roman"/>
          <w:b/>
          <w:bCs/>
          <w:sz w:val="30"/>
          <w:szCs w:val="30"/>
          <w:lang w:val="ru-RU"/>
        </w:rPr>
        <w:t>Структура сведений о доходах</w:t>
      </w:r>
    </w:p>
    <w:p w14:paraId="6866B7B6" w14:textId="77777777" w:rsidR="00F62665" w:rsidRDefault="00F62665" w:rsidP="00B052F8">
      <w:pPr>
        <w:spacing w:after="0" w:line="240" w:lineRule="auto"/>
        <w:ind w:firstLine="720"/>
        <w:jc w:val="both"/>
        <w:rPr>
          <w:rFonts w:ascii="Times New Roman" w:hAnsi="Times New Roman" w:cs="Times New Roman"/>
          <w:sz w:val="30"/>
          <w:szCs w:val="30"/>
          <w:lang w:val="ru-RU"/>
        </w:rPr>
      </w:pPr>
    </w:p>
    <w:p w14:paraId="47193867" w14:textId="229E5519"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Сведения о доходах состоят из </w:t>
      </w:r>
      <w:r w:rsidRPr="00F62665">
        <w:rPr>
          <w:rFonts w:ascii="Times New Roman" w:hAnsi="Times New Roman" w:cs="Times New Roman"/>
          <w:b/>
          <w:bCs/>
          <w:sz w:val="30"/>
          <w:szCs w:val="30"/>
          <w:lang w:val="ru-RU"/>
        </w:rPr>
        <w:t>15 разделов</w:t>
      </w:r>
      <w:r w:rsidRPr="00F62665">
        <w:rPr>
          <w:rFonts w:ascii="Times New Roman" w:hAnsi="Times New Roman" w:cs="Times New Roman"/>
          <w:sz w:val="30"/>
          <w:szCs w:val="30"/>
          <w:lang w:val="ru-RU"/>
        </w:rPr>
        <w:t>:</w:t>
      </w:r>
    </w:p>
    <w:p w14:paraId="62132459" w14:textId="21BE7F6D"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Раздел 1 – Данные налогового агента, представляющего сведения</w:t>
      </w:r>
    </w:p>
    <w:p w14:paraId="28719920" w14:textId="2B54D6A5" w:rsidR="00F62665" w:rsidRPr="00F62665" w:rsidRDefault="00F62665" w:rsidP="000D6ED2">
      <w:pPr>
        <w:spacing w:after="0" w:line="240" w:lineRule="auto"/>
        <w:ind w:firstLine="720"/>
        <w:jc w:val="both"/>
        <w:rPr>
          <w:rFonts w:ascii="Times New Roman" w:hAnsi="Times New Roman" w:cs="Times New Roman"/>
          <w:kern w:val="0"/>
          <w:sz w:val="30"/>
          <w:szCs w:val="30"/>
        </w:rPr>
      </w:pPr>
      <w:r w:rsidRPr="00F62665">
        <w:rPr>
          <w:rFonts w:ascii="Times New Roman" w:hAnsi="Times New Roman" w:cs="Times New Roman"/>
          <w:sz w:val="30"/>
          <w:szCs w:val="30"/>
          <w:lang w:val="ru-RU"/>
        </w:rPr>
        <w:t xml:space="preserve">Раздел 2 - </w:t>
      </w:r>
      <w:r w:rsidRPr="00F62665">
        <w:rPr>
          <w:rFonts w:ascii="Times New Roman" w:hAnsi="Times New Roman" w:cs="Times New Roman"/>
          <w:kern w:val="0"/>
          <w:sz w:val="30"/>
          <w:szCs w:val="30"/>
        </w:rPr>
        <w:t>Данные физического лица - получателя дохода</w:t>
      </w:r>
    </w:p>
    <w:p w14:paraId="7D59885C" w14:textId="15FED746"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3 - </w:t>
      </w:r>
      <w:r w:rsidRPr="00F62665">
        <w:rPr>
          <w:rFonts w:ascii="Times New Roman" w:hAnsi="Times New Roman" w:cs="Times New Roman"/>
          <w:kern w:val="0"/>
          <w:sz w:val="30"/>
          <w:szCs w:val="30"/>
        </w:rPr>
        <w:t>Ставка подоходного налога с физических лиц</w:t>
      </w:r>
    </w:p>
    <w:p w14:paraId="0C0B131D" w14:textId="083B7389"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4 - </w:t>
      </w:r>
      <w:r w:rsidRPr="00F62665">
        <w:rPr>
          <w:rFonts w:ascii="Times New Roman" w:hAnsi="Times New Roman" w:cs="Times New Roman"/>
          <w:kern w:val="0"/>
          <w:sz w:val="30"/>
          <w:szCs w:val="30"/>
        </w:rPr>
        <w:t>Сведения о начисленных доходах</w:t>
      </w:r>
    </w:p>
    <w:p w14:paraId="5B3F2E5D" w14:textId="1B85FC8B"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5 - </w:t>
      </w:r>
      <w:r w:rsidRPr="00F62665">
        <w:rPr>
          <w:rFonts w:ascii="Times New Roman" w:hAnsi="Times New Roman" w:cs="Times New Roman"/>
          <w:kern w:val="0"/>
          <w:sz w:val="30"/>
          <w:szCs w:val="30"/>
        </w:rPr>
        <w:t>Сведения о доходах, освобождаемых от подоходного налога с физических лиц</w:t>
      </w:r>
    </w:p>
    <w:p w14:paraId="6B9D6627" w14:textId="66AE30BA"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6 - </w:t>
      </w:r>
      <w:r w:rsidRPr="00F62665">
        <w:rPr>
          <w:rFonts w:ascii="Times New Roman" w:hAnsi="Times New Roman" w:cs="Times New Roman"/>
          <w:kern w:val="0"/>
          <w:sz w:val="30"/>
          <w:szCs w:val="30"/>
        </w:rPr>
        <w:t>Сведения о доходах, в отношении которых не производится исчисление подоходного налога с физических лиц</w:t>
      </w:r>
    </w:p>
    <w:p w14:paraId="3E25CA6F" w14:textId="40B16072"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7 - </w:t>
      </w:r>
      <w:r w:rsidRPr="00F62665">
        <w:rPr>
          <w:rFonts w:ascii="Times New Roman" w:hAnsi="Times New Roman" w:cs="Times New Roman"/>
          <w:kern w:val="0"/>
          <w:sz w:val="30"/>
          <w:szCs w:val="30"/>
        </w:rPr>
        <w:t>Стандартные налоговые вычеты</w:t>
      </w:r>
    </w:p>
    <w:p w14:paraId="12E05401" w14:textId="5A396A69"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8 - </w:t>
      </w:r>
      <w:r w:rsidRPr="00F62665">
        <w:rPr>
          <w:rFonts w:ascii="Times New Roman" w:hAnsi="Times New Roman" w:cs="Times New Roman"/>
          <w:kern w:val="0"/>
          <w:sz w:val="30"/>
          <w:szCs w:val="30"/>
        </w:rPr>
        <w:t>Социальные налоговые вычеты</w:t>
      </w:r>
    </w:p>
    <w:p w14:paraId="72E4176A" w14:textId="4E0C0D3A"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9 - </w:t>
      </w:r>
      <w:r w:rsidRPr="00F62665">
        <w:rPr>
          <w:rFonts w:ascii="Times New Roman" w:hAnsi="Times New Roman" w:cs="Times New Roman"/>
          <w:kern w:val="0"/>
          <w:sz w:val="30"/>
          <w:szCs w:val="30"/>
        </w:rPr>
        <w:t>Имущественные налоговые вычеты</w:t>
      </w:r>
    </w:p>
    <w:p w14:paraId="471CCA45" w14:textId="159FE2CA"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10 - </w:t>
      </w:r>
      <w:r w:rsidRPr="00F62665">
        <w:rPr>
          <w:rFonts w:ascii="Times New Roman" w:hAnsi="Times New Roman" w:cs="Times New Roman"/>
          <w:kern w:val="0"/>
          <w:sz w:val="30"/>
          <w:szCs w:val="30"/>
        </w:rPr>
        <w:t>Профессиональные налоговые вычеты</w:t>
      </w:r>
    </w:p>
    <w:p w14:paraId="534F826B" w14:textId="78D72282"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11 - </w:t>
      </w:r>
      <w:r w:rsidRPr="00F62665">
        <w:rPr>
          <w:rFonts w:ascii="Times New Roman" w:hAnsi="Times New Roman" w:cs="Times New Roman"/>
          <w:kern w:val="0"/>
          <w:sz w:val="30"/>
          <w:szCs w:val="30"/>
        </w:rPr>
        <w:t>Вычеты (расходы) по операциям с ценными бумагами или финансовыми инструментами срочных сделок, беспоставочными внебиржевыми финансовыми инструментами</w:t>
      </w:r>
    </w:p>
    <w:p w14:paraId="0641FF02" w14:textId="0527646B"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lastRenderedPageBreak/>
        <w:t xml:space="preserve">Раздел 12 - </w:t>
      </w:r>
      <w:r w:rsidRPr="00F62665">
        <w:rPr>
          <w:rFonts w:ascii="Times New Roman" w:hAnsi="Times New Roman" w:cs="Times New Roman"/>
          <w:kern w:val="0"/>
          <w:sz w:val="30"/>
          <w:szCs w:val="30"/>
        </w:rPr>
        <w:t>Расходы по операциям доверительного управления денежными средствами</w:t>
      </w:r>
    </w:p>
    <w:p w14:paraId="20F4FE71" w14:textId="20EE1D19"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13 - </w:t>
      </w:r>
      <w:r w:rsidRPr="00F62665">
        <w:rPr>
          <w:rFonts w:ascii="Times New Roman" w:hAnsi="Times New Roman" w:cs="Times New Roman"/>
          <w:kern w:val="0"/>
          <w:sz w:val="30"/>
          <w:szCs w:val="30"/>
        </w:rPr>
        <w:t>Расходы по операциям от участия в фондах банковского управления</w:t>
      </w:r>
    </w:p>
    <w:p w14:paraId="301210E0" w14:textId="2BC178AE"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14 - </w:t>
      </w:r>
      <w:r w:rsidRPr="00F62665">
        <w:rPr>
          <w:rFonts w:ascii="Times New Roman" w:hAnsi="Times New Roman" w:cs="Times New Roman"/>
          <w:kern w:val="0"/>
          <w:sz w:val="30"/>
          <w:szCs w:val="30"/>
        </w:rPr>
        <w:t>Подоходный налог с физических лиц</w:t>
      </w:r>
    </w:p>
    <w:p w14:paraId="65CAD372" w14:textId="4E5E03A7" w:rsidR="00F62665" w:rsidRPr="00F62665" w:rsidRDefault="00F62665" w:rsidP="000D6ED2">
      <w:pPr>
        <w:spacing w:after="0" w:line="240" w:lineRule="auto"/>
        <w:ind w:firstLine="720"/>
        <w:jc w:val="both"/>
        <w:rPr>
          <w:rFonts w:ascii="Times New Roman" w:hAnsi="Times New Roman" w:cs="Times New Roman"/>
          <w:sz w:val="30"/>
          <w:szCs w:val="30"/>
          <w:lang w:val="ru-RU"/>
        </w:rPr>
      </w:pPr>
      <w:r w:rsidRPr="00F62665">
        <w:rPr>
          <w:rFonts w:ascii="Times New Roman" w:hAnsi="Times New Roman" w:cs="Times New Roman"/>
          <w:sz w:val="30"/>
          <w:szCs w:val="30"/>
          <w:lang w:val="ru-RU"/>
        </w:rPr>
        <w:t xml:space="preserve">Раздел 15 - </w:t>
      </w:r>
      <w:r w:rsidRPr="00F62665">
        <w:rPr>
          <w:rFonts w:ascii="Times New Roman" w:hAnsi="Times New Roman" w:cs="Times New Roman"/>
          <w:kern w:val="0"/>
          <w:sz w:val="30"/>
          <w:szCs w:val="30"/>
        </w:rPr>
        <w:t>Общие суммы дохода, льгот и подоходного налога с физических лиц</w:t>
      </w:r>
    </w:p>
    <w:p w14:paraId="7D2A002B" w14:textId="77777777" w:rsidR="00F62665" w:rsidRDefault="00F62665" w:rsidP="000D6ED2">
      <w:pPr>
        <w:spacing w:after="0" w:line="240" w:lineRule="auto"/>
        <w:ind w:firstLine="720"/>
        <w:jc w:val="both"/>
        <w:rPr>
          <w:rFonts w:ascii="Times New Roman" w:hAnsi="Times New Roman" w:cs="Times New Roman"/>
          <w:sz w:val="30"/>
          <w:szCs w:val="30"/>
          <w:lang w:val="ru-RU"/>
        </w:rPr>
      </w:pPr>
    </w:p>
    <w:p w14:paraId="39E4E003" w14:textId="1DAA0355" w:rsidR="00F62665" w:rsidRPr="009C683B" w:rsidRDefault="00F62665" w:rsidP="000D6ED2">
      <w:pPr>
        <w:spacing w:after="0" w:line="240" w:lineRule="auto"/>
        <w:ind w:firstLine="720"/>
        <w:jc w:val="both"/>
        <w:rPr>
          <w:rFonts w:ascii="Times New Roman" w:hAnsi="Times New Roman" w:cs="Times New Roman"/>
          <w:b/>
          <w:bCs/>
          <w:sz w:val="30"/>
          <w:szCs w:val="30"/>
          <w:lang w:val="ru-RU"/>
        </w:rPr>
      </w:pPr>
      <w:r>
        <w:rPr>
          <w:rFonts w:ascii="Times New Roman" w:hAnsi="Times New Roman" w:cs="Times New Roman"/>
          <w:sz w:val="30"/>
          <w:szCs w:val="30"/>
          <w:lang w:val="ru-RU"/>
        </w:rPr>
        <w:t xml:space="preserve">8. </w:t>
      </w:r>
      <w:r w:rsidRPr="009C683B">
        <w:rPr>
          <w:rFonts w:ascii="Times New Roman" w:hAnsi="Times New Roman" w:cs="Times New Roman"/>
          <w:b/>
          <w:bCs/>
          <w:sz w:val="30"/>
          <w:szCs w:val="30"/>
          <w:lang w:val="ru-RU"/>
        </w:rPr>
        <w:t>Порядок заполнения раздела 1 «Данные налогового агента, представляющего сведения»</w:t>
      </w:r>
    </w:p>
    <w:p w14:paraId="4D8349A1" w14:textId="77777777" w:rsidR="00F62665" w:rsidRDefault="00F62665" w:rsidP="000D6ED2">
      <w:pPr>
        <w:spacing w:after="0" w:line="240" w:lineRule="auto"/>
        <w:ind w:firstLine="720"/>
        <w:jc w:val="both"/>
        <w:rPr>
          <w:rFonts w:ascii="Times New Roman" w:hAnsi="Times New Roman" w:cs="Times New Roman"/>
          <w:sz w:val="30"/>
          <w:szCs w:val="30"/>
          <w:lang w:val="ru-RU"/>
        </w:rPr>
      </w:pPr>
    </w:p>
    <w:p w14:paraId="4433A823" w14:textId="470DE761" w:rsidR="005B3581" w:rsidRDefault="00F62665" w:rsidP="000D6ED2">
      <w:pPr>
        <w:autoSpaceDE w:val="0"/>
        <w:autoSpaceDN w:val="0"/>
        <w:adjustRightInd w:val="0"/>
        <w:spacing w:after="0" w:line="240" w:lineRule="auto"/>
        <w:ind w:firstLine="720"/>
        <w:jc w:val="both"/>
        <w:rPr>
          <w:rFonts w:ascii="Times New Roman" w:hAnsi="Times New Roman" w:cs="Times New Roman"/>
          <w:sz w:val="30"/>
          <w:szCs w:val="30"/>
          <w:lang w:val="ru-RU"/>
        </w:rPr>
      </w:pPr>
      <w:r w:rsidRPr="009C683B">
        <w:rPr>
          <w:rFonts w:ascii="Times New Roman" w:hAnsi="Times New Roman" w:cs="Times New Roman"/>
          <w:b/>
          <w:bCs/>
          <w:sz w:val="30"/>
          <w:szCs w:val="30"/>
          <w:lang w:val="ru-RU"/>
        </w:rPr>
        <w:t>Строка 1.1</w:t>
      </w:r>
      <w:r>
        <w:rPr>
          <w:rFonts w:ascii="Times New Roman" w:hAnsi="Times New Roman" w:cs="Times New Roman"/>
          <w:sz w:val="30"/>
          <w:szCs w:val="30"/>
          <w:lang w:val="ru-RU"/>
        </w:rPr>
        <w:t xml:space="preserve"> «Учетный номер плательщика» -</w:t>
      </w:r>
      <w:r w:rsidR="005B3581">
        <w:rPr>
          <w:rFonts w:ascii="Times New Roman" w:hAnsi="Times New Roman" w:cs="Times New Roman"/>
          <w:sz w:val="30"/>
          <w:szCs w:val="30"/>
          <w:lang w:val="ru-RU"/>
        </w:rPr>
        <w:t xml:space="preserve"> обязательна для заполнения.</w:t>
      </w:r>
    </w:p>
    <w:p w14:paraId="4D9CEE2A" w14:textId="38F79296" w:rsidR="00F62665" w:rsidRDefault="00F62665"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sz w:val="30"/>
          <w:szCs w:val="30"/>
          <w:lang w:val="ru-RU"/>
        </w:rPr>
        <w:t xml:space="preserve"> </w:t>
      </w:r>
      <w:r w:rsidR="005B3581">
        <w:rPr>
          <w:rFonts w:ascii="Times New Roman" w:hAnsi="Times New Roman" w:cs="Times New Roman"/>
          <w:sz w:val="30"/>
          <w:szCs w:val="30"/>
          <w:lang w:val="ru-RU"/>
        </w:rPr>
        <w:tab/>
        <w:t>З</w:t>
      </w:r>
      <w:r>
        <w:rPr>
          <w:rFonts w:ascii="Times New Roman" w:hAnsi="Times New Roman" w:cs="Times New Roman"/>
          <w:kern w:val="0"/>
          <w:sz w:val="30"/>
          <w:szCs w:val="30"/>
        </w:rPr>
        <w:t>аполняется согласно данным Государственного реестра плательщиков (иных обязанных лиц)</w:t>
      </w:r>
      <w:r>
        <w:rPr>
          <w:rFonts w:ascii="Times New Roman" w:hAnsi="Times New Roman" w:cs="Times New Roman"/>
          <w:kern w:val="0"/>
          <w:sz w:val="30"/>
          <w:szCs w:val="30"/>
          <w:lang w:val="ru-RU"/>
        </w:rPr>
        <w:t>. Заполняется в виде 9 цифр УНП налогового агента.</w:t>
      </w:r>
    </w:p>
    <w:p w14:paraId="5068CC45" w14:textId="1C8C31D7" w:rsidR="00F62665" w:rsidRPr="00AA2733" w:rsidRDefault="00737772" w:rsidP="000D6ED2">
      <w:pPr>
        <w:autoSpaceDE w:val="0"/>
        <w:autoSpaceDN w:val="0"/>
        <w:adjustRightInd w:val="0"/>
        <w:spacing w:after="0" w:line="240" w:lineRule="auto"/>
        <w:jc w:val="both"/>
        <w:rPr>
          <w:rFonts w:ascii="Times New Roman" w:hAnsi="Times New Roman" w:cs="Times New Roman"/>
          <w:sz w:val="30"/>
          <w:szCs w:val="30"/>
          <w:lang w:val="ru-RU"/>
        </w:rPr>
      </w:pPr>
      <w:r>
        <w:rPr>
          <w:rFonts w:ascii="Times New Roman" w:hAnsi="Times New Roman" w:cs="Times New Roman"/>
          <w:kern w:val="0"/>
          <w:sz w:val="30"/>
          <w:szCs w:val="30"/>
          <w:lang w:val="ru-RU"/>
        </w:rPr>
        <w:tab/>
      </w:r>
      <w:r w:rsidR="007A12E5" w:rsidRPr="000E1C3D">
        <w:rPr>
          <w:rFonts w:ascii="Times New Roman" w:hAnsi="Times New Roman" w:cs="Times New Roman"/>
          <w:b/>
          <w:bCs/>
          <w:kern w:val="0"/>
          <w:sz w:val="30"/>
          <w:szCs w:val="30"/>
          <w:lang w:val="ru-RU"/>
        </w:rPr>
        <w:t>К</w:t>
      </w:r>
      <w:r w:rsidRPr="00737772">
        <w:rPr>
          <w:rFonts w:ascii="Times New Roman" w:hAnsi="Times New Roman" w:cs="Times New Roman"/>
          <w:b/>
          <w:bCs/>
          <w:kern w:val="0"/>
          <w:sz w:val="30"/>
          <w:szCs w:val="30"/>
          <w:lang w:val="ru-RU"/>
        </w:rPr>
        <w:t>онтроль</w:t>
      </w:r>
      <w:r>
        <w:rPr>
          <w:rFonts w:ascii="Times New Roman" w:hAnsi="Times New Roman" w:cs="Times New Roman"/>
          <w:kern w:val="0"/>
          <w:sz w:val="30"/>
          <w:szCs w:val="30"/>
          <w:lang w:val="ru-RU"/>
        </w:rPr>
        <w:t xml:space="preserve"> – контроль на наличие такого </w:t>
      </w:r>
      <w:r w:rsidRPr="00AA2733">
        <w:rPr>
          <w:rFonts w:ascii="Times New Roman" w:hAnsi="Times New Roman" w:cs="Times New Roman"/>
          <w:kern w:val="0"/>
          <w:sz w:val="30"/>
          <w:szCs w:val="30"/>
          <w:lang w:val="ru-RU"/>
        </w:rPr>
        <w:t>УПН в Г</w:t>
      </w:r>
      <w:r w:rsidR="000E1C3D">
        <w:rPr>
          <w:rFonts w:ascii="Times New Roman" w:hAnsi="Times New Roman" w:cs="Times New Roman"/>
          <w:kern w:val="0"/>
          <w:sz w:val="30"/>
          <w:szCs w:val="30"/>
          <w:lang w:val="ru-RU"/>
        </w:rPr>
        <w:t>осударственном реестре плательщиков (</w:t>
      </w:r>
      <w:r w:rsidR="00884229">
        <w:rPr>
          <w:rFonts w:ascii="Times New Roman" w:hAnsi="Times New Roman" w:cs="Times New Roman"/>
          <w:kern w:val="0"/>
          <w:sz w:val="30"/>
          <w:szCs w:val="30"/>
          <w:lang w:val="ru-RU"/>
        </w:rPr>
        <w:t xml:space="preserve">далее - </w:t>
      </w:r>
      <w:r w:rsidR="000E1C3D">
        <w:rPr>
          <w:rFonts w:ascii="Times New Roman" w:hAnsi="Times New Roman" w:cs="Times New Roman"/>
          <w:kern w:val="0"/>
          <w:sz w:val="30"/>
          <w:szCs w:val="30"/>
          <w:lang w:val="ru-RU"/>
        </w:rPr>
        <w:t>ГРП)</w:t>
      </w:r>
      <w:r w:rsidRPr="00AA2733">
        <w:rPr>
          <w:rFonts w:ascii="Times New Roman" w:hAnsi="Times New Roman" w:cs="Times New Roman"/>
          <w:kern w:val="0"/>
          <w:sz w:val="30"/>
          <w:szCs w:val="30"/>
          <w:lang w:val="ru-RU"/>
        </w:rPr>
        <w:t>. При представлении сведений о доходах, подписанных ЭЦП</w:t>
      </w:r>
      <w:r w:rsidR="000E1C3D">
        <w:rPr>
          <w:rFonts w:ascii="Times New Roman" w:hAnsi="Times New Roman" w:cs="Times New Roman"/>
          <w:kern w:val="0"/>
          <w:sz w:val="30"/>
          <w:szCs w:val="30"/>
          <w:lang w:val="ru-RU"/>
        </w:rPr>
        <w:t>,</w:t>
      </w:r>
      <w:r w:rsidRPr="00AA2733">
        <w:rPr>
          <w:rFonts w:ascii="Times New Roman" w:hAnsi="Times New Roman" w:cs="Times New Roman"/>
          <w:kern w:val="0"/>
          <w:sz w:val="30"/>
          <w:szCs w:val="30"/>
          <w:lang w:val="ru-RU"/>
        </w:rPr>
        <w:t xml:space="preserve"> - </w:t>
      </w:r>
      <w:r w:rsidR="00AA2733" w:rsidRPr="00AA2733">
        <w:rPr>
          <w:rFonts w:ascii="Times New Roman" w:hAnsi="Times New Roman" w:cs="Times New Roman"/>
          <w:sz w:val="30"/>
          <w:szCs w:val="30"/>
        </w:rPr>
        <w:t>контроль соответствия сертификата ЭЦП конкретной организации или индивидуальному предпринимателю</w:t>
      </w:r>
      <w:r w:rsidR="00AA2733" w:rsidRPr="00AA2733">
        <w:rPr>
          <w:rFonts w:ascii="Times New Roman" w:hAnsi="Times New Roman" w:cs="Times New Roman"/>
          <w:sz w:val="30"/>
          <w:szCs w:val="30"/>
          <w:lang w:val="ru-RU"/>
        </w:rPr>
        <w:t>.</w:t>
      </w:r>
    </w:p>
    <w:p w14:paraId="4349E3F3" w14:textId="77777777" w:rsidR="00AA2733" w:rsidRPr="00AA2733" w:rsidRDefault="00AA2733" w:rsidP="000D6ED2">
      <w:pPr>
        <w:autoSpaceDE w:val="0"/>
        <w:autoSpaceDN w:val="0"/>
        <w:adjustRightInd w:val="0"/>
        <w:spacing w:after="0" w:line="240" w:lineRule="auto"/>
        <w:jc w:val="both"/>
        <w:rPr>
          <w:rFonts w:ascii="Times New Roman" w:hAnsi="Times New Roman" w:cs="Times New Roman"/>
          <w:kern w:val="0"/>
          <w:sz w:val="30"/>
          <w:szCs w:val="30"/>
          <w:lang w:val="ru-RU"/>
        </w:rPr>
      </w:pPr>
    </w:p>
    <w:p w14:paraId="7CD61ED5" w14:textId="6D98B295" w:rsidR="005B3581" w:rsidRPr="00AA2733" w:rsidRDefault="00F62665" w:rsidP="000D6ED2">
      <w:pPr>
        <w:autoSpaceDE w:val="0"/>
        <w:autoSpaceDN w:val="0"/>
        <w:adjustRightInd w:val="0"/>
        <w:spacing w:after="0" w:line="240" w:lineRule="auto"/>
        <w:ind w:firstLine="720"/>
        <w:jc w:val="both"/>
        <w:rPr>
          <w:rFonts w:ascii="Times New Roman" w:hAnsi="Times New Roman" w:cs="Times New Roman"/>
          <w:sz w:val="30"/>
          <w:szCs w:val="30"/>
          <w:lang w:val="ru-RU"/>
        </w:rPr>
      </w:pPr>
      <w:r w:rsidRPr="00AA2733">
        <w:rPr>
          <w:rFonts w:ascii="Times New Roman" w:hAnsi="Times New Roman" w:cs="Times New Roman"/>
          <w:b/>
          <w:bCs/>
          <w:kern w:val="0"/>
          <w:sz w:val="30"/>
          <w:szCs w:val="30"/>
          <w:lang w:val="ru-RU"/>
        </w:rPr>
        <w:t>Строка 1.2</w:t>
      </w:r>
      <w:r w:rsidRPr="00AA2733">
        <w:rPr>
          <w:rFonts w:ascii="Times New Roman" w:hAnsi="Times New Roman" w:cs="Times New Roman"/>
          <w:kern w:val="0"/>
          <w:sz w:val="30"/>
          <w:szCs w:val="30"/>
          <w:lang w:val="ru-RU"/>
        </w:rPr>
        <w:t xml:space="preserve"> «</w:t>
      </w:r>
      <w:r w:rsidRPr="00AA2733">
        <w:rPr>
          <w:rFonts w:ascii="Times New Roman" w:hAnsi="Times New Roman" w:cs="Times New Roman"/>
          <w:kern w:val="0"/>
          <w:sz w:val="30"/>
          <w:szCs w:val="30"/>
        </w:rPr>
        <w:t>Код налогового органа по месту постановки на учет налогового агента</w:t>
      </w:r>
      <w:r w:rsidRPr="00AA2733">
        <w:rPr>
          <w:rFonts w:ascii="Times New Roman" w:hAnsi="Times New Roman" w:cs="Times New Roman"/>
          <w:kern w:val="0"/>
          <w:sz w:val="30"/>
          <w:szCs w:val="30"/>
          <w:lang w:val="ru-RU"/>
        </w:rPr>
        <w:t xml:space="preserve">» - </w:t>
      </w:r>
      <w:r w:rsidR="005B3581" w:rsidRPr="00AA2733">
        <w:rPr>
          <w:rFonts w:ascii="Times New Roman" w:hAnsi="Times New Roman" w:cs="Times New Roman"/>
          <w:sz w:val="30"/>
          <w:szCs w:val="30"/>
          <w:lang w:val="ru-RU"/>
        </w:rPr>
        <w:t>обязательна для заполнения.</w:t>
      </w:r>
    </w:p>
    <w:p w14:paraId="213A1B18" w14:textId="3D69D122" w:rsidR="005B3581" w:rsidRDefault="005B3581"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50B37DB5" w14:textId="3D02C795" w:rsidR="005B3581" w:rsidRDefault="005B3581"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Заполняется согласно справочнику налоговых органов в </w:t>
      </w:r>
      <w:r w:rsidRPr="000D6ED2">
        <w:rPr>
          <w:rFonts w:ascii="Times New Roman" w:hAnsi="Times New Roman" w:cs="Times New Roman"/>
          <w:kern w:val="0"/>
          <w:sz w:val="30"/>
          <w:szCs w:val="30"/>
        </w:rPr>
        <w:t xml:space="preserve">соответствии с </w:t>
      </w:r>
      <w:hyperlink r:id="rId27" w:history="1">
        <w:r w:rsidRPr="000D6ED2">
          <w:rPr>
            <w:rFonts w:ascii="Times New Roman" w:hAnsi="Times New Roman" w:cs="Times New Roman"/>
            <w:kern w:val="0"/>
            <w:sz w:val="30"/>
            <w:szCs w:val="30"/>
          </w:rPr>
          <w:t>приложением 1</w:t>
        </w:r>
      </w:hyperlink>
      <w:r w:rsidRPr="000D6ED2">
        <w:rPr>
          <w:rFonts w:ascii="Times New Roman" w:hAnsi="Times New Roman" w:cs="Times New Roman"/>
          <w:kern w:val="0"/>
          <w:sz w:val="30"/>
          <w:szCs w:val="30"/>
        </w:rPr>
        <w:t xml:space="preserve"> </w:t>
      </w:r>
      <w:r>
        <w:rPr>
          <w:rFonts w:ascii="Times New Roman" w:hAnsi="Times New Roman" w:cs="Times New Roman"/>
          <w:kern w:val="0"/>
          <w:sz w:val="30"/>
          <w:szCs w:val="30"/>
        </w:rPr>
        <w:t>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утвержденной постановлением Министерства по налогам и сборам Республики Беларусь от 31</w:t>
      </w:r>
      <w:r>
        <w:rPr>
          <w:rFonts w:ascii="Times New Roman" w:hAnsi="Times New Roman" w:cs="Times New Roman"/>
          <w:kern w:val="0"/>
          <w:sz w:val="30"/>
          <w:szCs w:val="30"/>
          <w:lang w:val="ru-RU"/>
        </w:rPr>
        <w:t>.12.2010 №</w:t>
      </w:r>
      <w:r>
        <w:rPr>
          <w:rFonts w:ascii="Times New Roman" w:hAnsi="Times New Roman" w:cs="Times New Roman"/>
          <w:kern w:val="0"/>
          <w:sz w:val="30"/>
          <w:szCs w:val="30"/>
        </w:rPr>
        <w:t xml:space="preserve"> 96</w:t>
      </w:r>
      <w:r>
        <w:rPr>
          <w:rFonts w:ascii="Times New Roman" w:hAnsi="Times New Roman" w:cs="Times New Roman"/>
          <w:kern w:val="0"/>
          <w:sz w:val="30"/>
          <w:szCs w:val="30"/>
          <w:lang w:val="ru-RU"/>
        </w:rPr>
        <w:t>. Представляет собой 3-х значный код инспекции МНС по месту постановки налогового агента на учет в налоговых органах</w:t>
      </w:r>
      <w:r w:rsidR="00884229">
        <w:rPr>
          <w:rFonts w:ascii="Times New Roman" w:hAnsi="Times New Roman" w:cs="Times New Roman"/>
          <w:kern w:val="0"/>
          <w:sz w:val="30"/>
          <w:szCs w:val="30"/>
          <w:lang w:val="ru-RU"/>
        </w:rPr>
        <w:t>.</w:t>
      </w:r>
    </w:p>
    <w:p w14:paraId="3529D0CF" w14:textId="0DD012AC" w:rsidR="00CA5A02" w:rsidRDefault="007A12E5" w:rsidP="00CA5A02">
      <w:pPr>
        <w:pStyle w:val="a8"/>
        <w:widowControl w:val="0"/>
        <w:tabs>
          <w:tab w:val="left" w:pos="6840"/>
        </w:tabs>
        <w:spacing w:after="0" w:line="240" w:lineRule="auto"/>
        <w:ind w:left="851"/>
        <w:rPr>
          <w:b/>
          <w:bCs/>
          <w:szCs w:val="30"/>
        </w:rPr>
      </w:pPr>
      <w:r>
        <w:rPr>
          <w:b/>
          <w:bCs/>
          <w:szCs w:val="30"/>
        </w:rPr>
        <w:t>К</w:t>
      </w:r>
      <w:r w:rsidR="00CA5A02" w:rsidRPr="00737772">
        <w:rPr>
          <w:b/>
          <w:bCs/>
          <w:szCs w:val="30"/>
        </w:rPr>
        <w:t>онтроль</w:t>
      </w:r>
      <w:r w:rsidR="00CA5A02" w:rsidRPr="00CA5A02">
        <w:rPr>
          <w:b/>
          <w:bCs/>
          <w:szCs w:val="30"/>
        </w:rPr>
        <w:t>:</w:t>
      </w:r>
    </w:p>
    <w:p w14:paraId="674087D2" w14:textId="2254884B" w:rsidR="00CA5A02" w:rsidRDefault="00CA5A02" w:rsidP="00CA5A02">
      <w:pPr>
        <w:pStyle w:val="a8"/>
        <w:widowControl w:val="0"/>
        <w:tabs>
          <w:tab w:val="left" w:pos="6840"/>
        </w:tabs>
        <w:spacing w:after="0" w:line="240" w:lineRule="auto"/>
        <w:ind w:firstLine="720"/>
        <w:rPr>
          <w:szCs w:val="30"/>
        </w:rPr>
      </w:pPr>
      <w:r>
        <w:rPr>
          <w:szCs w:val="30"/>
        </w:rPr>
        <w:t xml:space="preserve"> - </w:t>
      </w:r>
      <w:r w:rsidRPr="00A87110">
        <w:rPr>
          <w:szCs w:val="30"/>
        </w:rPr>
        <w:t xml:space="preserve">контроль на соответствие справочнику налоговых органов </w:t>
      </w:r>
    </w:p>
    <w:p w14:paraId="73BE18A7" w14:textId="6BC63280" w:rsidR="00CA5A02" w:rsidRPr="00A87110" w:rsidRDefault="00CA5A02" w:rsidP="00CA5A02">
      <w:pPr>
        <w:pStyle w:val="a8"/>
        <w:widowControl w:val="0"/>
        <w:tabs>
          <w:tab w:val="left" w:pos="6840"/>
        </w:tabs>
        <w:spacing w:after="0" w:line="240" w:lineRule="auto"/>
        <w:ind w:firstLine="720"/>
        <w:rPr>
          <w:szCs w:val="30"/>
        </w:rPr>
      </w:pPr>
      <w:r>
        <w:rPr>
          <w:szCs w:val="30"/>
        </w:rPr>
        <w:t>- к</w:t>
      </w:r>
      <w:r w:rsidRPr="00A87110">
        <w:rPr>
          <w:szCs w:val="30"/>
        </w:rPr>
        <w:t>онтроль закреплени</w:t>
      </w:r>
      <w:r w:rsidR="00884229">
        <w:rPr>
          <w:szCs w:val="30"/>
        </w:rPr>
        <w:t>я</w:t>
      </w:r>
      <w:r w:rsidRPr="00A87110">
        <w:rPr>
          <w:szCs w:val="30"/>
        </w:rPr>
        <w:t xml:space="preserve"> кода </w:t>
      </w:r>
      <w:r w:rsidR="00884229">
        <w:rPr>
          <w:szCs w:val="30"/>
        </w:rPr>
        <w:t xml:space="preserve">инспекции МНС </w:t>
      </w:r>
      <w:r w:rsidRPr="00A87110">
        <w:rPr>
          <w:szCs w:val="30"/>
        </w:rPr>
        <w:t xml:space="preserve">к УНП организации, </w:t>
      </w:r>
      <w:r w:rsidR="00884229">
        <w:rPr>
          <w:szCs w:val="30"/>
        </w:rPr>
        <w:t>индивидуального предпринимателя</w:t>
      </w:r>
      <w:r w:rsidRPr="00A87110">
        <w:rPr>
          <w:szCs w:val="30"/>
        </w:rPr>
        <w:t xml:space="preserve"> согласно данным ГРП (постановка на учет в конкретной </w:t>
      </w:r>
      <w:r w:rsidR="003D5E69">
        <w:rPr>
          <w:szCs w:val="30"/>
        </w:rPr>
        <w:t xml:space="preserve">инспекцией </w:t>
      </w:r>
      <w:r w:rsidRPr="00A87110">
        <w:rPr>
          <w:szCs w:val="30"/>
        </w:rPr>
        <w:t>МНС)</w:t>
      </w:r>
      <w:r>
        <w:rPr>
          <w:szCs w:val="30"/>
        </w:rPr>
        <w:t>.</w:t>
      </w:r>
    </w:p>
    <w:p w14:paraId="60CDFF1A" w14:textId="5EC4B9C6" w:rsidR="00CA5A02" w:rsidRDefault="00CA5A02"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6FFF816E" w14:textId="77777777" w:rsidR="005B3581" w:rsidRDefault="005B3581" w:rsidP="000D6ED2">
      <w:pPr>
        <w:autoSpaceDE w:val="0"/>
        <w:autoSpaceDN w:val="0"/>
        <w:adjustRightInd w:val="0"/>
        <w:spacing w:after="0" w:line="240" w:lineRule="auto"/>
        <w:ind w:firstLine="720"/>
        <w:jc w:val="both"/>
        <w:rPr>
          <w:rFonts w:ascii="Times New Roman" w:hAnsi="Times New Roman" w:cs="Times New Roman"/>
          <w:sz w:val="30"/>
          <w:szCs w:val="30"/>
          <w:lang w:val="ru-RU"/>
        </w:rPr>
      </w:pPr>
      <w:r w:rsidRPr="009C683B">
        <w:rPr>
          <w:rFonts w:ascii="Times New Roman" w:hAnsi="Times New Roman" w:cs="Times New Roman"/>
          <w:b/>
          <w:bCs/>
          <w:kern w:val="0"/>
          <w:sz w:val="30"/>
          <w:szCs w:val="30"/>
          <w:lang w:val="ru-RU"/>
        </w:rPr>
        <w:t>Строка 1.3</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Дата формирования файла</w:t>
      </w:r>
      <w:r>
        <w:rPr>
          <w:rFonts w:ascii="Times New Roman" w:hAnsi="Times New Roman" w:cs="Times New Roman"/>
          <w:kern w:val="0"/>
          <w:sz w:val="30"/>
          <w:szCs w:val="30"/>
          <w:lang w:val="ru-RU"/>
        </w:rPr>
        <w:t xml:space="preserve">» - </w:t>
      </w:r>
      <w:r>
        <w:rPr>
          <w:rFonts w:ascii="Times New Roman" w:hAnsi="Times New Roman" w:cs="Times New Roman"/>
          <w:sz w:val="30"/>
          <w:szCs w:val="30"/>
          <w:lang w:val="ru-RU"/>
        </w:rPr>
        <w:t>обязательна для заполнения.</w:t>
      </w:r>
    </w:p>
    <w:p w14:paraId="3F523853" w14:textId="200BACFE" w:rsidR="00341F68" w:rsidRDefault="005F76B4" w:rsidP="00341F68">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ab/>
        <w:t>Заполняет</w:t>
      </w:r>
      <w:r w:rsidR="00884229">
        <w:rPr>
          <w:rFonts w:ascii="Times New Roman" w:hAnsi="Times New Roman" w:cs="Times New Roman"/>
          <w:kern w:val="0"/>
          <w:sz w:val="30"/>
          <w:szCs w:val="30"/>
          <w:lang w:val="ru-RU"/>
        </w:rPr>
        <w:t>ся</w:t>
      </w:r>
      <w:r>
        <w:rPr>
          <w:rFonts w:ascii="Times New Roman" w:hAnsi="Times New Roman" w:cs="Times New Roman"/>
          <w:kern w:val="0"/>
          <w:sz w:val="30"/>
          <w:szCs w:val="30"/>
          <w:lang w:val="ru-RU"/>
        </w:rPr>
        <w:t xml:space="preserve"> дата формирования файла</w:t>
      </w:r>
      <w:r w:rsidRPr="00341F68">
        <w:rPr>
          <w:rFonts w:ascii="Times New Roman" w:hAnsi="Times New Roman" w:cs="Times New Roman"/>
          <w:kern w:val="0"/>
          <w:sz w:val="30"/>
          <w:szCs w:val="30"/>
          <w:lang w:val="ru-RU"/>
        </w:rPr>
        <w:t>.</w:t>
      </w:r>
      <w:r w:rsidR="00341F68" w:rsidRPr="00341F68">
        <w:rPr>
          <w:rFonts w:ascii="Times New Roman" w:hAnsi="Times New Roman" w:cs="Times New Roman"/>
          <w:kern w:val="0"/>
          <w:sz w:val="30"/>
          <w:szCs w:val="30"/>
          <w:lang w:val="ru-RU"/>
        </w:rPr>
        <w:t xml:space="preserve"> </w:t>
      </w:r>
    </w:p>
    <w:p w14:paraId="260F0DE0" w14:textId="7E319D17" w:rsidR="005B3581" w:rsidRDefault="005B3581"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718BB88E" w14:textId="5D9CF27C" w:rsidR="005B3581" w:rsidRDefault="005F76B4" w:rsidP="000D6ED2">
      <w:pPr>
        <w:autoSpaceDE w:val="0"/>
        <w:autoSpaceDN w:val="0"/>
        <w:adjustRightInd w:val="0"/>
        <w:spacing w:after="0" w:line="240" w:lineRule="auto"/>
        <w:ind w:firstLine="720"/>
        <w:jc w:val="both"/>
        <w:rPr>
          <w:rFonts w:ascii="Times New Roman" w:hAnsi="Times New Roman" w:cs="Times New Roman"/>
          <w:sz w:val="30"/>
          <w:szCs w:val="30"/>
          <w:lang w:val="ru-RU"/>
        </w:rPr>
      </w:pPr>
      <w:r w:rsidRPr="009C683B">
        <w:rPr>
          <w:rFonts w:ascii="Times New Roman" w:hAnsi="Times New Roman" w:cs="Times New Roman"/>
          <w:b/>
          <w:bCs/>
          <w:kern w:val="0"/>
          <w:sz w:val="30"/>
          <w:szCs w:val="30"/>
          <w:lang w:val="ru-RU"/>
        </w:rPr>
        <w:lastRenderedPageBreak/>
        <w:t>Строка 1.4</w:t>
      </w:r>
      <w:r>
        <w:rPr>
          <w:rFonts w:ascii="Times New Roman" w:hAnsi="Times New Roman" w:cs="Times New Roman"/>
          <w:kern w:val="0"/>
          <w:sz w:val="30"/>
          <w:szCs w:val="30"/>
          <w:lang w:val="ru-RU"/>
        </w:rPr>
        <w:t xml:space="preserve"> </w:t>
      </w:r>
      <w:r w:rsidR="005B3581">
        <w:rPr>
          <w:rFonts w:ascii="Times New Roman" w:hAnsi="Times New Roman" w:cs="Times New Roman"/>
          <w:kern w:val="0"/>
          <w:sz w:val="30"/>
          <w:szCs w:val="30"/>
          <w:lang w:val="ru-RU"/>
        </w:rPr>
        <w:t>«</w:t>
      </w:r>
      <w:r w:rsidR="005B3581">
        <w:rPr>
          <w:rFonts w:ascii="Times New Roman" w:hAnsi="Times New Roman" w:cs="Times New Roman"/>
          <w:kern w:val="0"/>
          <w:sz w:val="30"/>
          <w:szCs w:val="30"/>
        </w:rPr>
        <w:t>Год, за который отражаются сведения</w:t>
      </w:r>
      <w:r w:rsidR="005B3581">
        <w:rPr>
          <w:rFonts w:ascii="Times New Roman" w:hAnsi="Times New Roman" w:cs="Times New Roman"/>
          <w:kern w:val="0"/>
          <w:sz w:val="30"/>
          <w:szCs w:val="30"/>
          <w:lang w:val="ru-RU"/>
        </w:rPr>
        <w:t xml:space="preserve">» - </w:t>
      </w:r>
      <w:r w:rsidR="005B3581">
        <w:rPr>
          <w:rFonts w:ascii="Times New Roman" w:hAnsi="Times New Roman" w:cs="Times New Roman"/>
          <w:sz w:val="30"/>
          <w:szCs w:val="30"/>
          <w:lang w:val="ru-RU"/>
        </w:rPr>
        <w:t>обязательна для заполнения</w:t>
      </w:r>
      <w:r>
        <w:rPr>
          <w:rFonts w:ascii="Times New Roman" w:hAnsi="Times New Roman" w:cs="Times New Roman"/>
          <w:sz w:val="30"/>
          <w:szCs w:val="30"/>
          <w:lang w:val="ru-RU"/>
        </w:rPr>
        <w:t>.</w:t>
      </w:r>
    </w:p>
    <w:p w14:paraId="70AD499E" w14:textId="20D4F8DF" w:rsidR="005F76B4" w:rsidRDefault="005F76B4"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Заполняет</w:t>
      </w:r>
      <w:r w:rsidR="00884229">
        <w:rPr>
          <w:rFonts w:ascii="Times New Roman" w:hAnsi="Times New Roman" w:cs="Times New Roman"/>
          <w:kern w:val="0"/>
          <w:sz w:val="30"/>
          <w:szCs w:val="30"/>
          <w:lang w:val="ru-RU"/>
        </w:rPr>
        <w:t>ся</w:t>
      </w:r>
      <w:r>
        <w:rPr>
          <w:rFonts w:ascii="Times New Roman" w:hAnsi="Times New Roman" w:cs="Times New Roman"/>
          <w:kern w:val="0"/>
          <w:sz w:val="30"/>
          <w:szCs w:val="30"/>
          <w:lang w:val="ru-RU"/>
        </w:rPr>
        <w:t xml:space="preserve"> год, за который представляются сведения (4-х значное число).</w:t>
      </w:r>
    </w:p>
    <w:p w14:paraId="42515C57" w14:textId="77777777" w:rsidR="00073FDC" w:rsidRDefault="00073FD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55423A3C" w14:textId="77777777" w:rsidR="00073FDC" w:rsidRDefault="00073FDC" w:rsidP="000D6ED2">
      <w:pPr>
        <w:autoSpaceDE w:val="0"/>
        <w:autoSpaceDN w:val="0"/>
        <w:adjustRightInd w:val="0"/>
        <w:spacing w:after="0" w:line="240" w:lineRule="auto"/>
        <w:ind w:firstLine="720"/>
        <w:jc w:val="both"/>
        <w:rPr>
          <w:rFonts w:ascii="Times New Roman" w:hAnsi="Times New Roman" w:cs="Times New Roman"/>
          <w:sz w:val="30"/>
          <w:szCs w:val="30"/>
          <w:lang w:val="ru-RU"/>
        </w:rPr>
      </w:pPr>
      <w:r w:rsidRPr="009C683B">
        <w:rPr>
          <w:rFonts w:ascii="Times New Roman" w:hAnsi="Times New Roman" w:cs="Times New Roman"/>
          <w:b/>
          <w:bCs/>
          <w:kern w:val="0"/>
          <w:sz w:val="30"/>
          <w:szCs w:val="30"/>
          <w:lang w:val="ru-RU"/>
        </w:rPr>
        <w:t>Строка 1.5</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Признак представляемых сведений</w:t>
      </w:r>
      <w:r>
        <w:rPr>
          <w:rFonts w:ascii="Times New Roman" w:hAnsi="Times New Roman" w:cs="Times New Roman"/>
          <w:kern w:val="0"/>
          <w:sz w:val="30"/>
          <w:szCs w:val="30"/>
          <w:lang w:val="ru-RU"/>
        </w:rPr>
        <w:t xml:space="preserve">» - </w:t>
      </w:r>
      <w:r>
        <w:rPr>
          <w:rFonts w:ascii="Times New Roman" w:hAnsi="Times New Roman" w:cs="Times New Roman"/>
          <w:sz w:val="30"/>
          <w:szCs w:val="30"/>
          <w:lang w:val="ru-RU"/>
        </w:rPr>
        <w:t>обязательна для заполнения.</w:t>
      </w:r>
    </w:p>
    <w:p w14:paraId="0B4D132E" w14:textId="38C39B77" w:rsidR="00073FDC" w:rsidRDefault="00073FD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ab/>
        <w:t>Заполняется одним из следующих значений</w:t>
      </w:r>
      <w:r w:rsidRPr="00073FDC">
        <w:rPr>
          <w:rFonts w:ascii="Times New Roman" w:hAnsi="Times New Roman" w:cs="Times New Roman"/>
          <w:kern w:val="0"/>
          <w:sz w:val="30"/>
          <w:szCs w:val="30"/>
          <w:lang w:val="ru-RU"/>
        </w:rPr>
        <w:t>:</w:t>
      </w:r>
    </w:p>
    <w:p w14:paraId="15DD00D3" w14:textId="2990BAD9" w:rsidR="00073FDC" w:rsidRDefault="00073FDC" w:rsidP="000D6ED2">
      <w:pPr>
        <w:autoSpaceDE w:val="0"/>
        <w:autoSpaceDN w:val="0"/>
        <w:adjustRightInd w:val="0"/>
        <w:spacing w:after="0" w:line="240" w:lineRule="auto"/>
        <w:jc w:val="both"/>
        <w:rPr>
          <w:rFonts w:ascii="Times New Roman" w:hAnsi="Times New Roman" w:cs="Times New Roman"/>
          <w:kern w:val="0"/>
          <w:sz w:val="30"/>
          <w:szCs w:val="30"/>
        </w:rPr>
      </w:pPr>
      <w:r>
        <w:rPr>
          <w:rFonts w:ascii="Times New Roman" w:hAnsi="Times New Roman" w:cs="Times New Roman"/>
          <w:kern w:val="0"/>
          <w:sz w:val="30"/>
          <w:szCs w:val="30"/>
          <w:lang w:val="ru-RU"/>
        </w:rPr>
        <w:tab/>
      </w:r>
      <w:r>
        <w:rPr>
          <w:rFonts w:ascii="Times New Roman" w:hAnsi="Times New Roman" w:cs="Times New Roman"/>
          <w:kern w:val="0"/>
          <w:sz w:val="30"/>
          <w:szCs w:val="30"/>
        </w:rPr>
        <w:t>01 - основные сведения</w:t>
      </w:r>
      <w:r>
        <w:rPr>
          <w:rFonts w:ascii="Times New Roman" w:hAnsi="Times New Roman" w:cs="Times New Roman"/>
          <w:kern w:val="0"/>
          <w:sz w:val="30"/>
          <w:szCs w:val="30"/>
          <w:lang w:val="ru-RU"/>
        </w:rPr>
        <w:t xml:space="preserve"> (проставляется при первичной подаче сведений)</w:t>
      </w:r>
      <w:r>
        <w:rPr>
          <w:rFonts w:ascii="Times New Roman" w:hAnsi="Times New Roman" w:cs="Times New Roman"/>
          <w:kern w:val="0"/>
          <w:sz w:val="30"/>
          <w:szCs w:val="30"/>
        </w:rPr>
        <w:t>;</w:t>
      </w:r>
    </w:p>
    <w:p w14:paraId="5A754D55" w14:textId="04658496" w:rsidR="00073FDC" w:rsidRDefault="00073FDC" w:rsidP="000D6ED2">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rPr>
        <w:t>02 - уточненные сведения</w:t>
      </w:r>
      <w:r>
        <w:rPr>
          <w:rFonts w:ascii="Times New Roman" w:hAnsi="Times New Roman" w:cs="Times New Roman"/>
          <w:kern w:val="0"/>
          <w:sz w:val="30"/>
          <w:szCs w:val="30"/>
          <w:lang w:val="ru-RU"/>
        </w:rPr>
        <w:t xml:space="preserve"> (заполняется при подаче уточненных сведений в рамках отработки протоколов ошибок или в случае самостоятельного выявления ошибок при подаче основных сведений)</w:t>
      </w:r>
      <w:r>
        <w:rPr>
          <w:rFonts w:ascii="Times New Roman" w:hAnsi="Times New Roman" w:cs="Times New Roman"/>
          <w:kern w:val="0"/>
          <w:sz w:val="30"/>
          <w:szCs w:val="30"/>
        </w:rPr>
        <w:t>;</w:t>
      </w:r>
    </w:p>
    <w:p w14:paraId="612495EF" w14:textId="7910A576" w:rsidR="00073FDC" w:rsidRDefault="00073FD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03 - аннулированные сведения</w:t>
      </w:r>
      <w:r>
        <w:rPr>
          <w:rFonts w:ascii="Times New Roman" w:hAnsi="Times New Roman" w:cs="Times New Roman"/>
          <w:kern w:val="0"/>
          <w:sz w:val="30"/>
          <w:szCs w:val="30"/>
          <w:lang w:val="ru-RU"/>
        </w:rPr>
        <w:t xml:space="preserve"> (заполняется в случае установления фактов представления ошибочных сведений, например, в отношении физического лица, которому не начислялись доходы)</w:t>
      </w:r>
      <w:r w:rsidR="00224D2B">
        <w:rPr>
          <w:rFonts w:ascii="Times New Roman" w:hAnsi="Times New Roman" w:cs="Times New Roman"/>
          <w:kern w:val="0"/>
          <w:sz w:val="30"/>
          <w:szCs w:val="30"/>
          <w:lang w:val="ru-RU"/>
        </w:rPr>
        <w:t>.</w:t>
      </w:r>
    </w:p>
    <w:p w14:paraId="06BAEC3D" w14:textId="23B5B2DC" w:rsidR="00224D2B" w:rsidRDefault="007A12E5" w:rsidP="00224D2B">
      <w:pPr>
        <w:pStyle w:val="a8"/>
        <w:widowControl w:val="0"/>
        <w:tabs>
          <w:tab w:val="left" w:pos="6840"/>
        </w:tabs>
        <w:spacing w:after="0" w:line="240" w:lineRule="auto"/>
        <w:ind w:firstLine="720"/>
        <w:rPr>
          <w:szCs w:val="30"/>
        </w:rPr>
      </w:pPr>
      <w:r>
        <w:rPr>
          <w:b/>
          <w:bCs/>
          <w:szCs w:val="30"/>
        </w:rPr>
        <w:t>К</w:t>
      </w:r>
      <w:r w:rsidR="00224D2B" w:rsidRPr="00341F68">
        <w:rPr>
          <w:b/>
          <w:bCs/>
          <w:szCs w:val="30"/>
        </w:rPr>
        <w:t>онтроль</w:t>
      </w:r>
      <w:r w:rsidR="00224D2B">
        <w:rPr>
          <w:szCs w:val="30"/>
        </w:rPr>
        <w:t xml:space="preserve"> - е</w:t>
      </w:r>
      <w:r w:rsidR="00224D2B" w:rsidRPr="00A87110">
        <w:rPr>
          <w:szCs w:val="30"/>
        </w:rPr>
        <w:t>сли сведения с кодом 01 отсутствуют –</w:t>
      </w:r>
      <w:r w:rsidR="00884229">
        <w:rPr>
          <w:szCs w:val="30"/>
        </w:rPr>
        <w:t xml:space="preserve"> </w:t>
      </w:r>
      <w:r w:rsidR="00224D2B">
        <w:rPr>
          <w:szCs w:val="30"/>
        </w:rPr>
        <w:t>выда</w:t>
      </w:r>
      <w:r w:rsidR="00884229">
        <w:rPr>
          <w:szCs w:val="30"/>
        </w:rPr>
        <w:t>ется</w:t>
      </w:r>
      <w:r w:rsidR="00224D2B">
        <w:rPr>
          <w:szCs w:val="30"/>
        </w:rPr>
        <w:t xml:space="preserve"> </w:t>
      </w:r>
      <w:r w:rsidR="00224D2B" w:rsidRPr="00A87110">
        <w:rPr>
          <w:szCs w:val="30"/>
        </w:rPr>
        <w:t>ошибк</w:t>
      </w:r>
      <w:r w:rsidR="00884229">
        <w:rPr>
          <w:szCs w:val="30"/>
        </w:rPr>
        <w:t>а</w:t>
      </w:r>
      <w:r w:rsidR="00224D2B" w:rsidRPr="00A87110">
        <w:rPr>
          <w:szCs w:val="30"/>
        </w:rPr>
        <w:t xml:space="preserve"> «Основные сведения не представлены в налоговый орган». </w:t>
      </w:r>
    </w:p>
    <w:p w14:paraId="4C05A28C" w14:textId="4EC842B3" w:rsidR="00224D2B" w:rsidRDefault="00224D2B" w:rsidP="00224D2B">
      <w:pPr>
        <w:pStyle w:val="a8"/>
        <w:widowControl w:val="0"/>
        <w:tabs>
          <w:tab w:val="left" w:pos="6840"/>
        </w:tabs>
        <w:spacing w:after="0" w:line="240" w:lineRule="auto"/>
        <w:ind w:firstLine="720"/>
        <w:rPr>
          <w:szCs w:val="30"/>
        </w:rPr>
      </w:pPr>
      <w:r w:rsidRPr="00A87110">
        <w:rPr>
          <w:szCs w:val="30"/>
        </w:rPr>
        <w:t xml:space="preserve">Если в налоговый орган представлены 2 и более сведений с кодом 01 </w:t>
      </w:r>
      <w:r>
        <w:rPr>
          <w:szCs w:val="30"/>
        </w:rPr>
        <w:t xml:space="preserve">от одной организации без заполнения строки 1.9 «Код структурного подразделения», то </w:t>
      </w:r>
      <w:r w:rsidRPr="00A87110">
        <w:rPr>
          <w:szCs w:val="30"/>
        </w:rPr>
        <w:t xml:space="preserve">в отношении сведений </w:t>
      </w:r>
      <w:r>
        <w:rPr>
          <w:szCs w:val="30"/>
        </w:rPr>
        <w:t xml:space="preserve">(файла) </w:t>
      </w:r>
      <w:r w:rsidRPr="00A87110">
        <w:rPr>
          <w:szCs w:val="30"/>
        </w:rPr>
        <w:t xml:space="preserve">с более поздней датой представления </w:t>
      </w:r>
      <w:r>
        <w:rPr>
          <w:szCs w:val="30"/>
        </w:rPr>
        <w:t>выда</w:t>
      </w:r>
      <w:r w:rsidR="00E60760">
        <w:rPr>
          <w:szCs w:val="30"/>
        </w:rPr>
        <w:t>ется</w:t>
      </w:r>
      <w:r>
        <w:rPr>
          <w:szCs w:val="30"/>
        </w:rPr>
        <w:t xml:space="preserve"> </w:t>
      </w:r>
      <w:r w:rsidRPr="00A87110">
        <w:rPr>
          <w:szCs w:val="30"/>
        </w:rPr>
        <w:t>ошибк</w:t>
      </w:r>
      <w:r w:rsidR="00E60760">
        <w:rPr>
          <w:szCs w:val="30"/>
        </w:rPr>
        <w:t>а</w:t>
      </w:r>
      <w:r w:rsidRPr="00A87110">
        <w:rPr>
          <w:szCs w:val="30"/>
        </w:rPr>
        <w:t xml:space="preserve"> - «Неправильно указан признак представляемых сведений»</w:t>
      </w:r>
      <w:r>
        <w:rPr>
          <w:szCs w:val="30"/>
        </w:rPr>
        <w:t>.</w:t>
      </w:r>
    </w:p>
    <w:p w14:paraId="4001EF5D" w14:textId="77777777" w:rsid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6070084" w14:textId="41C45A7B" w:rsid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C683B">
        <w:rPr>
          <w:rFonts w:ascii="Times New Roman" w:hAnsi="Times New Roman" w:cs="Times New Roman"/>
          <w:b/>
          <w:bCs/>
          <w:kern w:val="0"/>
          <w:sz w:val="30"/>
          <w:szCs w:val="30"/>
          <w:lang w:val="ru-RU"/>
        </w:rPr>
        <w:t>Строка 1.6</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Код месяца, в котором начислены дивиденды</w:t>
      </w:r>
      <w:r>
        <w:rPr>
          <w:rFonts w:ascii="Times New Roman" w:hAnsi="Times New Roman" w:cs="Times New Roman"/>
          <w:kern w:val="0"/>
          <w:sz w:val="30"/>
          <w:szCs w:val="30"/>
          <w:lang w:val="ru-RU"/>
        </w:rPr>
        <w:t>» - обязательна для заполнения при принятия налоговым агентом решения о распределении прибыли путем объявления и выплаты дивидендов и доходов, приравненных к дивидендам.</w:t>
      </w:r>
    </w:p>
    <w:p w14:paraId="51E1E6D3" w14:textId="17F6CF62" w:rsidR="0086090C" w:rsidRP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Отражается код месяца, в котором принято решение о выплате дивидендов. </w:t>
      </w:r>
      <w:r>
        <w:rPr>
          <w:rFonts w:ascii="Times New Roman" w:hAnsi="Times New Roman" w:cs="Times New Roman"/>
          <w:kern w:val="0"/>
          <w:sz w:val="30"/>
          <w:szCs w:val="30"/>
        </w:rPr>
        <w:t>В случае принятия в течение календарного года нескольких решений о распределении прибыли путем объявления и выплаты дивидендов и доходов, приравненных к дивидендам, заполняется отдельно в отношении каждого принятого решения</w:t>
      </w:r>
      <w:r>
        <w:rPr>
          <w:rFonts w:ascii="Times New Roman" w:hAnsi="Times New Roman" w:cs="Times New Roman"/>
          <w:kern w:val="0"/>
          <w:sz w:val="30"/>
          <w:szCs w:val="30"/>
          <w:lang w:val="ru-RU"/>
        </w:rPr>
        <w:t>.</w:t>
      </w:r>
    </w:p>
    <w:p w14:paraId="6E91DF73" w14:textId="5C075479" w:rsidR="0086090C" w:rsidRDefault="0086090C" w:rsidP="000D6ED2">
      <w:pPr>
        <w:autoSpaceDE w:val="0"/>
        <w:autoSpaceDN w:val="0"/>
        <w:adjustRightInd w:val="0"/>
        <w:spacing w:after="0" w:line="240" w:lineRule="auto"/>
        <w:jc w:val="both"/>
        <w:rPr>
          <w:rFonts w:ascii="Times New Roman" w:hAnsi="Times New Roman" w:cs="Times New Roman"/>
          <w:kern w:val="0"/>
          <w:sz w:val="30"/>
          <w:szCs w:val="30"/>
        </w:rPr>
      </w:pPr>
      <w:r>
        <w:rPr>
          <w:rFonts w:ascii="Times New Roman" w:hAnsi="Times New Roman" w:cs="Times New Roman"/>
          <w:kern w:val="0"/>
          <w:sz w:val="30"/>
          <w:szCs w:val="30"/>
        </w:rPr>
        <w:tab/>
      </w:r>
      <w:r>
        <w:rPr>
          <w:rFonts w:ascii="Times New Roman" w:hAnsi="Times New Roman" w:cs="Times New Roman"/>
          <w:kern w:val="0"/>
          <w:sz w:val="30"/>
          <w:szCs w:val="30"/>
          <w:lang w:val="ru-RU"/>
        </w:rPr>
        <w:t xml:space="preserve">Заполняется </w:t>
      </w:r>
      <w:r>
        <w:rPr>
          <w:rFonts w:ascii="Times New Roman" w:hAnsi="Times New Roman" w:cs="Times New Roman"/>
          <w:kern w:val="0"/>
          <w:sz w:val="30"/>
          <w:szCs w:val="30"/>
        </w:rPr>
        <w:t>кодами, принимающими следующие значения</w:t>
      </w:r>
      <w:r w:rsidR="00E60760">
        <w:rPr>
          <w:rFonts w:ascii="Times New Roman" w:hAnsi="Times New Roman" w:cs="Times New Roman"/>
          <w:kern w:val="0"/>
          <w:sz w:val="30"/>
          <w:szCs w:val="30"/>
          <w:lang w:val="ru-RU"/>
        </w:rPr>
        <w:t xml:space="preserve"> (без знака 0 впереди цифры месяца)</w:t>
      </w:r>
      <w:r>
        <w:rPr>
          <w:rFonts w:ascii="Times New Roman" w:hAnsi="Times New Roman" w:cs="Times New Roman"/>
          <w:kern w:val="0"/>
          <w:sz w:val="30"/>
          <w:szCs w:val="30"/>
        </w:rPr>
        <w:t>:</w:t>
      </w:r>
    </w:p>
    <w:p w14:paraId="6D36340A" w14:textId="3FA440BB"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1 – январь</w:t>
      </w:r>
      <w:r w:rsidRPr="0086090C">
        <w:rPr>
          <w:rFonts w:ascii="Times New Roman" w:hAnsi="Times New Roman" w:cs="Times New Roman"/>
          <w:kern w:val="0"/>
          <w:sz w:val="30"/>
          <w:szCs w:val="30"/>
          <w:lang w:val="ru-RU"/>
        </w:rPr>
        <w:t>;</w:t>
      </w:r>
    </w:p>
    <w:p w14:paraId="537747D0" w14:textId="1B542804"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2 – февраль</w:t>
      </w:r>
      <w:r w:rsidRPr="0086090C">
        <w:rPr>
          <w:rFonts w:ascii="Times New Roman" w:hAnsi="Times New Roman" w:cs="Times New Roman"/>
          <w:kern w:val="0"/>
          <w:sz w:val="30"/>
          <w:szCs w:val="30"/>
          <w:lang w:val="ru-RU"/>
        </w:rPr>
        <w:t>;</w:t>
      </w:r>
    </w:p>
    <w:p w14:paraId="220ACADC" w14:textId="068FF261"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3 – март</w:t>
      </w:r>
      <w:r w:rsidRPr="0086090C">
        <w:rPr>
          <w:rFonts w:ascii="Times New Roman" w:hAnsi="Times New Roman" w:cs="Times New Roman"/>
          <w:kern w:val="0"/>
          <w:sz w:val="30"/>
          <w:szCs w:val="30"/>
          <w:lang w:val="ru-RU"/>
        </w:rPr>
        <w:t>;</w:t>
      </w:r>
    </w:p>
    <w:p w14:paraId="13151AAA" w14:textId="5B522D4E"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4 – апрель</w:t>
      </w:r>
      <w:r w:rsidRPr="0086090C">
        <w:rPr>
          <w:rFonts w:ascii="Times New Roman" w:hAnsi="Times New Roman" w:cs="Times New Roman"/>
          <w:kern w:val="0"/>
          <w:sz w:val="30"/>
          <w:szCs w:val="30"/>
          <w:lang w:val="ru-RU"/>
        </w:rPr>
        <w:t>;</w:t>
      </w:r>
    </w:p>
    <w:p w14:paraId="2BAC9CD6" w14:textId="7AA100C5"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5 – май</w:t>
      </w:r>
      <w:r w:rsidRPr="0086090C">
        <w:rPr>
          <w:rFonts w:ascii="Times New Roman" w:hAnsi="Times New Roman" w:cs="Times New Roman"/>
          <w:kern w:val="0"/>
          <w:sz w:val="30"/>
          <w:szCs w:val="30"/>
          <w:lang w:val="ru-RU"/>
        </w:rPr>
        <w:t>;</w:t>
      </w:r>
    </w:p>
    <w:p w14:paraId="1809969C" w14:textId="0DA773F0"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6 – июнь</w:t>
      </w:r>
      <w:r w:rsidRPr="0086090C">
        <w:rPr>
          <w:rFonts w:ascii="Times New Roman" w:hAnsi="Times New Roman" w:cs="Times New Roman"/>
          <w:kern w:val="0"/>
          <w:sz w:val="30"/>
          <w:szCs w:val="30"/>
          <w:lang w:val="ru-RU"/>
        </w:rPr>
        <w:t>;</w:t>
      </w:r>
    </w:p>
    <w:p w14:paraId="42E3A27B" w14:textId="6C178717"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7 – июль</w:t>
      </w:r>
      <w:r w:rsidRPr="0086090C">
        <w:rPr>
          <w:rFonts w:ascii="Times New Roman" w:hAnsi="Times New Roman" w:cs="Times New Roman"/>
          <w:kern w:val="0"/>
          <w:sz w:val="30"/>
          <w:szCs w:val="30"/>
          <w:lang w:val="ru-RU"/>
        </w:rPr>
        <w:t>;</w:t>
      </w:r>
    </w:p>
    <w:p w14:paraId="31DD3149" w14:textId="5DA67371"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8 – август</w:t>
      </w:r>
      <w:r w:rsidRPr="0086090C">
        <w:rPr>
          <w:rFonts w:ascii="Times New Roman" w:hAnsi="Times New Roman" w:cs="Times New Roman"/>
          <w:kern w:val="0"/>
          <w:sz w:val="30"/>
          <w:szCs w:val="30"/>
          <w:lang w:val="ru-RU"/>
        </w:rPr>
        <w:t>;</w:t>
      </w:r>
    </w:p>
    <w:p w14:paraId="0DB886E1" w14:textId="55A79A14"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lastRenderedPageBreak/>
        <w:t>9 – сентябрь</w:t>
      </w:r>
      <w:r w:rsidRPr="0086090C">
        <w:rPr>
          <w:rFonts w:ascii="Times New Roman" w:hAnsi="Times New Roman" w:cs="Times New Roman"/>
          <w:kern w:val="0"/>
          <w:sz w:val="30"/>
          <w:szCs w:val="30"/>
          <w:lang w:val="ru-RU"/>
        </w:rPr>
        <w:t>;</w:t>
      </w:r>
    </w:p>
    <w:p w14:paraId="7B1B128B" w14:textId="361BDB02"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10 – октябрь</w:t>
      </w:r>
      <w:r w:rsidRPr="0086090C">
        <w:rPr>
          <w:rFonts w:ascii="Times New Roman" w:hAnsi="Times New Roman" w:cs="Times New Roman"/>
          <w:kern w:val="0"/>
          <w:sz w:val="30"/>
          <w:szCs w:val="30"/>
          <w:lang w:val="ru-RU"/>
        </w:rPr>
        <w:t>;</w:t>
      </w:r>
    </w:p>
    <w:p w14:paraId="58A35029" w14:textId="40EE85E5" w:rsidR="0086090C" w:rsidRPr="0086090C" w:rsidRDefault="0086090C"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11 – ноябрь</w:t>
      </w:r>
      <w:r w:rsidRPr="000A5522">
        <w:rPr>
          <w:rFonts w:ascii="Times New Roman" w:hAnsi="Times New Roman" w:cs="Times New Roman"/>
          <w:kern w:val="0"/>
          <w:sz w:val="30"/>
          <w:szCs w:val="30"/>
          <w:lang w:val="ru-RU"/>
        </w:rPr>
        <w:t>;</w:t>
      </w:r>
    </w:p>
    <w:p w14:paraId="0C4723DE" w14:textId="77777777" w:rsidR="0086090C" w:rsidRDefault="0086090C" w:rsidP="000D6ED2">
      <w:pPr>
        <w:autoSpaceDE w:val="0"/>
        <w:autoSpaceDN w:val="0"/>
        <w:adjustRightInd w:val="0"/>
        <w:spacing w:after="0" w:line="240" w:lineRule="auto"/>
        <w:jc w:val="both"/>
        <w:rPr>
          <w:rFonts w:ascii="Times New Roman" w:hAnsi="Times New Roman" w:cs="Times New Roman"/>
          <w:kern w:val="0"/>
          <w:sz w:val="30"/>
          <w:szCs w:val="30"/>
        </w:rPr>
      </w:pPr>
      <w:r>
        <w:rPr>
          <w:rFonts w:ascii="Times New Roman" w:hAnsi="Times New Roman" w:cs="Times New Roman"/>
          <w:kern w:val="0"/>
          <w:sz w:val="30"/>
          <w:szCs w:val="30"/>
        </w:rPr>
        <w:t>12 - декабрь.</w:t>
      </w:r>
    </w:p>
    <w:p w14:paraId="4C34D79E" w14:textId="77777777" w:rsidR="0086090C" w:rsidRDefault="0086090C" w:rsidP="000D6ED2">
      <w:pPr>
        <w:autoSpaceDE w:val="0"/>
        <w:autoSpaceDN w:val="0"/>
        <w:adjustRightInd w:val="0"/>
        <w:spacing w:after="0" w:line="240" w:lineRule="auto"/>
        <w:jc w:val="both"/>
        <w:rPr>
          <w:rFonts w:ascii="Times New Roman" w:hAnsi="Times New Roman" w:cs="Times New Roman"/>
          <w:kern w:val="0"/>
          <w:sz w:val="30"/>
          <w:szCs w:val="30"/>
        </w:rPr>
      </w:pPr>
    </w:p>
    <w:p w14:paraId="30FFBFC6" w14:textId="3C282126" w:rsid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rPr>
      </w:pPr>
      <w:r w:rsidRPr="009C683B">
        <w:rPr>
          <w:rFonts w:ascii="Times New Roman" w:hAnsi="Times New Roman" w:cs="Times New Roman"/>
          <w:b/>
          <w:bCs/>
          <w:kern w:val="0"/>
          <w:sz w:val="30"/>
          <w:szCs w:val="30"/>
          <w:lang w:val="ru-RU"/>
        </w:rPr>
        <w:t>Строка 1.7</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Общая сумма прибыли, распределенной в качестве дивидендов</w:t>
      </w:r>
      <w:r>
        <w:rPr>
          <w:rFonts w:ascii="Times New Roman" w:hAnsi="Times New Roman" w:cs="Times New Roman"/>
          <w:kern w:val="0"/>
          <w:sz w:val="30"/>
          <w:szCs w:val="30"/>
          <w:lang w:val="ru-RU"/>
        </w:rPr>
        <w:t xml:space="preserve">» - обязательна для заполнения </w:t>
      </w:r>
      <w:r>
        <w:rPr>
          <w:rFonts w:ascii="Times New Roman" w:hAnsi="Times New Roman" w:cs="Times New Roman"/>
          <w:kern w:val="0"/>
          <w:sz w:val="30"/>
          <w:szCs w:val="30"/>
        </w:rPr>
        <w:t>при условии распределения организацией прибыли в качестве дивидендов участникам, учредителям, акционерам, собственнику имущества организации и отражени</w:t>
      </w:r>
      <w:r w:rsidR="00E60760">
        <w:rPr>
          <w:rFonts w:ascii="Times New Roman" w:hAnsi="Times New Roman" w:cs="Times New Roman"/>
          <w:kern w:val="0"/>
          <w:sz w:val="30"/>
          <w:szCs w:val="30"/>
          <w:lang w:val="ru-RU"/>
        </w:rPr>
        <w:t>я</w:t>
      </w:r>
      <w:r>
        <w:rPr>
          <w:rFonts w:ascii="Times New Roman" w:hAnsi="Times New Roman" w:cs="Times New Roman"/>
          <w:kern w:val="0"/>
          <w:sz w:val="30"/>
          <w:szCs w:val="30"/>
        </w:rPr>
        <w:t xml:space="preserve"> сведений о дивидендах в качестве доходов физических лиц. </w:t>
      </w:r>
    </w:p>
    <w:p w14:paraId="462E31F2" w14:textId="0533D85B" w:rsid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rPr>
        <w:t>В случае принятия в течение календарного года нескольких решений о распределении прибыли путем объявления и выплаты дивидендов и доходов, приравненных к дивидендам, заполняется отдельно в отношении каждого принятого решения.</w:t>
      </w:r>
    </w:p>
    <w:p w14:paraId="753EE535" w14:textId="35FA1F49" w:rsidR="0086090C" w:rsidRDefault="0086090C"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Заполняется в белорусских рублях с точностью до двух знаков после запятой</w:t>
      </w:r>
      <w:r w:rsidR="00D65E48">
        <w:rPr>
          <w:rFonts w:ascii="Times New Roman" w:hAnsi="Times New Roman" w:cs="Times New Roman"/>
          <w:kern w:val="0"/>
          <w:sz w:val="30"/>
          <w:szCs w:val="30"/>
          <w:lang w:val="ru-RU"/>
        </w:rPr>
        <w:t>.</w:t>
      </w:r>
    </w:p>
    <w:p w14:paraId="4FEC0FC7" w14:textId="2A97084F" w:rsidR="00172554" w:rsidRPr="00172554" w:rsidRDefault="007A12E5" w:rsidP="0017255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b/>
          <w:bCs/>
          <w:kern w:val="0"/>
          <w:sz w:val="30"/>
          <w:szCs w:val="30"/>
          <w:lang w:val="ru-RU"/>
        </w:rPr>
        <w:t>К</w:t>
      </w:r>
      <w:r w:rsidR="00172554" w:rsidRPr="00341F68">
        <w:rPr>
          <w:rFonts w:ascii="Times New Roman" w:hAnsi="Times New Roman" w:cs="Times New Roman"/>
          <w:b/>
          <w:bCs/>
          <w:kern w:val="0"/>
          <w:sz w:val="30"/>
          <w:szCs w:val="30"/>
          <w:lang w:val="ru-RU"/>
        </w:rPr>
        <w:t>онтроль</w:t>
      </w:r>
      <w:r w:rsidR="00172554">
        <w:rPr>
          <w:rFonts w:ascii="Times New Roman" w:hAnsi="Times New Roman" w:cs="Times New Roman"/>
          <w:b/>
          <w:bCs/>
          <w:kern w:val="0"/>
          <w:sz w:val="30"/>
          <w:szCs w:val="30"/>
          <w:lang w:val="ru-RU"/>
        </w:rPr>
        <w:t xml:space="preserve"> </w:t>
      </w:r>
      <w:r w:rsidR="00172554" w:rsidRPr="00172554">
        <w:rPr>
          <w:rFonts w:ascii="Times New Roman" w:hAnsi="Times New Roman" w:cs="Times New Roman"/>
          <w:kern w:val="0"/>
          <w:sz w:val="30"/>
          <w:szCs w:val="30"/>
          <w:lang w:val="ru-RU"/>
        </w:rPr>
        <w:t>– если организация не принимала решение о выплате дивидендов, то в строке 1.</w:t>
      </w:r>
      <w:r w:rsidR="00E60760">
        <w:rPr>
          <w:rFonts w:ascii="Times New Roman" w:hAnsi="Times New Roman" w:cs="Times New Roman"/>
          <w:kern w:val="0"/>
          <w:sz w:val="30"/>
          <w:szCs w:val="30"/>
          <w:lang w:val="ru-RU"/>
        </w:rPr>
        <w:t>7</w:t>
      </w:r>
      <w:r w:rsidR="00172554" w:rsidRPr="00172554">
        <w:rPr>
          <w:rFonts w:ascii="Times New Roman" w:hAnsi="Times New Roman" w:cs="Times New Roman"/>
          <w:kern w:val="0"/>
          <w:sz w:val="30"/>
          <w:szCs w:val="30"/>
          <w:lang w:val="ru-RU"/>
        </w:rPr>
        <w:t xml:space="preserve"> отражается «0».</w:t>
      </w:r>
    </w:p>
    <w:p w14:paraId="09794EC9" w14:textId="77777777" w:rsidR="00BD6B05" w:rsidRDefault="00BD6B05"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6DC97ED1" w14:textId="7F2678EA" w:rsidR="008448C9" w:rsidRPr="008448C9" w:rsidRDefault="00BD6B05" w:rsidP="000D6ED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C683B">
        <w:rPr>
          <w:rFonts w:ascii="Times New Roman" w:hAnsi="Times New Roman" w:cs="Times New Roman"/>
          <w:b/>
          <w:bCs/>
          <w:kern w:val="0"/>
          <w:sz w:val="30"/>
          <w:szCs w:val="30"/>
          <w:lang w:val="ru-RU"/>
        </w:rPr>
        <w:t>Строка 1.8</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Сумма дивидендов, полученная белорусской организацией, начислившей дивиденды</w:t>
      </w:r>
      <w:r>
        <w:rPr>
          <w:rFonts w:ascii="Times New Roman" w:hAnsi="Times New Roman" w:cs="Times New Roman"/>
          <w:kern w:val="0"/>
          <w:sz w:val="30"/>
          <w:szCs w:val="30"/>
          <w:lang w:val="ru-RU"/>
        </w:rPr>
        <w:t xml:space="preserve">» - </w:t>
      </w:r>
      <w:r w:rsidR="008448C9">
        <w:rPr>
          <w:rFonts w:ascii="Times New Roman" w:hAnsi="Times New Roman" w:cs="Times New Roman"/>
          <w:kern w:val="0"/>
          <w:sz w:val="30"/>
          <w:szCs w:val="30"/>
          <w:lang w:val="ru-RU"/>
        </w:rPr>
        <w:t xml:space="preserve">обязательна для заполнения </w:t>
      </w:r>
      <w:r w:rsidR="008448C9">
        <w:rPr>
          <w:rFonts w:ascii="Times New Roman" w:hAnsi="Times New Roman" w:cs="Times New Roman"/>
          <w:kern w:val="0"/>
          <w:sz w:val="30"/>
          <w:szCs w:val="30"/>
        </w:rPr>
        <w:t>при условии</w:t>
      </w:r>
      <w:r w:rsidR="008448C9">
        <w:rPr>
          <w:rFonts w:ascii="Times New Roman" w:hAnsi="Times New Roman" w:cs="Times New Roman"/>
          <w:kern w:val="0"/>
          <w:sz w:val="30"/>
          <w:szCs w:val="30"/>
          <w:lang w:val="ru-RU"/>
        </w:rPr>
        <w:t xml:space="preserve"> наличия прибыли, распределенной в качестве дивидендов.</w:t>
      </w:r>
    </w:p>
    <w:p w14:paraId="502C0D9B" w14:textId="0F7D6BDF" w:rsidR="008448C9" w:rsidRDefault="008448C9" w:rsidP="000D6ED2">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rPr>
        <w:tab/>
        <w:t xml:space="preserve">Представляет собой сумму дивидендов, полученных в текущем календарном году и (или) в непосредственно предшествовавшем календарном году, если эти суммы дивидендов ранее не учитывались такой организацией при определении налоговой базы в составе показателя </w:t>
      </w:r>
      <w:r>
        <w:rPr>
          <w:rFonts w:ascii="Times New Roman" w:hAnsi="Times New Roman" w:cs="Times New Roman"/>
          <w:kern w:val="0"/>
          <w:sz w:val="30"/>
          <w:szCs w:val="30"/>
          <w:lang w:val="ru-RU"/>
        </w:rPr>
        <w:t>«</w:t>
      </w:r>
      <w:r>
        <w:rPr>
          <w:rFonts w:ascii="Times New Roman" w:hAnsi="Times New Roman" w:cs="Times New Roman"/>
          <w:kern w:val="0"/>
          <w:sz w:val="30"/>
          <w:szCs w:val="30"/>
        </w:rPr>
        <w:t>Общая сумма прибыли, распределенной в качестве дивидендов</w:t>
      </w:r>
      <w:r>
        <w:rPr>
          <w:rFonts w:ascii="Times New Roman" w:hAnsi="Times New Roman" w:cs="Times New Roman"/>
          <w:kern w:val="0"/>
          <w:sz w:val="30"/>
          <w:szCs w:val="30"/>
          <w:lang w:val="ru-RU"/>
        </w:rPr>
        <w:t>»</w:t>
      </w:r>
      <w:r w:rsidR="00E60760">
        <w:rPr>
          <w:rFonts w:ascii="Times New Roman" w:hAnsi="Times New Roman" w:cs="Times New Roman"/>
          <w:kern w:val="0"/>
          <w:sz w:val="30"/>
          <w:szCs w:val="30"/>
          <w:lang w:val="ru-RU"/>
        </w:rPr>
        <w:t xml:space="preserve"> (т</w:t>
      </w:r>
      <w:r>
        <w:rPr>
          <w:rFonts w:ascii="Times New Roman" w:hAnsi="Times New Roman" w:cs="Times New Roman"/>
          <w:kern w:val="0"/>
          <w:sz w:val="30"/>
          <w:szCs w:val="30"/>
          <w:lang w:val="ru-RU"/>
        </w:rPr>
        <w:t>о есть это сумма «вхо</w:t>
      </w:r>
      <w:r w:rsidR="00D722E5">
        <w:rPr>
          <w:rFonts w:ascii="Times New Roman" w:hAnsi="Times New Roman" w:cs="Times New Roman"/>
          <w:kern w:val="0"/>
          <w:sz w:val="30"/>
          <w:szCs w:val="30"/>
          <w:lang w:val="ru-RU"/>
        </w:rPr>
        <w:t>дящих» дивидендов, которые получены организацией от иной организации,</w:t>
      </w:r>
      <w:r w:rsidR="00E60760">
        <w:rPr>
          <w:rFonts w:ascii="Times New Roman" w:hAnsi="Times New Roman" w:cs="Times New Roman"/>
          <w:kern w:val="0"/>
          <w:sz w:val="30"/>
          <w:szCs w:val="30"/>
          <w:lang w:val="ru-RU"/>
        </w:rPr>
        <w:t xml:space="preserve"> </w:t>
      </w:r>
      <w:r w:rsidR="00D722E5">
        <w:rPr>
          <w:rFonts w:ascii="Times New Roman" w:hAnsi="Times New Roman" w:cs="Times New Roman"/>
          <w:kern w:val="0"/>
          <w:sz w:val="30"/>
          <w:szCs w:val="30"/>
          <w:lang w:val="ru-RU"/>
        </w:rPr>
        <w:t xml:space="preserve">учредителем </w:t>
      </w:r>
      <w:r w:rsidR="00E60760">
        <w:rPr>
          <w:rFonts w:ascii="Times New Roman" w:hAnsi="Times New Roman" w:cs="Times New Roman"/>
          <w:kern w:val="0"/>
          <w:sz w:val="30"/>
          <w:szCs w:val="30"/>
          <w:lang w:val="ru-RU"/>
        </w:rPr>
        <w:t xml:space="preserve">которой </w:t>
      </w:r>
      <w:r w:rsidR="00D722E5">
        <w:rPr>
          <w:rFonts w:ascii="Times New Roman" w:hAnsi="Times New Roman" w:cs="Times New Roman"/>
          <w:kern w:val="0"/>
          <w:sz w:val="30"/>
          <w:szCs w:val="30"/>
          <w:lang w:val="ru-RU"/>
        </w:rPr>
        <w:t xml:space="preserve">она является, и которая уменьшает налоговую базу подоходного налога по дивидендам в соответствии с положениями </w:t>
      </w:r>
      <w:r w:rsidR="00712ED7">
        <w:rPr>
          <w:rFonts w:ascii="Times New Roman" w:hAnsi="Times New Roman" w:cs="Times New Roman"/>
          <w:kern w:val="0"/>
          <w:sz w:val="30"/>
          <w:szCs w:val="30"/>
          <w:lang w:val="ru-RU"/>
        </w:rPr>
        <w:t>пункта 6 статьи 182 Налогового кодекса</w:t>
      </w:r>
      <w:r w:rsidR="00E60760">
        <w:rPr>
          <w:rFonts w:ascii="Times New Roman" w:hAnsi="Times New Roman" w:cs="Times New Roman"/>
          <w:kern w:val="0"/>
          <w:sz w:val="30"/>
          <w:szCs w:val="30"/>
          <w:lang w:val="ru-RU"/>
        </w:rPr>
        <w:t>)</w:t>
      </w:r>
      <w:r w:rsidR="00712ED7">
        <w:rPr>
          <w:rFonts w:ascii="Times New Roman" w:hAnsi="Times New Roman" w:cs="Times New Roman"/>
          <w:kern w:val="0"/>
          <w:sz w:val="30"/>
          <w:szCs w:val="30"/>
          <w:lang w:val="ru-RU"/>
        </w:rPr>
        <w:t>.</w:t>
      </w:r>
    </w:p>
    <w:p w14:paraId="727FF7A7" w14:textId="24C66969" w:rsidR="00712ED7" w:rsidRPr="00712ED7" w:rsidRDefault="00712ED7" w:rsidP="000D6ED2">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kern w:val="0"/>
          <w:sz w:val="30"/>
          <w:szCs w:val="30"/>
          <w:lang w:val="ru-RU"/>
        </w:rPr>
        <w:tab/>
      </w:r>
      <w:r w:rsidRPr="00712ED7">
        <w:rPr>
          <w:rFonts w:ascii="Times New Roman" w:hAnsi="Times New Roman" w:cs="Times New Roman"/>
          <w:i/>
          <w:iCs/>
          <w:kern w:val="0"/>
          <w:sz w:val="30"/>
          <w:szCs w:val="30"/>
          <w:lang w:val="ru-RU"/>
        </w:rPr>
        <w:t>Справочно, порядок определения налоговой базы подоходного налога по дивидендам установлен пунктом 10 статьи 199 Налогового кодекса.</w:t>
      </w:r>
    </w:p>
    <w:p w14:paraId="20983C2E" w14:textId="4512E2A7" w:rsidR="008448C9" w:rsidRDefault="008448C9" w:rsidP="00712ED7">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rPr>
        <w:t>Заполняется при отражении сведений о дивидендах в качестве доходов физических лиц. В случае принятия в течение календарного года нескольких решений о распределении прибыли путем объявления и выплаты дивидендов и доходов, приравненных к дивидендам, заполняется отдельно в отношении каждого принятого решения.</w:t>
      </w:r>
    </w:p>
    <w:p w14:paraId="0B496A8F" w14:textId="6AC6AD7F" w:rsidR="008448C9" w:rsidRDefault="008448C9" w:rsidP="00712ED7">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Заполняется в белорусских рублях с точностью до двух знаков после запятой</w:t>
      </w:r>
      <w:r w:rsidR="00712ED7">
        <w:rPr>
          <w:rFonts w:ascii="Times New Roman" w:hAnsi="Times New Roman" w:cs="Times New Roman"/>
          <w:kern w:val="0"/>
          <w:sz w:val="30"/>
          <w:szCs w:val="30"/>
          <w:lang w:val="ru-RU"/>
        </w:rPr>
        <w:t>.</w:t>
      </w:r>
    </w:p>
    <w:p w14:paraId="64F56867" w14:textId="6E1B309B" w:rsidR="00531234" w:rsidRDefault="00531234" w:rsidP="00712ED7">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Соотношение показателя по строке 1.7 и 1.8 участвуют в камеральном контроле правильности отражения суммы подоходного налога по дивидендам.</w:t>
      </w:r>
    </w:p>
    <w:p w14:paraId="78669A9D" w14:textId="62528D9A" w:rsidR="00172554" w:rsidRDefault="007A12E5" w:rsidP="00712ED7">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b/>
          <w:bCs/>
          <w:kern w:val="0"/>
          <w:sz w:val="30"/>
          <w:szCs w:val="30"/>
          <w:lang w:val="ru-RU"/>
        </w:rPr>
        <w:lastRenderedPageBreak/>
        <w:t>К</w:t>
      </w:r>
      <w:r w:rsidR="00172554" w:rsidRPr="00341F68">
        <w:rPr>
          <w:rFonts w:ascii="Times New Roman" w:hAnsi="Times New Roman" w:cs="Times New Roman"/>
          <w:b/>
          <w:bCs/>
          <w:kern w:val="0"/>
          <w:sz w:val="30"/>
          <w:szCs w:val="30"/>
          <w:lang w:val="ru-RU"/>
        </w:rPr>
        <w:t>онтроль</w:t>
      </w:r>
      <w:r w:rsidR="00172554">
        <w:rPr>
          <w:rFonts w:ascii="Times New Roman" w:hAnsi="Times New Roman" w:cs="Times New Roman"/>
          <w:b/>
          <w:bCs/>
          <w:kern w:val="0"/>
          <w:sz w:val="30"/>
          <w:szCs w:val="30"/>
          <w:lang w:val="ru-RU"/>
        </w:rPr>
        <w:t xml:space="preserve"> </w:t>
      </w:r>
      <w:r w:rsidR="00172554" w:rsidRPr="00172554">
        <w:rPr>
          <w:rFonts w:ascii="Times New Roman" w:hAnsi="Times New Roman" w:cs="Times New Roman"/>
          <w:kern w:val="0"/>
          <w:sz w:val="30"/>
          <w:szCs w:val="30"/>
          <w:lang w:val="ru-RU"/>
        </w:rPr>
        <w:t>– если организация не принимала решение о выплате дивидендов, то в строке 1.8 отражается «0».</w:t>
      </w:r>
    </w:p>
    <w:p w14:paraId="75F54658" w14:textId="2DF6BEE2" w:rsidR="00312012" w:rsidRPr="00172554" w:rsidRDefault="00312012" w:rsidP="00712ED7">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Если организация принимала решение о распределении дивидендов, строка 1.8 может быть равной нулю.</w:t>
      </w:r>
    </w:p>
    <w:p w14:paraId="486AF490" w14:textId="77777777" w:rsidR="00712ED7" w:rsidRDefault="00712ED7" w:rsidP="00712ED7">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39F91778" w14:textId="59A0158A" w:rsidR="00707D6A" w:rsidRPr="00531234" w:rsidRDefault="00712ED7" w:rsidP="00707D6A">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31234">
        <w:rPr>
          <w:rFonts w:ascii="Times New Roman" w:hAnsi="Times New Roman" w:cs="Times New Roman"/>
          <w:i/>
          <w:iCs/>
          <w:kern w:val="0"/>
          <w:sz w:val="30"/>
          <w:szCs w:val="30"/>
          <w:lang w:val="ru-RU"/>
        </w:rPr>
        <w:t>Например, организация А приняла в мае 2023 года решение о распределении прибыли путем направления ее на выплату дивидендов учредителям. Согласно решению сумм</w:t>
      </w:r>
      <w:r w:rsidR="00E60760">
        <w:rPr>
          <w:rFonts w:ascii="Times New Roman" w:hAnsi="Times New Roman" w:cs="Times New Roman"/>
          <w:i/>
          <w:iCs/>
          <w:kern w:val="0"/>
          <w:sz w:val="30"/>
          <w:szCs w:val="30"/>
          <w:lang w:val="ru-RU"/>
        </w:rPr>
        <w:t>а</w:t>
      </w:r>
      <w:r w:rsidRPr="00531234">
        <w:rPr>
          <w:rFonts w:ascii="Times New Roman" w:hAnsi="Times New Roman" w:cs="Times New Roman"/>
          <w:i/>
          <w:iCs/>
          <w:kern w:val="0"/>
          <w:sz w:val="30"/>
          <w:szCs w:val="30"/>
          <w:lang w:val="ru-RU"/>
        </w:rPr>
        <w:t xml:space="preserve"> распределенной прибыли на выплату дивидендов составила 10 000 руб. (общий размер начисленных дивидендов). Из них, 2000 руб. – это «входящие» дивиденды, т.е. дивиденды, которые поступили из другой организации, где организация А является учредителем</w:t>
      </w:r>
      <w:r w:rsidR="00707D6A" w:rsidRPr="00531234">
        <w:rPr>
          <w:rFonts w:ascii="Times New Roman" w:hAnsi="Times New Roman" w:cs="Times New Roman"/>
          <w:i/>
          <w:iCs/>
          <w:kern w:val="0"/>
          <w:sz w:val="30"/>
          <w:szCs w:val="30"/>
          <w:lang w:val="ru-RU"/>
        </w:rPr>
        <w:t xml:space="preserve"> и которые ранее </w:t>
      </w:r>
      <w:r w:rsidR="00707D6A" w:rsidRPr="00531234">
        <w:rPr>
          <w:rFonts w:ascii="Times New Roman" w:hAnsi="Times New Roman" w:cs="Times New Roman"/>
          <w:i/>
          <w:iCs/>
          <w:kern w:val="0"/>
          <w:sz w:val="30"/>
          <w:szCs w:val="30"/>
        </w:rPr>
        <w:t xml:space="preserve">не учитывались организацией </w:t>
      </w:r>
      <w:r w:rsidR="00707D6A" w:rsidRPr="00531234">
        <w:rPr>
          <w:rFonts w:ascii="Times New Roman" w:hAnsi="Times New Roman" w:cs="Times New Roman"/>
          <w:i/>
          <w:iCs/>
          <w:kern w:val="0"/>
          <w:sz w:val="30"/>
          <w:szCs w:val="30"/>
          <w:lang w:val="ru-RU"/>
        </w:rPr>
        <w:t xml:space="preserve">А </w:t>
      </w:r>
      <w:r w:rsidR="00707D6A" w:rsidRPr="00531234">
        <w:rPr>
          <w:rFonts w:ascii="Times New Roman" w:hAnsi="Times New Roman" w:cs="Times New Roman"/>
          <w:i/>
          <w:iCs/>
          <w:kern w:val="0"/>
          <w:sz w:val="30"/>
          <w:szCs w:val="30"/>
        </w:rPr>
        <w:t>при определении налоговой базы</w:t>
      </w:r>
      <w:r w:rsidR="00707D6A" w:rsidRPr="00531234">
        <w:rPr>
          <w:rFonts w:ascii="Times New Roman" w:hAnsi="Times New Roman" w:cs="Times New Roman"/>
          <w:i/>
          <w:iCs/>
          <w:kern w:val="0"/>
          <w:sz w:val="30"/>
          <w:szCs w:val="30"/>
          <w:lang w:val="ru-RU"/>
        </w:rPr>
        <w:t xml:space="preserve"> по дивидендам (соответствует условиям пункта 6 статьи 182 НК).</w:t>
      </w:r>
    </w:p>
    <w:p w14:paraId="6E65515E" w14:textId="78B8430E" w:rsidR="00712ED7" w:rsidRPr="00531234" w:rsidRDefault="00712ED7" w:rsidP="00712ED7">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31234">
        <w:rPr>
          <w:rFonts w:ascii="Times New Roman" w:hAnsi="Times New Roman" w:cs="Times New Roman"/>
          <w:i/>
          <w:iCs/>
          <w:kern w:val="0"/>
          <w:sz w:val="30"/>
          <w:szCs w:val="30"/>
          <w:lang w:val="ru-RU"/>
        </w:rPr>
        <w:t xml:space="preserve">В организации </w:t>
      </w:r>
      <w:r w:rsidR="00E60760">
        <w:rPr>
          <w:rFonts w:ascii="Times New Roman" w:hAnsi="Times New Roman" w:cs="Times New Roman"/>
          <w:i/>
          <w:iCs/>
          <w:kern w:val="0"/>
          <w:sz w:val="30"/>
          <w:szCs w:val="30"/>
          <w:lang w:val="ru-RU"/>
        </w:rPr>
        <w:t xml:space="preserve">несколько учредителей. Один из </w:t>
      </w:r>
      <w:r w:rsidRPr="00531234">
        <w:rPr>
          <w:rFonts w:ascii="Times New Roman" w:hAnsi="Times New Roman" w:cs="Times New Roman"/>
          <w:i/>
          <w:iCs/>
          <w:kern w:val="0"/>
          <w:sz w:val="30"/>
          <w:szCs w:val="30"/>
          <w:lang w:val="ru-RU"/>
        </w:rPr>
        <w:t>учредител</w:t>
      </w:r>
      <w:r w:rsidR="00E60760">
        <w:rPr>
          <w:rFonts w:ascii="Times New Roman" w:hAnsi="Times New Roman" w:cs="Times New Roman"/>
          <w:i/>
          <w:iCs/>
          <w:kern w:val="0"/>
          <w:sz w:val="30"/>
          <w:szCs w:val="30"/>
          <w:lang w:val="ru-RU"/>
        </w:rPr>
        <w:t>ей</w:t>
      </w:r>
      <w:r w:rsidRPr="00531234">
        <w:rPr>
          <w:rFonts w:ascii="Times New Roman" w:hAnsi="Times New Roman" w:cs="Times New Roman"/>
          <w:i/>
          <w:iCs/>
          <w:kern w:val="0"/>
          <w:sz w:val="30"/>
          <w:szCs w:val="30"/>
          <w:lang w:val="ru-RU"/>
        </w:rPr>
        <w:t xml:space="preserve"> – физическое лицо Иванов И.И. с долей в уставном фонде </w:t>
      </w:r>
      <w:r w:rsidR="00707D6A" w:rsidRPr="00531234">
        <w:rPr>
          <w:rFonts w:ascii="Times New Roman" w:hAnsi="Times New Roman" w:cs="Times New Roman"/>
          <w:i/>
          <w:iCs/>
          <w:kern w:val="0"/>
          <w:sz w:val="30"/>
          <w:szCs w:val="30"/>
          <w:lang w:val="ru-RU"/>
        </w:rPr>
        <w:t>3</w:t>
      </w:r>
      <w:r w:rsidRPr="00531234">
        <w:rPr>
          <w:rFonts w:ascii="Times New Roman" w:hAnsi="Times New Roman" w:cs="Times New Roman"/>
          <w:i/>
          <w:iCs/>
          <w:kern w:val="0"/>
          <w:sz w:val="30"/>
          <w:szCs w:val="30"/>
          <w:lang w:val="ru-RU"/>
        </w:rPr>
        <w:t xml:space="preserve">0 %. </w:t>
      </w:r>
      <w:r w:rsidR="00E60760">
        <w:rPr>
          <w:rFonts w:ascii="Times New Roman" w:hAnsi="Times New Roman" w:cs="Times New Roman"/>
          <w:i/>
          <w:iCs/>
          <w:kern w:val="0"/>
          <w:sz w:val="30"/>
          <w:szCs w:val="30"/>
          <w:lang w:val="ru-RU"/>
        </w:rPr>
        <w:br/>
      </w:r>
      <w:r w:rsidRPr="00531234">
        <w:rPr>
          <w:rFonts w:ascii="Times New Roman" w:hAnsi="Times New Roman" w:cs="Times New Roman"/>
          <w:i/>
          <w:iCs/>
          <w:kern w:val="0"/>
          <w:sz w:val="30"/>
          <w:szCs w:val="30"/>
          <w:lang w:val="ru-RU"/>
        </w:rPr>
        <w:t xml:space="preserve">Иванову И.И. в мае 2023 года начислены дивиденды в размере </w:t>
      </w:r>
      <w:r w:rsidR="00707D6A" w:rsidRPr="00531234">
        <w:rPr>
          <w:rFonts w:ascii="Times New Roman" w:hAnsi="Times New Roman" w:cs="Times New Roman"/>
          <w:i/>
          <w:iCs/>
          <w:kern w:val="0"/>
          <w:sz w:val="30"/>
          <w:szCs w:val="30"/>
          <w:lang w:val="ru-RU"/>
        </w:rPr>
        <w:t xml:space="preserve">3 000 руб. </w:t>
      </w:r>
      <w:r w:rsidRPr="00531234">
        <w:rPr>
          <w:rFonts w:ascii="Times New Roman" w:hAnsi="Times New Roman" w:cs="Times New Roman"/>
          <w:i/>
          <w:iCs/>
          <w:kern w:val="0"/>
          <w:sz w:val="30"/>
          <w:szCs w:val="30"/>
          <w:lang w:val="ru-RU"/>
        </w:rPr>
        <w:t>(</w:t>
      </w:r>
      <w:r w:rsidR="00707D6A" w:rsidRPr="00531234">
        <w:rPr>
          <w:rFonts w:ascii="Times New Roman" w:hAnsi="Times New Roman" w:cs="Times New Roman"/>
          <w:i/>
          <w:iCs/>
          <w:kern w:val="0"/>
          <w:sz w:val="30"/>
          <w:szCs w:val="30"/>
          <w:lang w:val="ru-RU"/>
        </w:rPr>
        <w:t>10 000 руб. * 30 %).</w:t>
      </w:r>
    </w:p>
    <w:p w14:paraId="7FD3CDEA" w14:textId="4FF16D37" w:rsidR="00707D6A" w:rsidRPr="00531234" w:rsidRDefault="00707D6A" w:rsidP="00712ED7">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31234">
        <w:rPr>
          <w:rFonts w:ascii="Times New Roman" w:hAnsi="Times New Roman" w:cs="Times New Roman"/>
          <w:i/>
          <w:iCs/>
          <w:kern w:val="0"/>
          <w:sz w:val="30"/>
          <w:szCs w:val="30"/>
          <w:lang w:val="ru-RU"/>
        </w:rPr>
        <w:t xml:space="preserve">Налоговая база </w:t>
      </w:r>
      <w:r w:rsidR="000E6708" w:rsidRPr="00531234">
        <w:rPr>
          <w:rFonts w:ascii="Times New Roman" w:hAnsi="Times New Roman" w:cs="Times New Roman"/>
          <w:i/>
          <w:iCs/>
          <w:kern w:val="0"/>
          <w:sz w:val="30"/>
          <w:szCs w:val="30"/>
          <w:lang w:val="ru-RU"/>
        </w:rPr>
        <w:t>подоходного налога в отношении дивидендов учредителя Иванова И.И. определяется следующим образом:</w:t>
      </w:r>
    </w:p>
    <w:p w14:paraId="6E447379" w14:textId="6FB8D0F3" w:rsidR="000E6708" w:rsidRPr="00531234" w:rsidRDefault="00531234" w:rsidP="00712ED7">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31234">
        <w:rPr>
          <w:rFonts w:ascii="Times New Roman" w:hAnsi="Times New Roman" w:cs="Times New Roman"/>
          <w:i/>
          <w:iCs/>
          <w:kern w:val="0"/>
          <w:sz w:val="30"/>
          <w:szCs w:val="30"/>
          <w:lang w:val="ru-RU"/>
        </w:rPr>
        <w:t xml:space="preserve">2 400 руб. = </w:t>
      </w:r>
      <w:r w:rsidR="000E6708" w:rsidRPr="00531234">
        <w:rPr>
          <w:rFonts w:ascii="Times New Roman" w:hAnsi="Times New Roman" w:cs="Times New Roman"/>
          <w:i/>
          <w:iCs/>
          <w:kern w:val="0"/>
          <w:sz w:val="30"/>
          <w:szCs w:val="30"/>
          <w:lang w:val="ru-RU"/>
        </w:rPr>
        <w:t>3 000 руб. / 10 000 руб.</w:t>
      </w:r>
      <w:r w:rsidR="003C573C" w:rsidRPr="00531234">
        <w:rPr>
          <w:rFonts w:ascii="Times New Roman" w:hAnsi="Times New Roman" w:cs="Times New Roman"/>
          <w:i/>
          <w:iCs/>
          <w:kern w:val="0"/>
          <w:sz w:val="30"/>
          <w:szCs w:val="30"/>
          <w:lang w:val="ru-RU"/>
        </w:rPr>
        <w:t xml:space="preserve"> *</w:t>
      </w:r>
      <w:r w:rsidR="000E6708" w:rsidRPr="00531234">
        <w:rPr>
          <w:rFonts w:ascii="Times New Roman" w:hAnsi="Times New Roman" w:cs="Times New Roman"/>
          <w:i/>
          <w:iCs/>
          <w:kern w:val="0"/>
          <w:sz w:val="30"/>
          <w:szCs w:val="30"/>
          <w:lang w:val="ru-RU"/>
        </w:rPr>
        <w:t xml:space="preserve"> (10 000 руб. – 2 000 руб.)</w:t>
      </w:r>
    </w:p>
    <w:p w14:paraId="29DF04DA" w14:textId="112BAD0C" w:rsidR="00531234" w:rsidRDefault="00531234" w:rsidP="00712ED7">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531234">
        <w:rPr>
          <w:rFonts w:ascii="Times New Roman" w:hAnsi="Times New Roman" w:cs="Times New Roman"/>
          <w:i/>
          <w:iCs/>
          <w:kern w:val="0"/>
          <w:sz w:val="30"/>
          <w:szCs w:val="30"/>
          <w:lang w:val="ru-RU"/>
        </w:rPr>
        <w:t>Сумма подоходного налога с дивидендов учредителя Иванова И.И. составляет 312 руб. (2 400 руб. * 13 %).</w:t>
      </w:r>
    </w:p>
    <w:p w14:paraId="5E857BCF" w14:textId="52FB9FE0" w:rsidR="00531234" w:rsidRDefault="00531234"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В рассматриваемой ситуации при представлении организацией А сведений о доходах Иванова И.И. за 20</w:t>
      </w:r>
      <w:r w:rsidR="00E60760">
        <w:rPr>
          <w:rFonts w:ascii="Times New Roman" w:hAnsi="Times New Roman" w:cs="Times New Roman"/>
          <w:i/>
          <w:iCs/>
          <w:kern w:val="0"/>
          <w:sz w:val="30"/>
          <w:szCs w:val="30"/>
          <w:lang w:val="ru-RU"/>
        </w:rPr>
        <w:t>2</w:t>
      </w:r>
      <w:r>
        <w:rPr>
          <w:rFonts w:ascii="Times New Roman" w:hAnsi="Times New Roman" w:cs="Times New Roman"/>
          <w:i/>
          <w:iCs/>
          <w:kern w:val="0"/>
          <w:sz w:val="30"/>
          <w:szCs w:val="30"/>
          <w:lang w:val="ru-RU"/>
        </w:rPr>
        <w:t>3 год, в том числе отража</w:t>
      </w:r>
      <w:r w:rsidR="00E60760">
        <w:rPr>
          <w:rFonts w:ascii="Times New Roman" w:hAnsi="Times New Roman" w:cs="Times New Roman"/>
          <w:i/>
          <w:iCs/>
          <w:kern w:val="0"/>
          <w:sz w:val="30"/>
          <w:szCs w:val="30"/>
          <w:lang w:val="ru-RU"/>
        </w:rPr>
        <w:t>ю</w:t>
      </w:r>
      <w:r>
        <w:rPr>
          <w:rFonts w:ascii="Times New Roman" w:hAnsi="Times New Roman" w:cs="Times New Roman"/>
          <w:i/>
          <w:iCs/>
          <w:kern w:val="0"/>
          <w:sz w:val="30"/>
          <w:szCs w:val="30"/>
          <w:lang w:val="ru-RU"/>
        </w:rPr>
        <w:t>т</w:t>
      </w:r>
      <w:r w:rsidR="00E60760">
        <w:rPr>
          <w:rFonts w:ascii="Times New Roman" w:hAnsi="Times New Roman" w:cs="Times New Roman"/>
          <w:i/>
          <w:iCs/>
          <w:kern w:val="0"/>
          <w:sz w:val="30"/>
          <w:szCs w:val="30"/>
          <w:lang w:val="ru-RU"/>
        </w:rPr>
        <w:t>ся</w:t>
      </w:r>
      <w:r>
        <w:rPr>
          <w:rFonts w:ascii="Times New Roman" w:hAnsi="Times New Roman" w:cs="Times New Roman"/>
          <w:i/>
          <w:iCs/>
          <w:kern w:val="0"/>
          <w:sz w:val="30"/>
          <w:szCs w:val="30"/>
          <w:lang w:val="ru-RU"/>
        </w:rPr>
        <w:t xml:space="preserve"> следующие показатели</w:t>
      </w:r>
      <w:r w:rsidR="00E60760">
        <w:rPr>
          <w:rFonts w:ascii="Times New Roman" w:hAnsi="Times New Roman" w:cs="Times New Roman"/>
          <w:i/>
          <w:iCs/>
          <w:kern w:val="0"/>
          <w:sz w:val="30"/>
          <w:szCs w:val="30"/>
          <w:lang w:val="ru-RU"/>
        </w:rPr>
        <w:t>,</w:t>
      </w:r>
      <w:r w:rsidR="004F3C05">
        <w:rPr>
          <w:rFonts w:ascii="Times New Roman" w:hAnsi="Times New Roman" w:cs="Times New Roman"/>
          <w:i/>
          <w:iCs/>
          <w:kern w:val="0"/>
          <w:sz w:val="30"/>
          <w:szCs w:val="30"/>
          <w:lang w:val="ru-RU"/>
        </w:rPr>
        <w:t xml:space="preserve"> касающиеся дивидендов</w:t>
      </w:r>
      <w:r w:rsidRPr="00531234">
        <w:rPr>
          <w:rFonts w:ascii="Times New Roman" w:hAnsi="Times New Roman" w:cs="Times New Roman"/>
          <w:i/>
          <w:iCs/>
          <w:kern w:val="0"/>
          <w:sz w:val="30"/>
          <w:szCs w:val="30"/>
          <w:lang w:val="ru-RU"/>
        </w:rPr>
        <w:t>:</w:t>
      </w:r>
    </w:p>
    <w:p w14:paraId="3A8010F4" w14:textId="005A4B19" w:rsidR="004F3C05" w:rsidRDefault="00531234"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1.6 раздела 1 –</w:t>
      </w:r>
      <w:r w:rsidR="004F3C05">
        <w:rPr>
          <w:rFonts w:ascii="Times New Roman" w:hAnsi="Times New Roman" w:cs="Times New Roman"/>
          <w:i/>
          <w:iCs/>
          <w:kern w:val="0"/>
          <w:sz w:val="30"/>
          <w:szCs w:val="30"/>
          <w:lang w:val="ru-RU"/>
        </w:rPr>
        <w:t xml:space="preserve"> </w:t>
      </w:r>
      <w:r>
        <w:rPr>
          <w:rFonts w:ascii="Times New Roman" w:hAnsi="Times New Roman" w:cs="Times New Roman"/>
          <w:i/>
          <w:iCs/>
          <w:kern w:val="0"/>
          <w:sz w:val="30"/>
          <w:szCs w:val="30"/>
          <w:lang w:val="ru-RU"/>
        </w:rPr>
        <w:t>5 (</w:t>
      </w:r>
      <w:r w:rsidR="004F3C05">
        <w:rPr>
          <w:rFonts w:ascii="Times New Roman" w:hAnsi="Times New Roman" w:cs="Times New Roman"/>
          <w:i/>
          <w:iCs/>
          <w:kern w:val="0"/>
          <w:sz w:val="30"/>
          <w:szCs w:val="30"/>
          <w:lang w:val="ru-RU"/>
        </w:rPr>
        <w:t xml:space="preserve">код месяца </w:t>
      </w:r>
      <w:r>
        <w:rPr>
          <w:rFonts w:ascii="Times New Roman" w:hAnsi="Times New Roman" w:cs="Times New Roman"/>
          <w:i/>
          <w:iCs/>
          <w:kern w:val="0"/>
          <w:sz w:val="30"/>
          <w:szCs w:val="30"/>
          <w:lang w:val="ru-RU"/>
        </w:rPr>
        <w:t>ма</w:t>
      </w:r>
      <w:r w:rsidR="004F3C05">
        <w:rPr>
          <w:rFonts w:ascii="Times New Roman" w:hAnsi="Times New Roman" w:cs="Times New Roman"/>
          <w:i/>
          <w:iCs/>
          <w:kern w:val="0"/>
          <w:sz w:val="30"/>
          <w:szCs w:val="30"/>
          <w:lang w:val="ru-RU"/>
        </w:rPr>
        <w:t>я</w:t>
      </w:r>
      <w:r>
        <w:rPr>
          <w:rFonts w:ascii="Times New Roman" w:hAnsi="Times New Roman" w:cs="Times New Roman"/>
          <w:i/>
          <w:iCs/>
          <w:kern w:val="0"/>
          <w:sz w:val="30"/>
          <w:szCs w:val="30"/>
          <w:lang w:val="ru-RU"/>
        </w:rPr>
        <w:t>)</w:t>
      </w:r>
    </w:p>
    <w:p w14:paraId="2333BAFA" w14:textId="09E3D11E"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1.7 раздела 1 – 10 000</w:t>
      </w:r>
    </w:p>
    <w:p w14:paraId="6E2C9983" w14:textId="7ADF3DFD"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1.8 раздела 1 – 2 000</w:t>
      </w:r>
    </w:p>
    <w:p w14:paraId="5C7E0F4E" w14:textId="45E5A51C"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3 – 13 (ставка подоходного налога, в рассматриваемой ситуации 13 %)</w:t>
      </w:r>
    </w:p>
    <w:p w14:paraId="2980E573" w14:textId="22FFB90D" w:rsidR="00531234"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4.1 раздела 4 – 5 (код месяца мая)</w:t>
      </w:r>
    </w:p>
    <w:p w14:paraId="4D6C32D1" w14:textId="2E335444"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4.2 раздела 4 –203 (код дохода в виде дивидендов)</w:t>
      </w:r>
    </w:p>
    <w:p w14:paraId="0FB7B19E" w14:textId="7CADEFD2"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4.3 раздела 4 – 3 000 (сумма начисленных Иванову И.И. дивидендов)</w:t>
      </w:r>
    </w:p>
    <w:p w14:paraId="77A41CE1" w14:textId="5A31D2E5"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4.4 раздела 4 – итоговая сумма начисленных Иванову И.И. доходов за май 2023 года (отражается с учетом иных доходов Иванова И.И. за май 2023 года)</w:t>
      </w:r>
    </w:p>
    <w:p w14:paraId="425E89B7" w14:textId="476AFFB1"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14.1 раздела 14 – 5 (код месяца мая)</w:t>
      </w:r>
    </w:p>
    <w:p w14:paraId="00796ACB" w14:textId="3F946610" w:rsid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по строке 14.2 раздела 14 «</w:t>
      </w:r>
      <w:r>
        <w:rPr>
          <w:rFonts w:ascii="Times New Roman" w:hAnsi="Times New Roman" w:cs="Times New Roman"/>
          <w:i/>
          <w:iCs/>
          <w:kern w:val="0"/>
          <w:sz w:val="30"/>
          <w:szCs w:val="30"/>
        </w:rPr>
        <w:t>Сумма исчисленного подоходного налога с физических лиц, в том числе</w:t>
      </w:r>
      <w:r>
        <w:rPr>
          <w:rFonts w:ascii="Times New Roman" w:hAnsi="Times New Roman" w:cs="Times New Roman"/>
          <w:i/>
          <w:iCs/>
          <w:kern w:val="0"/>
          <w:sz w:val="30"/>
          <w:szCs w:val="30"/>
          <w:lang w:val="ru-RU"/>
        </w:rPr>
        <w:t>» - общая сумма исчисленного подоходного налога со всех доходов, начисленных в мае 2023 года (включая дивиденды)</w:t>
      </w:r>
    </w:p>
    <w:p w14:paraId="41D7F0CB" w14:textId="453EED61" w:rsidR="004F3C05" w:rsidRPr="004F3C05" w:rsidRDefault="004F3C05" w:rsidP="00DE29F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lastRenderedPageBreak/>
        <w:t>- по строке 14.2 раздела 14 «С</w:t>
      </w:r>
      <w:r>
        <w:rPr>
          <w:rFonts w:ascii="Times New Roman" w:hAnsi="Times New Roman" w:cs="Times New Roman"/>
          <w:i/>
          <w:iCs/>
          <w:kern w:val="0"/>
          <w:sz w:val="30"/>
          <w:szCs w:val="30"/>
        </w:rPr>
        <w:t>умма исчисленного подоходного налога с физических лиц с дивидендов</w:t>
      </w:r>
      <w:r>
        <w:rPr>
          <w:rFonts w:ascii="Times New Roman" w:hAnsi="Times New Roman" w:cs="Times New Roman"/>
          <w:i/>
          <w:iCs/>
          <w:kern w:val="0"/>
          <w:sz w:val="30"/>
          <w:szCs w:val="30"/>
          <w:lang w:val="ru-RU"/>
        </w:rPr>
        <w:t>» - 2 400 (сумма подоходного налога, исчисленная с дивидендов</w:t>
      </w:r>
      <w:r w:rsidR="00736AF4">
        <w:rPr>
          <w:rFonts w:ascii="Times New Roman" w:hAnsi="Times New Roman" w:cs="Times New Roman"/>
          <w:i/>
          <w:iCs/>
          <w:kern w:val="0"/>
          <w:sz w:val="30"/>
          <w:szCs w:val="30"/>
          <w:lang w:val="ru-RU"/>
        </w:rPr>
        <w:t>,</w:t>
      </w:r>
      <w:r>
        <w:rPr>
          <w:rFonts w:ascii="Times New Roman" w:hAnsi="Times New Roman" w:cs="Times New Roman"/>
          <w:i/>
          <w:iCs/>
          <w:kern w:val="0"/>
          <w:sz w:val="30"/>
          <w:szCs w:val="30"/>
          <w:lang w:val="ru-RU"/>
        </w:rPr>
        <w:t xml:space="preserve"> с учетом правила определения налоговой базы по дивидендам, на которую влияют показатели по строка</w:t>
      </w:r>
      <w:r w:rsidR="00736AF4">
        <w:rPr>
          <w:rFonts w:ascii="Times New Roman" w:hAnsi="Times New Roman" w:cs="Times New Roman"/>
          <w:i/>
          <w:iCs/>
          <w:kern w:val="0"/>
          <w:sz w:val="30"/>
          <w:szCs w:val="30"/>
          <w:lang w:val="ru-RU"/>
        </w:rPr>
        <w:t>м</w:t>
      </w:r>
      <w:r>
        <w:rPr>
          <w:rFonts w:ascii="Times New Roman" w:hAnsi="Times New Roman" w:cs="Times New Roman"/>
          <w:i/>
          <w:iCs/>
          <w:kern w:val="0"/>
          <w:sz w:val="30"/>
          <w:szCs w:val="30"/>
          <w:lang w:val="ru-RU"/>
        </w:rPr>
        <w:t xml:space="preserve"> 1.6 – 1.8 раздела 1 формы сведений).</w:t>
      </w:r>
    </w:p>
    <w:p w14:paraId="4CB986BD" w14:textId="143D6195" w:rsidR="004F3C05" w:rsidRPr="004F3C05" w:rsidRDefault="004F3C05" w:rsidP="00712ED7">
      <w:pPr>
        <w:autoSpaceDE w:val="0"/>
        <w:autoSpaceDN w:val="0"/>
        <w:adjustRightInd w:val="0"/>
        <w:spacing w:after="0" w:line="240" w:lineRule="auto"/>
        <w:ind w:firstLine="720"/>
        <w:jc w:val="both"/>
        <w:rPr>
          <w:rFonts w:ascii="Times New Roman" w:hAnsi="Times New Roman" w:cs="Times New Roman"/>
          <w:i/>
          <w:iCs/>
          <w:kern w:val="0"/>
          <w:sz w:val="30"/>
          <w:szCs w:val="30"/>
        </w:rPr>
      </w:pPr>
    </w:p>
    <w:p w14:paraId="2C87E7FB" w14:textId="1331F5E0"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C683B">
        <w:rPr>
          <w:rFonts w:ascii="Times New Roman" w:hAnsi="Times New Roman" w:cs="Times New Roman"/>
          <w:b/>
          <w:bCs/>
          <w:kern w:val="0"/>
          <w:sz w:val="30"/>
          <w:szCs w:val="30"/>
          <w:lang w:val="ru-RU"/>
        </w:rPr>
        <w:t>Срока 1.9</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Код структурного подразделения, представляющего сведения о доходах</w:t>
      </w:r>
      <w:r>
        <w:rPr>
          <w:rFonts w:ascii="Times New Roman" w:hAnsi="Times New Roman" w:cs="Times New Roman"/>
          <w:kern w:val="0"/>
          <w:sz w:val="30"/>
          <w:szCs w:val="30"/>
          <w:lang w:val="ru-RU"/>
        </w:rPr>
        <w:t>» - заполняется по желанию налогового агента если ему удобно представлять сведения о разных видах доходов физического лица разными файлами.</w:t>
      </w:r>
    </w:p>
    <w:p w14:paraId="2019022F" w14:textId="731F4098" w:rsidR="009C683B" w:rsidRDefault="009C683B" w:rsidP="0002300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Заполняется в случае представления сведений о различных видах доходов в отношении одного и того же физического лица различными структурными подразделениями налогового агента исходя из </w:t>
      </w:r>
      <w:r>
        <w:rPr>
          <w:rFonts w:ascii="Times New Roman" w:hAnsi="Times New Roman" w:cs="Times New Roman"/>
          <w:kern w:val="0"/>
          <w:sz w:val="30"/>
          <w:szCs w:val="30"/>
          <w:lang w:val="ru-RU"/>
        </w:rPr>
        <w:t>с</w:t>
      </w:r>
      <w:r>
        <w:rPr>
          <w:rFonts w:ascii="Times New Roman" w:hAnsi="Times New Roman" w:cs="Times New Roman"/>
          <w:kern w:val="0"/>
          <w:sz w:val="30"/>
          <w:szCs w:val="30"/>
        </w:rPr>
        <w:t xml:space="preserve">пецифики организации и ведения учета доходов физических лиц, за исключением иностранной организации, осуществляющей деятельность на территории Республики Беларусь. Может принимать значения от 01 до </w:t>
      </w:r>
      <w:r>
        <w:rPr>
          <w:rFonts w:ascii="Times New Roman" w:hAnsi="Times New Roman" w:cs="Times New Roman"/>
          <w:kern w:val="0"/>
          <w:sz w:val="30"/>
          <w:szCs w:val="30"/>
          <w:lang w:val="ru-RU"/>
        </w:rPr>
        <w:t>100</w:t>
      </w:r>
      <w:r>
        <w:rPr>
          <w:rFonts w:ascii="Times New Roman" w:hAnsi="Times New Roman" w:cs="Times New Roman"/>
          <w:kern w:val="0"/>
          <w:sz w:val="30"/>
          <w:szCs w:val="30"/>
        </w:rPr>
        <w:t>0</w:t>
      </w:r>
      <w:r w:rsidR="00E5788D">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которые самостоятельно устанавливаются налоговым агентом</w:t>
      </w:r>
      <w:r>
        <w:rPr>
          <w:rFonts w:ascii="Times New Roman" w:hAnsi="Times New Roman" w:cs="Times New Roman"/>
          <w:kern w:val="0"/>
          <w:sz w:val="30"/>
          <w:szCs w:val="30"/>
          <w:lang w:val="ru-RU"/>
        </w:rPr>
        <w:t>.</w:t>
      </w:r>
    </w:p>
    <w:p w14:paraId="6A19B5F3" w14:textId="77777777" w:rsidR="00E740CF" w:rsidRDefault="00E740CF" w:rsidP="00023006">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7B1C5B3D" w14:textId="360B49C4" w:rsidR="00E5788D" w:rsidRPr="00E5788D" w:rsidRDefault="00E5788D" w:rsidP="00023006">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E5788D">
        <w:rPr>
          <w:rFonts w:ascii="Times New Roman" w:hAnsi="Times New Roman" w:cs="Times New Roman"/>
          <w:i/>
          <w:iCs/>
          <w:kern w:val="0"/>
          <w:sz w:val="30"/>
          <w:szCs w:val="30"/>
          <w:lang w:val="ru-RU"/>
        </w:rPr>
        <w:t xml:space="preserve">Внимание! несмотря на ограничение в форме сведений от 01 до 20, в программных ресурсах налоговых органов реализована возможность проставления налоговым агентом кода структурного подразделения до 1000. </w:t>
      </w:r>
    </w:p>
    <w:p w14:paraId="553CFF3F" w14:textId="77777777" w:rsidR="009C683B" w:rsidRDefault="009C683B"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8DF55EB" w14:textId="7FE31CBA" w:rsidR="0050524A" w:rsidRPr="009C683B" w:rsidRDefault="0050524A" w:rsidP="009C683B">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kern w:val="0"/>
          <w:sz w:val="30"/>
          <w:szCs w:val="30"/>
          <w:lang w:val="ru-RU"/>
        </w:rPr>
        <w:tab/>
      </w:r>
      <w:r w:rsidRPr="009C683B">
        <w:rPr>
          <w:rFonts w:ascii="Times New Roman" w:hAnsi="Times New Roman" w:cs="Times New Roman"/>
          <w:i/>
          <w:iCs/>
          <w:kern w:val="0"/>
          <w:sz w:val="30"/>
          <w:szCs w:val="30"/>
          <w:lang w:val="ru-RU"/>
        </w:rPr>
        <w:t>Например, в организации учет заработной платы и дивидендов учредителей ведется отдельно разными лицами в разных программах.</w:t>
      </w:r>
    </w:p>
    <w:p w14:paraId="5E29B77B" w14:textId="1705B7B8" w:rsidR="0050524A" w:rsidRPr="009C683B" w:rsidRDefault="0050524A" w:rsidP="009C683B">
      <w:pPr>
        <w:autoSpaceDE w:val="0"/>
        <w:autoSpaceDN w:val="0"/>
        <w:adjustRightInd w:val="0"/>
        <w:spacing w:after="0" w:line="240" w:lineRule="auto"/>
        <w:jc w:val="both"/>
        <w:rPr>
          <w:rFonts w:ascii="Times New Roman" w:hAnsi="Times New Roman" w:cs="Times New Roman"/>
          <w:i/>
          <w:iCs/>
          <w:kern w:val="0"/>
          <w:sz w:val="30"/>
          <w:szCs w:val="30"/>
          <w:lang w:val="ru-RU"/>
        </w:rPr>
      </w:pPr>
      <w:r w:rsidRPr="009C683B">
        <w:rPr>
          <w:rFonts w:ascii="Times New Roman" w:hAnsi="Times New Roman" w:cs="Times New Roman"/>
          <w:i/>
          <w:iCs/>
          <w:kern w:val="0"/>
          <w:sz w:val="30"/>
          <w:szCs w:val="30"/>
          <w:lang w:val="ru-RU"/>
        </w:rPr>
        <w:tab/>
        <w:t xml:space="preserve">Организации – налоговому агенту неудобно или невозможно (например, нет технической возможности) объединить сведения о заработной плате и дивидендах учредителя </w:t>
      </w:r>
      <w:r w:rsidR="009C683B" w:rsidRPr="009C683B">
        <w:rPr>
          <w:rFonts w:ascii="Times New Roman" w:hAnsi="Times New Roman" w:cs="Times New Roman"/>
          <w:i/>
          <w:iCs/>
          <w:kern w:val="0"/>
          <w:sz w:val="30"/>
          <w:szCs w:val="30"/>
          <w:lang w:val="ru-RU"/>
        </w:rPr>
        <w:t xml:space="preserve">Иванова И.И. </w:t>
      </w:r>
      <w:r w:rsidRPr="009C683B">
        <w:rPr>
          <w:rFonts w:ascii="Times New Roman" w:hAnsi="Times New Roman" w:cs="Times New Roman"/>
          <w:i/>
          <w:iCs/>
          <w:kern w:val="0"/>
          <w:sz w:val="30"/>
          <w:szCs w:val="30"/>
          <w:lang w:val="ru-RU"/>
        </w:rPr>
        <w:t>в одной форме сведений о доходах.</w:t>
      </w:r>
    </w:p>
    <w:p w14:paraId="43B13C04" w14:textId="77777777" w:rsidR="009C683B" w:rsidRDefault="0050524A" w:rsidP="009C683B">
      <w:pPr>
        <w:autoSpaceDE w:val="0"/>
        <w:autoSpaceDN w:val="0"/>
        <w:adjustRightInd w:val="0"/>
        <w:spacing w:after="0" w:line="240" w:lineRule="auto"/>
        <w:jc w:val="both"/>
        <w:rPr>
          <w:rFonts w:ascii="Times New Roman" w:hAnsi="Times New Roman" w:cs="Times New Roman"/>
          <w:i/>
          <w:iCs/>
          <w:kern w:val="0"/>
          <w:sz w:val="30"/>
          <w:szCs w:val="30"/>
          <w:lang w:val="ru-RU"/>
        </w:rPr>
      </w:pPr>
      <w:r w:rsidRPr="009C683B">
        <w:rPr>
          <w:rFonts w:ascii="Times New Roman" w:hAnsi="Times New Roman" w:cs="Times New Roman"/>
          <w:i/>
          <w:iCs/>
          <w:kern w:val="0"/>
          <w:sz w:val="30"/>
          <w:szCs w:val="30"/>
          <w:lang w:val="ru-RU"/>
        </w:rPr>
        <w:tab/>
        <w:t xml:space="preserve">В рассматриваемой ситуации сведения о доходах </w:t>
      </w:r>
      <w:r w:rsidR="009C683B" w:rsidRPr="009C683B">
        <w:rPr>
          <w:rFonts w:ascii="Times New Roman" w:hAnsi="Times New Roman" w:cs="Times New Roman"/>
          <w:i/>
          <w:iCs/>
          <w:kern w:val="0"/>
          <w:sz w:val="30"/>
          <w:szCs w:val="30"/>
          <w:lang w:val="ru-RU"/>
        </w:rPr>
        <w:t xml:space="preserve">в отношении Иванова И.И. могут быть предоставлены в 2-х разных файлах: в первой файле – сведения только о заработной плате, во втором – только о дивидендах. </w:t>
      </w:r>
    </w:p>
    <w:p w14:paraId="1A525921" w14:textId="237FE146" w:rsidR="0050524A" w:rsidRDefault="009C683B" w:rsidP="009C683B">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9C683B">
        <w:rPr>
          <w:rFonts w:ascii="Times New Roman" w:hAnsi="Times New Roman" w:cs="Times New Roman"/>
          <w:i/>
          <w:iCs/>
          <w:kern w:val="0"/>
          <w:sz w:val="30"/>
          <w:szCs w:val="30"/>
          <w:lang w:val="ru-RU"/>
        </w:rPr>
        <w:t xml:space="preserve">Чтобы эти сведения прошли камеральных контроль в налоговом органе и не были расценены как уточненные сведения в отношении </w:t>
      </w:r>
      <w:r>
        <w:rPr>
          <w:rFonts w:ascii="Times New Roman" w:hAnsi="Times New Roman" w:cs="Times New Roman"/>
          <w:i/>
          <w:iCs/>
          <w:kern w:val="0"/>
          <w:sz w:val="30"/>
          <w:szCs w:val="30"/>
          <w:lang w:val="ru-RU"/>
        </w:rPr>
        <w:t>одного и того же человека (</w:t>
      </w:r>
      <w:r w:rsidRPr="009C683B">
        <w:rPr>
          <w:rFonts w:ascii="Times New Roman" w:hAnsi="Times New Roman" w:cs="Times New Roman"/>
          <w:i/>
          <w:iCs/>
          <w:kern w:val="0"/>
          <w:sz w:val="30"/>
          <w:szCs w:val="30"/>
          <w:lang w:val="ru-RU"/>
        </w:rPr>
        <w:t>Иванова И.И.</w:t>
      </w:r>
      <w:r>
        <w:rPr>
          <w:rFonts w:ascii="Times New Roman" w:hAnsi="Times New Roman" w:cs="Times New Roman"/>
          <w:i/>
          <w:iCs/>
          <w:kern w:val="0"/>
          <w:sz w:val="30"/>
          <w:szCs w:val="30"/>
          <w:lang w:val="ru-RU"/>
        </w:rPr>
        <w:t>)</w:t>
      </w:r>
      <w:r w:rsidRPr="009C683B">
        <w:rPr>
          <w:rFonts w:ascii="Times New Roman" w:hAnsi="Times New Roman" w:cs="Times New Roman"/>
          <w:i/>
          <w:iCs/>
          <w:kern w:val="0"/>
          <w:sz w:val="30"/>
          <w:szCs w:val="30"/>
          <w:lang w:val="ru-RU"/>
        </w:rPr>
        <w:t xml:space="preserve">, организация должна заполнить показатель в строке 1.9 «Код </w:t>
      </w:r>
      <w:r w:rsidRPr="009C683B">
        <w:rPr>
          <w:rFonts w:ascii="Times New Roman" w:hAnsi="Times New Roman" w:cs="Times New Roman"/>
          <w:i/>
          <w:iCs/>
          <w:kern w:val="0"/>
          <w:sz w:val="30"/>
          <w:szCs w:val="30"/>
        </w:rPr>
        <w:t>структурного подразделения, представляющего сведения о доходах</w:t>
      </w:r>
      <w:r w:rsidRPr="009C683B">
        <w:rPr>
          <w:rFonts w:ascii="Times New Roman" w:hAnsi="Times New Roman" w:cs="Times New Roman"/>
          <w:i/>
          <w:iCs/>
          <w:kern w:val="0"/>
          <w:sz w:val="30"/>
          <w:szCs w:val="30"/>
          <w:lang w:val="ru-RU"/>
        </w:rPr>
        <w:t>». Например, для сведений о заработной плате – код структурного подразделения 01 (допустим, это бухгалтерия, которая ведет учет заработной платы), а для сведений о дивидендах – код 02 (допустим, это отдел, который занимается учетом дивидендов).</w:t>
      </w:r>
    </w:p>
    <w:p w14:paraId="0A3712A4" w14:textId="01B973A7" w:rsidR="0050524A" w:rsidRDefault="0050524A" w:rsidP="0050524A">
      <w:pPr>
        <w:autoSpaceDE w:val="0"/>
        <w:autoSpaceDN w:val="0"/>
        <w:adjustRightInd w:val="0"/>
        <w:spacing w:after="0" w:line="240" w:lineRule="auto"/>
        <w:rPr>
          <w:rFonts w:ascii="Times New Roman" w:hAnsi="Times New Roman" w:cs="Times New Roman"/>
          <w:kern w:val="0"/>
          <w:sz w:val="30"/>
          <w:szCs w:val="30"/>
        </w:rPr>
      </w:pPr>
      <w:r>
        <w:rPr>
          <w:rFonts w:ascii="Times New Roman" w:hAnsi="Times New Roman" w:cs="Times New Roman"/>
          <w:kern w:val="0"/>
          <w:sz w:val="30"/>
          <w:szCs w:val="30"/>
        </w:rPr>
        <w:tab/>
      </w:r>
    </w:p>
    <w:p w14:paraId="0782C4AB" w14:textId="061BA8B0"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rPr>
      </w:pPr>
      <w:r w:rsidRPr="009C683B">
        <w:rPr>
          <w:rFonts w:ascii="Times New Roman" w:hAnsi="Times New Roman" w:cs="Times New Roman"/>
          <w:b/>
          <w:bCs/>
          <w:kern w:val="0"/>
          <w:sz w:val="30"/>
          <w:szCs w:val="30"/>
          <w:lang w:val="ru-RU"/>
        </w:rPr>
        <w:lastRenderedPageBreak/>
        <w:t>Строка 1.10</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Код налогового органа по месту осуществления иностранной организацией деятельности на территории Республики Беларусь</w:t>
      </w:r>
      <w:r>
        <w:rPr>
          <w:rFonts w:ascii="Times New Roman" w:hAnsi="Times New Roman" w:cs="Times New Roman"/>
          <w:kern w:val="0"/>
          <w:sz w:val="30"/>
          <w:szCs w:val="30"/>
          <w:lang w:val="ru-RU"/>
        </w:rPr>
        <w:t xml:space="preserve">» -  обязательна для заполнения </w:t>
      </w:r>
      <w:r>
        <w:rPr>
          <w:rFonts w:ascii="Times New Roman" w:hAnsi="Times New Roman" w:cs="Times New Roman"/>
          <w:kern w:val="0"/>
          <w:sz w:val="30"/>
          <w:szCs w:val="30"/>
        </w:rPr>
        <w:t xml:space="preserve">иностранной организацией, осуществляющей деятельность на территории Республики Беларусь. </w:t>
      </w:r>
    </w:p>
    <w:p w14:paraId="5AED0026" w14:textId="2D8C448C"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Заполняется согласно справочнику налоговых органов в соответствии с </w:t>
      </w:r>
      <w:hyperlink r:id="rId28" w:history="1">
        <w:r w:rsidRPr="00172554">
          <w:rPr>
            <w:rFonts w:ascii="Times New Roman" w:hAnsi="Times New Roman" w:cs="Times New Roman"/>
            <w:kern w:val="0"/>
            <w:sz w:val="30"/>
            <w:szCs w:val="30"/>
          </w:rPr>
          <w:t>приложением 1</w:t>
        </w:r>
      </w:hyperlink>
      <w:r w:rsidRPr="00172554">
        <w:rPr>
          <w:rFonts w:ascii="Times New Roman" w:hAnsi="Times New Roman" w:cs="Times New Roman"/>
          <w:kern w:val="0"/>
          <w:sz w:val="30"/>
          <w:szCs w:val="30"/>
        </w:rPr>
        <w:t xml:space="preserve"> </w:t>
      </w:r>
      <w:r>
        <w:rPr>
          <w:rFonts w:ascii="Times New Roman" w:hAnsi="Times New Roman" w:cs="Times New Roman"/>
          <w:kern w:val="0"/>
          <w:sz w:val="30"/>
          <w:szCs w:val="30"/>
        </w:rPr>
        <w:t>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w:t>
      </w:r>
      <w:r w:rsidR="00020933">
        <w:rPr>
          <w:rFonts w:ascii="Times New Roman" w:hAnsi="Times New Roman" w:cs="Times New Roman"/>
          <w:kern w:val="0"/>
          <w:sz w:val="30"/>
          <w:szCs w:val="30"/>
          <w:lang w:val="ru-RU"/>
        </w:rPr>
        <w:t xml:space="preserve">, утвержденной постановлением МНС </w:t>
      </w:r>
      <w:r w:rsidR="00020933" w:rsidRPr="00A5181D">
        <w:rPr>
          <w:rFonts w:ascii="Times New Roman" w:hAnsi="Times New Roman" w:cs="Times New Roman"/>
          <w:kern w:val="0"/>
          <w:sz w:val="30"/>
          <w:szCs w:val="30"/>
          <w:lang w:val="ru-RU"/>
        </w:rPr>
        <w:t xml:space="preserve">от </w:t>
      </w:r>
      <w:r w:rsidR="00A5181D" w:rsidRPr="00A5181D">
        <w:rPr>
          <w:rFonts w:ascii="Times New Roman" w:hAnsi="Times New Roman" w:cs="Times New Roman"/>
          <w:kern w:val="0"/>
          <w:sz w:val="30"/>
          <w:szCs w:val="30"/>
          <w:lang w:val="ru-RU"/>
        </w:rPr>
        <w:t xml:space="preserve">31.12.2010 </w:t>
      </w:r>
      <w:r w:rsidR="00020933" w:rsidRPr="00A5181D">
        <w:rPr>
          <w:rFonts w:ascii="Times New Roman" w:hAnsi="Times New Roman" w:cs="Times New Roman"/>
          <w:kern w:val="0"/>
          <w:sz w:val="30"/>
          <w:szCs w:val="30"/>
          <w:lang w:val="ru-RU"/>
        </w:rPr>
        <w:t>№ 96</w:t>
      </w:r>
      <w:r w:rsidR="003D5E69">
        <w:rPr>
          <w:rFonts w:ascii="Times New Roman" w:hAnsi="Times New Roman" w:cs="Times New Roman"/>
          <w:kern w:val="0"/>
          <w:sz w:val="30"/>
          <w:szCs w:val="30"/>
          <w:lang w:val="ru-RU"/>
        </w:rPr>
        <w:t>,</w:t>
      </w:r>
      <w:r>
        <w:rPr>
          <w:rFonts w:ascii="Times New Roman" w:hAnsi="Times New Roman" w:cs="Times New Roman"/>
          <w:kern w:val="0"/>
          <w:sz w:val="30"/>
          <w:szCs w:val="30"/>
          <w:lang w:val="ru-RU"/>
        </w:rPr>
        <w:t xml:space="preserve"> с указанием кода инспекции МНС (3-х значное число).</w:t>
      </w:r>
    </w:p>
    <w:p w14:paraId="728BB32D" w14:textId="6E232766"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Не заполняется организацией, не являющейся иностранной организацией, осуществляющей деятельность на территории Республики Беларусь.</w:t>
      </w:r>
    </w:p>
    <w:p w14:paraId="0C5248BA" w14:textId="77777777" w:rsidR="0050524A" w:rsidRDefault="0050524A"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5484DEFD" w14:textId="416381B7"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C683B">
        <w:rPr>
          <w:rFonts w:ascii="Times New Roman" w:hAnsi="Times New Roman" w:cs="Times New Roman"/>
          <w:b/>
          <w:bCs/>
          <w:kern w:val="0"/>
          <w:sz w:val="30"/>
          <w:szCs w:val="30"/>
          <w:lang w:val="ru-RU"/>
        </w:rPr>
        <w:t>Строка 1.11</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Фамилия, собственное имя, отчество (если таковое имеется) лица, ответственного за предоставленные сведения</w:t>
      </w:r>
      <w:r>
        <w:rPr>
          <w:rFonts w:ascii="Times New Roman" w:hAnsi="Times New Roman" w:cs="Times New Roman"/>
          <w:kern w:val="0"/>
          <w:sz w:val="30"/>
          <w:szCs w:val="30"/>
          <w:lang w:val="ru-RU"/>
        </w:rPr>
        <w:t xml:space="preserve">» - обязательна для заполнения. </w:t>
      </w:r>
    </w:p>
    <w:p w14:paraId="317F1031" w14:textId="0F39AC27" w:rsidR="0050524A" w:rsidRDefault="0050524A"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Заполняются данные физического лица, ответственного за предоставленные сведения</w:t>
      </w:r>
      <w:r w:rsidR="00224D2B">
        <w:rPr>
          <w:rFonts w:ascii="Times New Roman" w:hAnsi="Times New Roman" w:cs="Times New Roman"/>
          <w:kern w:val="0"/>
          <w:sz w:val="30"/>
          <w:szCs w:val="30"/>
          <w:lang w:val="ru-RU"/>
        </w:rPr>
        <w:t>.</w:t>
      </w:r>
    </w:p>
    <w:p w14:paraId="1D12B7BE" w14:textId="77777777" w:rsidR="009C683B" w:rsidRDefault="009C683B" w:rsidP="009C683B">
      <w:pPr>
        <w:autoSpaceDE w:val="0"/>
        <w:autoSpaceDN w:val="0"/>
        <w:adjustRightInd w:val="0"/>
        <w:spacing w:after="0" w:line="240" w:lineRule="auto"/>
        <w:ind w:firstLine="720"/>
        <w:jc w:val="both"/>
        <w:rPr>
          <w:rFonts w:ascii="Times New Roman" w:hAnsi="Times New Roman" w:cs="Times New Roman"/>
          <w:kern w:val="0"/>
          <w:sz w:val="30"/>
          <w:szCs w:val="30"/>
        </w:rPr>
      </w:pPr>
    </w:p>
    <w:p w14:paraId="1FFFA322" w14:textId="2174251F" w:rsidR="009C683B" w:rsidRDefault="009C683B"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C683B">
        <w:rPr>
          <w:rFonts w:ascii="Times New Roman" w:hAnsi="Times New Roman" w:cs="Times New Roman"/>
          <w:b/>
          <w:bCs/>
          <w:kern w:val="0"/>
          <w:sz w:val="30"/>
          <w:szCs w:val="30"/>
          <w:lang w:val="ru-RU"/>
        </w:rPr>
        <w:t>Строка 1.12</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Контактный телефон</w:t>
      </w:r>
      <w:r>
        <w:rPr>
          <w:rFonts w:ascii="Times New Roman" w:hAnsi="Times New Roman" w:cs="Times New Roman"/>
          <w:kern w:val="0"/>
          <w:sz w:val="30"/>
          <w:szCs w:val="30"/>
          <w:lang w:val="ru-RU"/>
        </w:rPr>
        <w:t xml:space="preserve">» - обязательна для заполнения. </w:t>
      </w:r>
    </w:p>
    <w:p w14:paraId="6B6164E9" w14:textId="020185D8" w:rsidR="009C683B" w:rsidRDefault="009C683B" w:rsidP="00771EA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Заполняется контактный номер телефона лица, ответственного за предоставленные сведения с указанием кода сотового оператора или телефонного кода населенного пункта</w:t>
      </w:r>
      <w:r>
        <w:rPr>
          <w:rFonts w:ascii="Times New Roman" w:hAnsi="Times New Roman" w:cs="Times New Roman"/>
          <w:kern w:val="0"/>
          <w:sz w:val="30"/>
          <w:szCs w:val="30"/>
          <w:lang w:val="ru-RU"/>
        </w:rPr>
        <w:t>.</w:t>
      </w:r>
    </w:p>
    <w:p w14:paraId="4CF7EE05" w14:textId="0CD25154" w:rsidR="0014702C" w:rsidRPr="0014702C" w:rsidRDefault="0014702C" w:rsidP="00771EA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Pr>
          <w:rFonts w:ascii="Times New Roman" w:hAnsi="Times New Roman" w:cs="Times New Roman"/>
          <w:b/>
          <w:bCs/>
          <w:kern w:val="0"/>
          <w:sz w:val="30"/>
          <w:szCs w:val="30"/>
          <w:lang w:val="ru-RU"/>
        </w:rPr>
        <w:t xml:space="preserve"> </w:t>
      </w:r>
      <w:r w:rsidRPr="0014702C">
        <w:rPr>
          <w:rFonts w:ascii="Times New Roman" w:hAnsi="Times New Roman" w:cs="Times New Roman"/>
          <w:kern w:val="0"/>
          <w:sz w:val="30"/>
          <w:szCs w:val="30"/>
          <w:lang w:val="ru-RU"/>
        </w:rPr>
        <w:t>– ограничение данного поля в размере не более 20 символов.</w:t>
      </w:r>
    </w:p>
    <w:p w14:paraId="47F5BC09" w14:textId="2D2224FF" w:rsidR="009C683B" w:rsidRPr="009C683B" w:rsidRDefault="009C683B" w:rsidP="009C683B">
      <w:pPr>
        <w:autoSpaceDE w:val="0"/>
        <w:autoSpaceDN w:val="0"/>
        <w:adjustRightInd w:val="0"/>
        <w:spacing w:after="0" w:line="240" w:lineRule="auto"/>
        <w:ind w:firstLine="720"/>
        <w:rPr>
          <w:rFonts w:ascii="Times New Roman" w:hAnsi="Times New Roman" w:cs="Times New Roman"/>
          <w:kern w:val="0"/>
          <w:sz w:val="30"/>
          <w:szCs w:val="30"/>
        </w:rPr>
      </w:pPr>
    </w:p>
    <w:p w14:paraId="27F62081" w14:textId="6E9CB742" w:rsidR="009C683B" w:rsidRPr="009C683B" w:rsidRDefault="009C683B" w:rsidP="009C683B">
      <w:pPr>
        <w:spacing w:after="0" w:line="240" w:lineRule="auto"/>
        <w:ind w:firstLine="720"/>
        <w:jc w:val="both"/>
        <w:rPr>
          <w:rFonts w:ascii="Times New Roman" w:hAnsi="Times New Roman" w:cs="Times New Roman"/>
          <w:b/>
          <w:bCs/>
          <w:sz w:val="30"/>
          <w:szCs w:val="30"/>
          <w:lang w:val="ru-RU"/>
        </w:rPr>
      </w:pPr>
      <w:r>
        <w:rPr>
          <w:rFonts w:ascii="Times New Roman" w:hAnsi="Times New Roman" w:cs="Times New Roman"/>
          <w:kern w:val="0"/>
          <w:sz w:val="30"/>
          <w:szCs w:val="30"/>
          <w:lang w:val="ru-RU"/>
        </w:rPr>
        <w:t xml:space="preserve">9. </w:t>
      </w:r>
      <w:r w:rsidRPr="009C683B">
        <w:rPr>
          <w:rFonts w:ascii="Times New Roman" w:hAnsi="Times New Roman" w:cs="Times New Roman"/>
          <w:b/>
          <w:bCs/>
          <w:sz w:val="30"/>
          <w:szCs w:val="30"/>
          <w:lang w:val="ru-RU"/>
        </w:rPr>
        <w:t>Порядок заполнения раздела 2 «</w:t>
      </w:r>
      <w:r w:rsidRPr="009C683B">
        <w:rPr>
          <w:rFonts w:ascii="Times New Roman" w:hAnsi="Times New Roman" w:cs="Times New Roman"/>
          <w:b/>
          <w:bCs/>
          <w:kern w:val="0"/>
          <w:sz w:val="30"/>
          <w:szCs w:val="30"/>
        </w:rPr>
        <w:t>Данные физического лица - получателя дохода</w:t>
      </w:r>
      <w:r w:rsidRPr="009C683B">
        <w:rPr>
          <w:rFonts w:ascii="Times New Roman" w:hAnsi="Times New Roman" w:cs="Times New Roman"/>
          <w:b/>
          <w:bCs/>
          <w:sz w:val="30"/>
          <w:szCs w:val="30"/>
          <w:lang w:val="ru-RU"/>
        </w:rPr>
        <w:t>»</w:t>
      </w:r>
    </w:p>
    <w:p w14:paraId="430ACF71" w14:textId="2849AF62" w:rsidR="009C683B" w:rsidRPr="009C683B" w:rsidRDefault="009C683B" w:rsidP="009C683B">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242FD634" w14:textId="01D949C6" w:rsidR="00224D2B" w:rsidRDefault="00076A80"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341F68">
        <w:rPr>
          <w:rFonts w:ascii="Times New Roman" w:hAnsi="Times New Roman" w:cs="Times New Roman"/>
          <w:b/>
          <w:bCs/>
          <w:kern w:val="0"/>
          <w:sz w:val="30"/>
          <w:szCs w:val="30"/>
          <w:lang w:val="ru-RU"/>
        </w:rPr>
        <w:t>Строка 2.1</w:t>
      </w:r>
      <w:r>
        <w:rPr>
          <w:rFonts w:ascii="Times New Roman" w:hAnsi="Times New Roman" w:cs="Times New Roman"/>
          <w:kern w:val="0"/>
          <w:sz w:val="30"/>
          <w:szCs w:val="30"/>
          <w:lang w:val="ru-RU"/>
        </w:rPr>
        <w:t xml:space="preserve"> «</w:t>
      </w:r>
      <w:r w:rsidR="00341F68">
        <w:rPr>
          <w:rFonts w:ascii="Times New Roman" w:hAnsi="Times New Roman" w:cs="Times New Roman"/>
          <w:kern w:val="0"/>
          <w:sz w:val="30"/>
          <w:szCs w:val="30"/>
        </w:rPr>
        <w:t>Идентификационный номер</w:t>
      </w:r>
      <w:r w:rsidR="00341F68">
        <w:rPr>
          <w:rFonts w:ascii="Times New Roman" w:hAnsi="Times New Roman" w:cs="Times New Roman"/>
          <w:kern w:val="0"/>
          <w:sz w:val="30"/>
          <w:szCs w:val="30"/>
          <w:lang w:val="ru-RU"/>
        </w:rPr>
        <w:t xml:space="preserve">» - обязательна для заполнения </w:t>
      </w:r>
      <w:r w:rsidR="00B97084">
        <w:rPr>
          <w:rFonts w:ascii="Times New Roman" w:hAnsi="Times New Roman" w:cs="Times New Roman"/>
          <w:kern w:val="0"/>
          <w:sz w:val="30"/>
          <w:szCs w:val="30"/>
          <w:lang w:val="ru-RU"/>
        </w:rPr>
        <w:t>в отношении</w:t>
      </w:r>
      <w:r w:rsidR="00224D2B" w:rsidRPr="00224D2B">
        <w:rPr>
          <w:rFonts w:ascii="Times New Roman" w:hAnsi="Times New Roman" w:cs="Times New Roman"/>
          <w:kern w:val="0"/>
          <w:sz w:val="30"/>
          <w:szCs w:val="30"/>
          <w:lang w:val="ru-RU"/>
        </w:rPr>
        <w:t>:</w:t>
      </w:r>
    </w:p>
    <w:p w14:paraId="14A4027A" w14:textId="77777777" w:rsidR="00224D2B" w:rsidRDefault="00224D2B" w:rsidP="00341F68">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w:t>
      </w:r>
      <w:r w:rsidR="00341F68">
        <w:rPr>
          <w:rFonts w:ascii="Times New Roman" w:hAnsi="Times New Roman" w:cs="Times New Roman"/>
          <w:kern w:val="0"/>
          <w:sz w:val="30"/>
          <w:szCs w:val="30"/>
          <w:lang w:val="ru-RU"/>
        </w:rPr>
        <w:t xml:space="preserve"> </w:t>
      </w:r>
      <w:r w:rsidR="00341F68">
        <w:rPr>
          <w:rFonts w:ascii="Times New Roman" w:hAnsi="Times New Roman" w:cs="Times New Roman"/>
          <w:kern w:val="0"/>
          <w:sz w:val="30"/>
          <w:szCs w:val="30"/>
        </w:rPr>
        <w:t>граждан Республики Беларусь</w:t>
      </w:r>
    </w:p>
    <w:p w14:paraId="1C7DC574" w14:textId="77777777" w:rsidR="00224D2B" w:rsidRDefault="00224D2B"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w:t>
      </w:r>
      <w:r w:rsidR="00341F68">
        <w:rPr>
          <w:rFonts w:ascii="Times New Roman" w:hAnsi="Times New Roman" w:cs="Times New Roman"/>
          <w:kern w:val="0"/>
          <w:sz w:val="30"/>
          <w:szCs w:val="30"/>
        </w:rPr>
        <w:t xml:space="preserve">иностранных граждан (подданных) и лиц без гражданства (подданства), </w:t>
      </w:r>
      <w:r w:rsidR="00341F68" w:rsidRPr="00224D2B">
        <w:rPr>
          <w:rFonts w:ascii="Times New Roman" w:hAnsi="Times New Roman" w:cs="Times New Roman"/>
          <w:b/>
          <w:bCs/>
          <w:kern w:val="0"/>
          <w:sz w:val="30"/>
          <w:szCs w:val="30"/>
        </w:rPr>
        <w:t>имеющих разрешение на постоянное проживание</w:t>
      </w:r>
      <w:r w:rsidR="00341F68">
        <w:rPr>
          <w:rFonts w:ascii="Times New Roman" w:hAnsi="Times New Roman" w:cs="Times New Roman"/>
          <w:kern w:val="0"/>
          <w:sz w:val="30"/>
          <w:szCs w:val="30"/>
        </w:rPr>
        <w:t xml:space="preserve"> в Республике Беларусь</w:t>
      </w:r>
      <w:r w:rsidR="00341F68">
        <w:rPr>
          <w:rFonts w:ascii="Times New Roman" w:hAnsi="Times New Roman" w:cs="Times New Roman"/>
          <w:kern w:val="0"/>
          <w:sz w:val="30"/>
          <w:szCs w:val="30"/>
          <w:lang w:val="ru-RU"/>
        </w:rPr>
        <w:t xml:space="preserve"> (вид на жительство)</w:t>
      </w:r>
      <w:r>
        <w:rPr>
          <w:rFonts w:ascii="Times New Roman" w:hAnsi="Times New Roman" w:cs="Times New Roman"/>
          <w:kern w:val="0"/>
          <w:sz w:val="30"/>
          <w:szCs w:val="30"/>
          <w:lang w:val="ru-RU"/>
        </w:rPr>
        <w:t>.</w:t>
      </w:r>
    </w:p>
    <w:p w14:paraId="33A5D4CE" w14:textId="28AC05F4" w:rsidR="00341F68" w:rsidRDefault="00341F68"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Идентификационный номер заполняется из паспорта гражданина Р</w:t>
      </w:r>
      <w:r w:rsidR="00B97084">
        <w:rPr>
          <w:rFonts w:ascii="Times New Roman" w:hAnsi="Times New Roman" w:cs="Times New Roman"/>
          <w:kern w:val="0"/>
          <w:sz w:val="30"/>
          <w:szCs w:val="30"/>
          <w:lang w:val="ru-RU"/>
        </w:rPr>
        <w:t>еспублики Беларусь и</w:t>
      </w:r>
      <w:r>
        <w:rPr>
          <w:rFonts w:ascii="Times New Roman" w:hAnsi="Times New Roman" w:cs="Times New Roman"/>
          <w:kern w:val="0"/>
          <w:sz w:val="30"/>
          <w:szCs w:val="30"/>
          <w:lang w:val="ru-RU"/>
        </w:rPr>
        <w:t>ли из вида на жительство</w:t>
      </w:r>
      <w:r w:rsidR="00B97084">
        <w:rPr>
          <w:rFonts w:ascii="Times New Roman" w:hAnsi="Times New Roman" w:cs="Times New Roman"/>
          <w:kern w:val="0"/>
          <w:sz w:val="30"/>
          <w:szCs w:val="30"/>
          <w:lang w:val="ru-RU"/>
        </w:rPr>
        <w:t xml:space="preserve"> в Республике Беларусь</w:t>
      </w:r>
      <w:r>
        <w:rPr>
          <w:rFonts w:ascii="Times New Roman" w:hAnsi="Times New Roman" w:cs="Times New Roman"/>
          <w:kern w:val="0"/>
          <w:sz w:val="30"/>
          <w:szCs w:val="30"/>
          <w:lang w:val="ru-RU"/>
        </w:rPr>
        <w:t>.</w:t>
      </w:r>
    </w:p>
    <w:p w14:paraId="50AC5004" w14:textId="788C668B" w:rsidR="00172554" w:rsidRDefault="007A12E5" w:rsidP="00172554">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00172554" w:rsidRPr="00341F68">
        <w:rPr>
          <w:rFonts w:ascii="Times New Roman" w:hAnsi="Times New Roman" w:cs="Times New Roman"/>
          <w:b/>
          <w:bCs/>
          <w:kern w:val="0"/>
          <w:sz w:val="30"/>
          <w:szCs w:val="30"/>
          <w:lang w:val="ru-RU"/>
        </w:rPr>
        <w:t>онтроль</w:t>
      </w:r>
      <w:r w:rsidR="00172554" w:rsidRPr="000A5522">
        <w:rPr>
          <w:rFonts w:ascii="Times New Roman" w:hAnsi="Times New Roman" w:cs="Times New Roman"/>
          <w:b/>
          <w:bCs/>
          <w:kern w:val="0"/>
          <w:sz w:val="30"/>
          <w:szCs w:val="30"/>
          <w:lang w:val="ru-RU"/>
        </w:rPr>
        <w:t>:</w:t>
      </w:r>
    </w:p>
    <w:p w14:paraId="59A41D28" w14:textId="6A6D3422" w:rsidR="00172554" w:rsidRPr="00A3558A" w:rsidRDefault="00172554" w:rsidP="0017255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3558A">
        <w:rPr>
          <w:rFonts w:ascii="Times New Roman" w:hAnsi="Times New Roman" w:cs="Times New Roman"/>
          <w:b/>
          <w:bCs/>
          <w:kern w:val="0"/>
          <w:sz w:val="30"/>
          <w:szCs w:val="30"/>
          <w:lang w:val="ru-RU"/>
        </w:rPr>
        <w:t xml:space="preserve">- </w:t>
      </w:r>
      <w:r w:rsidR="00A3558A" w:rsidRPr="00A3558A">
        <w:rPr>
          <w:rFonts w:ascii="Times New Roman" w:hAnsi="Times New Roman" w:cs="Times New Roman"/>
          <w:kern w:val="0"/>
          <w:sz w:val="30"/>
          <w:szCs w:val="30"/>
          <w:lang w:val="ru-RU"/>
        </w:rPr>
        <w:t>правильность заполнения идентификационного номера исходя из правил формирования такого номера;</w:t>
      </w:r>
    </w:p>
    <w:p w14:paraId="72F9334F" w14:textId="77777777" w:rsidR="00224D2B" w:rsidRDefault="00172554"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3558A">
        <w:rPr>
          <w:rFonts w:ascii="Times New Roman" w:hAnsi="Times New Roman" w:cs="Times New Roman"/>
          <w:kern w:val="0"/>
          <w:sz w:val="30"/>
          <w:szCs w:val="30"/>
          <w:lang w:val="ru-RU"/>
        </w:rPr>
        <w:lastRenderedPageBreak/>
        <w:t xml:space="preserve">- </w:t>
      </w:r>
      <w:r w:rsidR="00341F68" w:rsidRPr="00A3558A">
        <w:rPr>
          <w:rFonts w:ascii="Times New Roman" w:hAnsi="Times New Roman" w:cs="Times New Roman"/>
          <w:kern w:val="0"/>
          <w:sz w:val="30"/>
          <w:szCs w:val="30"/>
          <w:lang w:val="ru-RU"/>
        </w:rPr>
        <w:t xml:space="preserve">исходя из сведений, указанных в строке 2.5 «Код страны гражданства (подданства)». </w:t>
      </w:r>
    </w:p>
    <w:p w14:paraId="0A0193E7" w14:textId="47F1C935" w:rsidR="00341F68" w:rsidRPr="00A3558A" w:rsidRDefault="00341F68" w:rsidP="00341F6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3558A">
        <w:rPr>
          <w:rFonts w:ascii="Times New Roman" w:hAnsi="Times New Roman" w:cs="Times New Roman"/>
          <w:kern w:val="0"/>
          <w:sz w:val="30"/>
          <w:szCs w:val="30"/>
          <w:lang w:val="ru-RU"/>
        </w:rPr>
        <w:t>Если в строке 2.5 проставлен код 112 «Республика Беларусь», то потребует</w:t>
      </w:r>
      <w:r w:rsidR="00B97084">
        <w:rPr>
          <w:rFonts w:ascii="Times New Roman" w:hAnsi="Times New Roman" w:cs="Times New Roman"/>
          <w:kern w:val="0"/>
          <w:sz w:val="30"/>
          <w:szCs w:val="30"/>
          <w:lang w:val="ru-RU"/>
        </w:rPr>
        <w:t>ся</w:t>
      </w:r>
      <w:r w:rsidRPr="00A3558A">
        <w:rPr>
          <w:rFonts w:ascii="Times New Roman" w:hAnsi="Times New Roman" w:cs="Times New Roman"/>
          <w:kern w:val="0"/>
          <w:sz w:val="30"/>
          <w:szCs w:val="30"/>
          <w:lang w:val="ru-RU"/>
        </w:rPr>
        <w:t xml:space="preserve"> обязательное заполнение идентификационного номера по строке 2.1. </w:t>
      </w:r>
    </w:p>
    <w:p w14:paraId="01F00E59"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08D0B290" w14:textId="395EE7D4" w:rsidR="00ED4214" w:rsidRDefault="00076A80" w:rsidP="00224D2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224D2B">
        <w:rPr>
          <w:rFonts w:ascii="Times New Roman" w:hAnsi="Times New Roman" w:cs="Times New Roman"/>
          <w:b/>
          <w:bCs/>
          <w:kern w:val="0"/>
          <w:sz w:val="30"/>
          <w:szCs w:val="30"/>
          <w:lang w:val="ru-RU"/>
        </w:rPr>
        <w:t>Строка 2.</w:t>
      </w:r>
      <w:r w:rsidR="00ED4214" w:rsidRPr="00224D2B">
        <w:rPr>
          <w:rFonts w:ascii="Times New Roman" w:hAnsi="Times New Roman" w:cs="Times New Roman"/>
          <w:b/>
          <w:bCs/>
          <w:kern w:val="0"/>
          <w:sz w:val="30"/>
          <w:szCs w:val="30"/>
          <w:lang w:val="ru-RU"/>
        </w:rPr>
        <w:t>2</w:t>
      </w:r>
      <w:r w:rsidR="00ED4214">
        <w:rPr>
          <w:rFonts w:ascii="Times New Roman" w:hAnsi="Times New Roman" w:cs="Times New Roman"/>
          <w:kern w:val="0"/>
          <w:sz w:val="30"/>
          <w:szCs w:val="30"/>
          <w:lang w:val="ru-RU"/>
        </w:rPr>
        <w:t xml:space="preserve"> «</w:t>
      </w:r>
      <w:r w:rsidR="00ED4214">
        <w:rPr>
          <w:rFonts w:ascii="Times New Roman" w:hAnsi="Times New Roman" w:cs="Times New Roman"/>
          <w:kern w:val="0"/>
          <w:sz w:val="30"/>
          <w:szCs w:val="30"/>
        </w:rPr>
        <w:t>Фамилия</w:t>
      </w:r>
      <w:r w:rsidR="00ED4214">
        <w:rPr>
          <w:rFonts w:ascii="Times New Roman" w:hAnsi="Times New Roman" w:cs="Times New Roman"/>
          <w:kern w:val="0"/>
          <w:sz w:val="30"/>
          <w:szCs w:val="30"/>
          <w:lang w:val="ru-RU"/>
        </w:rPr>
        <w:t>» - обязательная для заполнения</w:t>
      </w:r>
      <w:r w:rsidR="00224D2B">
        <w:rPr>
          <w:rFonts w:ascii="Times New Roman" w:hAnsi="Times New Roman" w:cs="Times New Roman"/>
          <w:kern w:val="0"/>
          <w:sz w:val="30"/>
          <w:szCs w:val="30"/>
          <w:lang w:val="ru-RU"/>
        </w:rPr>
        <w:t xml:space="preserve"> для любых граждан</w:t>
      </w:r>
      <w:r w:rsidR="00D035A6">
        <w:rPr>
          <w:rFonts w:ascii="Times New Roman" w:hAnsi="Times New Roman" w:cs="Times New Roman"/>
          <w:kern w:val="0"/>
          <w:sz w:val="30"/>
          <w:szCs w:val="30"/>
          <w:lang w:val="ru-RU"/>
        </w:rPr>
        <w:t xml:space="preserve"> (как граждан Р</w:t>
      </w:r>
      <w:r w:rsidR="00B97084">
        <w:rPr>
          <w:rFonts w:ascii="Times New Roman" w:hAnsi="Times New Roman" w:cs="Times New Roman"/>
          <w:kern w:val="0"/>
          <w:sz w:val="30"/>
          <w:szCs w:val="30"/>
          <w:lang w:val="ru-RU"/>
        </w:rPr>
        <w:t>еспублики Беларусь</w:t>
      </w:r>
      <w:r w:rsidR="00D035A6">
        <w:rPr>
          <w:rFonts w:ascii="Times New Roman" w:hAnsi="Times New Roman" w:cs="Times New Roman"/>
          <w:kern w:val="0"/>
          <w:sz w:val="30"/>
          <w:szCs w:val="30"/>
          <w:lang w:val="ru-RU"/>
        </w:rPr>
        <w:t>, так и иностранных граждан)</w:t>
      </w:r>
      <w:r w:rsidR="00ED4214">
        <w:rPr>
          <w:rFonts w:ascii="Times New Roman" w:hAnsi="Times New Roman" w:cs="Times New Roman"/>
          <w:kern w:val="0"/>
          <w:sz w:val="30"/>
          <w:szCs w:val="30"/>
          <w:lang w:val="ru-RU"/>
        </w:rPr>
        <w:t xml:space="preserve">. В отношении иностранных граждан (подданных иностранных государств) </w:t>
      </w:r>
      <w:r w:rsidR="00566A56">
        <w:rPr>
          <w:rFonts w:ascii="Times New Roman" w:hAnsi="Times New Roman" w:cs="Times New Roman"/>
          <w:kern w:val="0"/>
          <w:sz w:val="30"/>
          <w:szCs w:val="30"/>
          <w:lang w:val="ru-RU"/>
        </w:rPr>
        <w:t xml:space="preserve">допускается </w:t>
      </w:r>
      <w:r w:rsidR="00ED4214">
        <w:rPr>
          <w:rFonts w:ascii="Times New Roman" w:hAnsi="Times New Roman" w:cs="Times New Roman"/>
          <w:kern w:val="0"/>
          <w:sz w:val="30"/>
          <w:szCs w:val="30"/>
          <w:lang w:val="ru-RU"/>
        </w:rPr>
        <w:t>заполн</w:t>
      </w:r>
      <w:r w:rsidR="00566A56">
        <w:rPr>
          <w:rFonts w:ascii="Times New Roman" w:hAnsi="Times New Roman" w:cs="Times New Roman"/>
          <w:kern w:val="0"/>
          <w:sz w:val="30"/>
          <w:szCs w:val="30"/>
          <w:lang w:val="ru-RU"/>
        </w:rPr>
        <w:t>ение фамилии л</w:t>
      </w:r>
      <w:r w:rsidR="00ED4214">
        <w:rPr>
          <w:rFonts w:ascii="Times New Roman" w:hAnsi="Times New Roman" w:cs="Times New Roman"/>
          <w:kern w:val="0"/>
          <w:sz w:val="30"/>
          <w:szCs w:val="30"/>
          <w:lang w:val="ru-RU"/>
        </w:rPr>
        <w:t>атинскими буквами, как указано в документе, удостоверяющем личность.</w:t>
      </w:r>
    </w:p>
    <w:p w14:paraId="0059B923" w14:textId="77777777" w:rsidR="00ED4214" w:rsidRDefault="00ED4214" w:rsidP="00ED4214">
      <w:pPr>
        <w:autoSpaceDE w:val="0"/>
        <w:autoSpaceDN w:val="0"/>
        <w:adjustRightInd w:val="0"/>
        <w:spacing w:after="0" w:line="240" w:lineRule="auto"/>
        <w:ind w:firstLine="720"/>
        <w:rPr>
          <w:rFonts w:ascii="Times New Roman" w:hAnsi="Times New Roman" w:cs="Times New Roman"/>
          <w:kern w:val="0"/>
          <w:sz w:val="30"/>
          <w:szCs w:val="30"/>
          <w:lang w:val="ru-RU"/>
        </w:rPr>
      </w:pPr>
    </w:p>
    <w:p w14:paraId="47FFF5FF" w14:textId="2DF6299A" w:rsidR="00566A56" w:rsidRDefault="00ED4214" w:rsidP="00566A5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D035A6">
        <w:rPr>
          <w:rFonts w:ascii="Times New Roman" w:hAnsi="Times New Roman" w:cs="Times New Roman"/>
          <w:b/>
          <w:bCs/>
          <w:kern w:val="0"/>
          <w:sz w:val="30"/>
          <w:szCs w:val="30"/>
          <w:lang w:val="ru-RU"/>
        </w:rPr>
        <w:t>Строка 2.3</w:t>
      </w:r>
      <w:r>
        <w:rPr>
          <w:rFonts w:ascii="Times New Roman" w:hAnsi="Times New Roman" w:cs="Times New Roman"/>
          <w:kern w:val="0"/>
          <w:sz w:val="30"/>
          <w:szCs w:val="30"/>
          <w:lang w:val="ru-RU"/>
        </w:rPr>
        <w:t xml:space="preserve"> «</w:t>
      </w:r>
      <w:r w:rsidR="00D035A6">
        <w:rPr>
          <w:rFonts w:ascii="Times New Roman" w:hAnsi="Times New Roman" w:cs="Times New Roman"/>
          <w:kern w:val="0"/>
          <w:sz w:val="30"/>
          <w:szCs w:val="30"/>
          <w:lang w:val="ru-RU"/>
        </w:rPr>
        <w:t>Собственное имя» - обязательная для заполнения для любых граждан (как граждан Р</w:t>
      </w:r>
      <w:r w:rsidR="003D5E69">
        <w:rPr>
          <w:rFonts w:ascii="Times New Roman" w:hAnsi="Times New Roman" w:cs="Times New Roman"/>
          <w:kern w:val="0"/>
          <w:sz w:val="30"/>
          <w:szCs w:val="30"/>
          <w:lang w:val="ru-RU"/>
        </w:rPr>
        <w:t>еспублики Беларусь</w:t>
      </w:r>
      <w:r w:rsidR="00D035A6">
        <w:rPr>
          <w:rFonts w:ascii="Times New Roman" w:hAnsi="Times New Roman" w:cs="Times New Roman"/>
          <w:kern w:val="0"/>
          <w:sz w:val="30"/>
          <w:szCs w:val="30"/>
          <w:lang w:val="ru-RU"/>
        </w:rPr>
        <w:t xml:space="preserve">, так и иностранных граждан). В отношении иностранных граждан (подданных иностранных государств) </w:t>
      </w:r>
      <w:r w:rsidR="00566A56">
        <w:rPr>
          <w:rFonts w:ascii="Times New Roman" w:hAnsi="Times New Roman" w:cs="Times New Roman"/>
          <w:kern w:val="0"/>
          <w:sz w:val="30"/>
          <w:szCs w:val="30"/>
          <w:lang w:val="ru-RU"/>
        </w:rPr>
        <w:t xml:space="preserve">допускается заполнение </w:t>
      </w:r>
      <w:r w:rsidR="00B97084">
        <w:rPr>
          <w:rFonts w:ascii="Times New Roman" w:hAnsi="Times New Roman" w:cs="Times New Roman"/>
          <w:kern w:val="0"/>
          <w:sz w:val="30"/>
          <w:szCs w:val="30"/>
          <w:lang w:val="ru-RU"/>
        </w:rPr>
        <w:t>собственного имени</w:t>
      </w:r>
      <w:r w:rsidR="00566A56">
        <w:rPr>
          <w:rFonts w:ascii="Times New Roman" w:hAnsi="Times New Roman" w:cs="Times New Roman"/>
          <w:kern w:val="0"/>
          <w:sz w:val="30"/>
          <w:szCs w:val="30"/>
          <w:lang w:val="ru-RU"/>
        </w:rPr>
        <w:t xml:space="preserve"> латинскими буквами, как указано в документе, удостоверяющем личность.</w:t>
      </w:r>
    </w:p>
    <w:p w14:paraId="51DFC9E4"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769B6BD9" w14:textId="516844DD" w:rsidR="00566A56" w:rsidRDefault="00076A80" w:rsidP="00566A5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D035A6">
        <w:rPr>
          <w:rFonts w:ascii="Times New Roman" w:hAnsi="Times New Roman" w:cs="Times New Roman"/>
          <w:b/>
          <w:bCs/>
          <w:kern w:val="0"/>
          <w:sz w:val="30"/>
          <w:szCs w:val="30"/>
          <w:lang w:val="ru-RU"/>
        </w:rPr>
        <w:t>Строка 2.</w:t>
      </w:r>
      <w:r w:rsidR="00D035A6" w:rsidRPr="00D035A6">
        <w:rPr>
          <w:rFonts w:ascii="Times New Roman" w:hAnsi="Times New Roman" w:cs="Times New Roman"/>
          <w:b/>
          <w:bCs/>
          <w:kern w:val="0"/>
          <w:sz w:val="30"/>
          <w:szCs w:val="30"/>
          <w:lang w:val="ru-RU"/>
        </w:rPr>
        <w:t>4</w:t>
      </w:r>
      <w:r w:rsidR="00D035A6">
        <w:rPr>
          <w:rFonts w:ascii="Times New Roman" w:hAnsi="Times New Roman" w:cs="Times New Roman"/>
          <w:kern w:val="0"/>
          <w:sz w:val="30"/>
          <w:szCs w:val="30"/>
          <w:lang w:val="ru-RU"/>
        </w:rPr>
        <w:t xml:space="preserve"> «Отчество (если таковое имеется») - обязательная для заполнения только при наличии отчества. При отсутствии отчества данная строка не заполняется. В отношении иностранных граждан (подданных иностранных государств) </w:t>
      </w:r>
      <w:r w:rsidR="00566A56">
        <w:rPr>
          <w:rFonts w:ascii="Times New Roman" w:hAnsi="Times New Roman" w:cs="Times New Roman"/>
          <w:kern w:val="0"/>
          <w:sz w:val="30"/>
          <w:szCs w:val="30"/>
          <w:lang w:val="ru-RU"/>
        </w:rPr>
        <w:t xml:space="preserve">допускается заполнение </w:t>
      </w:r>
      <w:r w:rsidR="00B97084">
        <w:rPr>
          <w:rFonts w:ascii="Times New Roman" w:hAnsi="Times New Roman" w:cs="Times New Roman"/>
          <w:kern w:val="0"/>
          <w:sz w:val="30"/>
          <w:szCs w:val="30"/>
          <w:lang w:val="ru-RU"/>
        </w:rPr>
        <w:t>отчества</w:t>
      </w:r>
      <w:r w:rsidR="00566A56">
        <w:rPr>
          <w:rFonts w:ascii="Times New Roman" w:hAnsi="Times New Roman" w:cs="Times New Roman"/>
          <w:kern w:val="0"/>
          <w:sz w:val="30"/>
          <w:szCs w:val="30"/>
          <w:lang w:val="ru-RU"/>
        </w:rPr>
        <w:t xml:space="preserve"> латинскими буквами, как указано в документе, удостоверяющем личность.</w:t>
      </w:r>
    </w:p>
    <w:p w14:paraId="328FBF18" w14:textId="77777777" w:rsidR="00566A56" w:rsidRDefault="00566A56" w:rsidP="00E80BE9">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p>
    <w:p w14:paraId="380D27D4" w14:textId="6B9E4A28" w:rsidR="00076A80" w:rsidRDefault="00076A80" w:rsidP="00E80BE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E80BE9">
        <w:rPr>
          <w:rFonts w:ascii="Times New Roman" w:hAnsi="Times New Roman" w:cs="Times New Roman"/>
          <w:b/>
          <w:bCs/>
          <w:kern w:val="0"/>
          <w:sz w:val="30"/>
          <w:szCs w:val="30"/>
          <w:lang w:val="ru-RU"/>
        </w:rPr>
        <w:t>Строка 2.</w:t>
      </w:r>
      <w:r w:rsidR="00E80BE9" w:rsidRPr="00E80BE9">
        <w:rPr>
          <w:rFonts w:ascii="Times New Roman" w:hAnsi="Times New Roman" w:cs="Times New Roman"/>
          <w:b/>
          <w:bCs/>
          <w:kern w:val="0"/>
          <w:sz w:val="30"/>
          <w:szCs w:val="30"/>
          <w:lang w:val="ru-RU"/>
        </w:rPr>
        <w:t>5</w:t>
      </w:r>
      <w:r w:rsidR="00E80BE9">
        <w:rPr>
          <w:rFonts w:ascii="Times New Roman" w:hAnsi="Times New Roman" w:cs="Times New Roman"/>
          <w:kern w:val="0"/>
          <w:sz w:val="30"/>
          <w:szCs w:val="30"/>
          <w:lang w:val="ru-RU"/>
        </w:rPr>
        <w:t xml:space="preserve"> «Код страны гражданства (подданства)» - обязательная для заполнения. Не заполняется в отношении лиц без гражданства (подданства).</w:t>
      </w:r>
    </w:p>
    <w:p w14:paraId="748C2BAA" w14:textId="4DA7956F" w:rsidR="00E80BE9" w:rsidRDefault="00E80BE9" w:rsidP="00E80BE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Код страны гражданства (подданства) заполняется </w:t>
      </w:r>
      <w:r>
        <w:rPr>
          <w:rFonts w:ascii="Times New Roman" w:hAnsi="Times New Roman" w:cs="Times New Roman"/>
          <w:kern w:val="0"/>
          <w:sz w:val="30"/>
          <w:szCs w:val="30"/>
        </w:rPr>
        <w:t xml:space="preserve">согласно общегосударственному </w:t>
      </w:r>
      <w:hyperlink r:id="rId29" w:history="1">
        <w:r w:rsidRPr="00E80BE9">
          <w:rPr>
            <w:rFonts w:ascii="Times New Roman" w:hAnsi="Times New Roman" w:cs="Times New Roman"/>
            <w:kern w:val="0"/>
            <w:sz w:val="30"/>
            <w:szCs w:val="30"/>
          </w:rPr>
          <w:t>классификатору</w:t>
        </w:r>
      </w:hyperlink>
      <w:r w:rsidRPr="00E80BE9">
        <w:rPr>
          <w:rFonts w:ascii="Times New Roman" w:hAnsi="Times New Roman" w:cs="Times New Roman"/>
          <w:kern w:val="0"/>
          <w:sz w:val="30"/>
          <w:szCs w:val="30"/>
        </w:rPr>
        <w:t xml:space="preserve"> </w:t>
      </w:r>
      <w:r>
        <w:rPr>
          <w:rFonts w:ascii="Times New Roman" w:hAnsi="Times New Roman" w:cs="Times New Roman"/>
          <w:kern w:val="0"/>
          <w:sz w:val="30"/>
          <w:szCs w:val="30"/>
        </w:rPr>
        <w:t>Республики Беларусь (ОКРБ 017-99)</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Страны мира</w:t>
      </w:r>
      <w:r>
        <w:rPr>
          <w:rFonts w:ascii="Times New Roman" w:hAnsi="Times New Roman" w:cs="Times New Roman"/>
          <w:kern w:val="0"/>
          <w:sz w:val="30"/>
          <w:szCs w:val="30"/>
          <w:lang w:val="ru-RU"/>
        </w:rPr>
        <w:t>»</w:t>
      </w:r>
      <w:r>
        <w:rPr>
          <w:rFonts w:ascii="Times New Roman" w:hAnsi="Times New Roman" w:cs="Times New Roman"/>
          <w:kern w:val="0"/>
          <w:sz w:val="30"/>
          <w:szCs w:val="30"/>
        </w:rPr>
        <w:t>, утвержденному постановлением Государственного комитета по стандартизации, метрологии и сертификации Республики Беларусь от 16 июня 1999 г.</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 8</w:t>
      </w:r>
      <w:r w:rsidR="000B641C">
        <w:rPr>
          <w:rFonts w:ascii="Times New Roman" w:hAnsi="Times New Roman" w:cs="Times New Roman"/>
          <w:kern w:val="0"/>
          <w:sz w:val="30"/>
          <w:szCs w:val="30"/>
          <w:lang w:val="ru-RU"/>
        </w:rPr>
        <w:t>,</w:t>
      </w:r>
      <w:r>
        <w:rPr>
          <w:rFonts w:ascii="Times New Roman" w:hAnsi="Times New Roman" w:cs="Times New Roman"/>
          <w:kern w:val="0"/>
          <w:sz w:val="30"/>
          <w:szCs w:val="30"/>
          <w:lang w:val="ru-RU"/>
        </w:rPr>
        <w:t xml:space="preserve"> в виде цифрового кода из 3-х цифр.</w:t>
      </w:r>
    </w:p>
    <w:p w14:paraId="7B17312E" w14:textId="2FB6E6F3" w:rsidR="00E80BE9" w:rsidRPr="00E80BE9" w:rsidRDefault="00E80BE9" w:rsidP="00E80BE9">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E80BE9">
        <w:rPr>
          <w:rFonts w:ascii="Times New Roman" w:hAnsi="Times New Roman" w:cs="Times New Roman"/>
          <w:i/>
          <w:iCs/>
          <w:kern w:val="0"/>
          <w:sz w:val="30"/>
          <w:szCs w:val="30"/>
          <w:lang w:val="ru-RU"/>
        </w:rPr>
        <w:t>Например, 112 – Республика Беларусь, 643 – Российская Федерация, 417 – Кыргызстан, 031 – Азербайджан, 398 – Казахстан, 860 – Узбекистан, 762 – Таджикистан.</w:t>
      </w:r>
    </w:p>
    <w:p w14:paraId="057F741A" w14:textId="7D5C3860" w:rsidR="00E80BE9" w:rsidRDefault="007A12E5" w:rsidP="00E80BE9">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00E80BE9" w:rsidRPr="00341F68">
        <w:rPr>
          <w:rFonts w:ascii="Times New Roman" w:hAnsi="Times New Roman" w:cs="Times New Roman"/>
          <w:b/>
          <w:bCs/>
          <w:kern w:val="0"/>
          <w:sz w:val="30"/>
          <w:szCs w:val="30"/>
          <w:lang w:val="ru-RU"/>
        </w:rPr>
        <w:t>онтроль</w:t>
      </w:r>
      <w:r w:rsidR="00E80BE9" w:rsidRPr="000A5522">
        <w:rPr>
          <w:rFonts w:ascii="Times New Roman" w:hAnsi="Times New Roman" w:cs="Times New Roman"/>
          <w:b/>
          <w:bCs/>
          <w:kern w:val="0"/>
          <w:sz w:val="30"/>
          <w:szCs w:val="30"/>
          <w:lang w:val="ru-RU"/>
        </w:rPr>
        <w:t>:</w:t>
      </w:r>
    </w:p>
    <w:p w14:paraId="11BCF6F1" w14:textId="6B6D1728" w:rsidR="00E80BE9" w:rsidRPr="001E1E7D" w:rsidRDefault="00E80BE9" w:rsidP="00E80BE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3558A">
        <w:rPr>
          <w:rFonts w:ascii="Times New Roman" w:hAnsi="Times New Roman" w:cs="Times New Roman"/>
          <w:b/>
          <w:bCs/>
          <w:kern w:val="0"/>
          <w:sz w:val="30"/>
          <w:szCs w:val="30"/>
          <w:lang w:val="ru-RU"/>
        </w:rPr>
        <w:t xml:space="preserve">- </w:t>
      </w:r>
      <w:r w:rsidRPr="00E80BE9">
        <w:rPr>
          <w:rFonts w:ascii="Times New Roman" w:hAnsi="Times New Roman" w:cs="Times New Roman"/>
          <w:kern w:val="0"/>
          <w:sz w:val="30"/>
          <w:szCs w:val="30"/>
          <w:lang w:val="ru-RU"/>
        </w:rPr>
        <w:t>соответствие з</w:t>
      </w:r>
      <w:r w:rsidRPr="00A3558A">
        <w:rPr>
          <w:rFonts w:ascii="Times New Roman" w:hAnsi="Times New Roman" w:cs="Times New Roman"/>
          <w:kern w:val="0"/>
          <w:sz w:val="30"/>
          <w:szCs w:val="30"/>
          <w:lang w:val="ru-RU"/>
        </w:rPr>
        <w:t>аполнения</w:t>
      </w:r>
      <w:r>
        <w:rPr>
          <w:rFonts w:ascii="Times New Roman" w:hAnsi="Times New Roman" w:cs="Times New Roman"/>
          <w:kern w:val="0"/>
          <w:sz w:val="30"/>
          <w:szCs w:val="30"/>
          <w:lang w:val="ru-RU"/>
        </w:rPr>
        <w:t xml:space="preserve"> кода страны гражданства (подданства) кодам, содержащимся в классификаторе «Страны мира»</w:t>
      </w:r>
      <w:r w:rsidR="001E1E7D" w:rsidRPr="001E1E7D">
        <w:rPr>
          <w:rFonts w:ascii="Times New Roman" w:hAnsi="Times New Roman" w:cs="Times New Roman"/>
          <w:kern w:val="0"/>
          <w:sz w:val="30"/>
          <w:szCs w:val="30"/>
          <w:lang w:val="ru-RU"/>
        </w:rPr>
        <w:t>;</w:t>
      </w:r>
    </w:p>
    <w:p w14:paraId="1AA5ED90" w14:textId="7E1C3645" w:rsidR="001E1E7D" w:rsidRPr="001E1E7D" w:rsidRDefault="001E1E7D" w:rsidP="00E80BE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если указаны коды 643 «Российская Федерация», </w:t>
      </w:r>
      <w:r w:rsidR="006516A7">
        <w:rPr>
          <w:rFonts w:ascii="Times New Roman" w:hAnsi="Times New Roman" w:cs="Times New Roman"/>
          <w:kern w:val="0"/>
          <w:sz w:val="30"/>
          <w:szCs w:val="30"/>
          <w:lang w:val="ru-RU"/>
        </w:rPr>
        <w:t xml:space="preserve">031 «Азербайджан», </w:t>
      </w:r>
      <w:r>
        <w:rPr>
          <w:rFonts w:ascii="Times New Roman" w:hAnsi="Times New Roman" w:cs="Times New Roman"/>
          <w:kern w:val="0"/>
          <w:sz w:val="30"/>
          <w:szCs w:val="30"/>
          <w:lang w:val="ru-RU"/>
        </w:rPr>
        <w:t>051 «Армения», 860 «Узбекистан», 762 «Таджикистан», 398</w:t>
      </w:r>
      <w:r w:rsidR="006516A7">
        <w:rPr>
          <w:rFonts w:ascii="Times New Roman" w:hAnsi="Times New Roman" w:cs="Times New Roman"/>
          <w:kern w:val="0"/>
          <w:sz w:val="30"/>
          <w:szCs w:val="30"/>
          <w:lang w:val="ru-RU"/>
        </w:rPr>
        <w:t xml:space="preserve"> </w:t>
      </w:r>
      <w:r>
        <w:rPr>
          <w:rFonts w:ascii="Times New Roman" w:hAnsi="Times New Roman" w:cs="Times New Roman"/>
          <w:kern w:val="0"/>
          <w:sz w:val="30"/>
          <w:szCs w:val="30"/>
          <w:lang w:val="ru-RU"/>
        </w:rPr>
        <w:t>«Казахстан», 417 «Кыргызстан», 498 «Молдова»</w:t>
      </w:r>
      <w:r w:rsidR="006E41B4">
        <w:rPr>
          <w:rFonts w:ascii="Times New Roman" w:hAnsi="Times New Roman" w:cs="Times New Roman"/>
          <w:kern w:val="0"/>
          <w:sz w:val="30"/>
          <w:szCs w:val="30"/>
          <w:lang w:val="ru-RU"/>
        </w:rPr>
        <w:t>, то</w:t>
      </w:r>
      <w:r>
        <w:rPr>
          <w:rFonts w:ascii="Times New Roman" w:hAnsi="Times New Roman" w:cs="Times New Roman"/>
          <w:kern w:val="0"/>
          <w:sz w:val="30"/>
          <w:szCs w:val="30"/>
          <w:lang w:val="ru-RU"/>
        </w:rPr>
        <w:t xml:space="preserve"> должен быть заполнен раздел 2.8 «Адрес места жительства (места пребывания</w:t>
      </w:r>
      <w:r w:rsidR="000B641C">
        <w:rPr>
          <w:rFonts w:ascii="Times New Roman" w:hAnsi="Times New Roman" w:cs="Times New Roman"/>
          <w:kern w:val="0"/>
          <w:sz w:val="30"/>
          <w:szCs w:val="30"/>
          <w:lang w:val="ru-RU"/>
        </w:rPr>
        <w:t>)</w:t>
      </w:r>
      <w:r w:rsidR="00434DCF">
        <w:rPr>
          <w:rFonts w:ascii="Times New Roman" w:hAnsi="Times New Roman" w:cs="Times New Roman"/>
          <w:kern w:val="0"/>
          <w:sz w:val="30"/>
          <w:szCs w:val="30"/>
          <w:lang w:val="ru-RU"/>
        </w:rPr>
        <w:t>»</w:t>
      </w:r>
      <w:r>
        <w:rPr>
          <w:rFonts w:ascii="Times New Roman" w:hAnsi="Times New Roman" w:cs="Times New Roman"/>
          <w:kern w:val="0"/>
          <w:sz w:val="30"/>
          <w:szCs w:val="30"/>
          <w:lang w:val="ru-RU"/>
        </w:rPr>
        <w:t xml:space="preserve"> граждан государств – участников Содружества Независимых Государств</w:t>
      </w:r>
      <w:r w:rsidR="006B46D7">
        <w:rPr>
          <w:rFonts w:ascii="Times New Roman" w:hAnsi="Times New Roman" w:cs="Times New Roman"/>
          <w:kern w:val="0"/>
          <w:sz w:val="30"/>
          <w:szCs w:val="30"/>
          <w:lang w:val="ru-RU"/>
        </w:rPr>
        <w:t>.</w:t>
      </w:r>
    </w:p>
    <w:p w14:paraId="40F64CAD" w14:textId="77777777" w:rsidR="00E80BE9" w:rsidRPr="00E80BE9" w:rsidRDefault="00E80BE9" w:rsidP="00E80BE9">
      <w:pPr>
        <w:autoSpaceDE w:val="0"/>
        <w:autoSpaceDN w:val="0"/>
        <w:adjustRightInd w:val="0"/>
        <w:spacing w:after="0" w:line="240" w:lineRule="auto"/>
        <w:ind w:firstLine="720"/>
        <w:jc w:val="both"/>
        <w:rPr>
          <w:rFonts w:ascii="Times New Roman" w:hAnsi="Times New Roman" w:cs="Times New Roman"/>
          <w:kern w:val="0"/>
          <w:sz w:val="30"/>
          <w:szCs w:val="30"/>
        </w:rPr>
      </w:pPr>
    </w:p>
    <w:p w14:paraId="646A00AD" w14:textId="2F315317" w:rsidR="00043809" w:rsidRDefault="00076A80" w:rsidP="00A95FB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95FBB">
        <w:rPr>
          <w:rFonts w:ascii="Times New Roman" w:hAnsi="Times New Roman" w:cs="Times New Roman"/>
          <w:b/>
          <w:bCs/>
          <w:kern w:val="0"/>
          <w:sz w:val="30"/>
          <w:szCs w:val="30"/>
          <w:lang w:val="ru-RU"/>
        </w:rPr>
        <w:t>Строка 2.</w:t>
      </w:r>
      <w:r w:rsidR="00E80BE9" w:rsidRPr="00A95FBB">
        <w:rPr>
          <w:rFonts w:ascii="Times New Roman" w:hAnsi="Times New Roman" w:cs="Times New Roman"/>
          <w:b/>
          <w:bCs/>
          <w:kern w:val="0"/>
          <w:sz w:val="30"/>
          <w:szCs w:val="30"/>
          <w:lang w:val="ru-RU"/>
        </w:rPr>
        <w:t>6</w:t>
      </w:r>
      <w:r w:rsidR="00E80BE9">
        <w:rPr>
          <w:rFonts w:ascii="Times New Roman" w:hAnsi="Times New Roman" w:cs="Times New Roman"/>
          <w:kern w:val="0"/>
          <w:sz w:val="30"/>
          <w:szCs w:val="30"/>
          <w:lang w:val="ru-RU"/>
        </w:rPr>
        <w:t xml:space="preserve"> «Код документа, удостоверяющего личность» - обязательна для заполнения </w:t>
      </w:r>
      <w:r w:rsidR="00E80BE9">
        <w:rPr>
          <w:rFonts w:ascii="Times New Roman" w:hAnsi="Times New Roman" w:cs="Times New Roman"/>
          <w:kern w:val="0"/>
          <w:sz w:val="30"/>
          <w:szCs w:val="30"/>
        </w:rPr>
        <w:t>в отношении</w:t>
      </w:r>
      <w:r w:rsidR="00043809" w:rsidRPr="00043809">
        <w:rPr>
          <w:rFonts w:ascii="Times New Roman" w:hAnsi="Times New Roman" w:cs="Times New Roman"/>
          <w:kern w:val="0"/>
          <w:sz w:val="30"/>
          <w:szCs w:val="30"/>
          <w:lang w:val="ru-RU"/>
        </w:rPr>
        <w:t>:</w:t>
      </w:r>
    </w:p>
    <w:p w14:paraId="0B63F280" w14:textId="5959E071" w:rsidR="00043809" w:rsidRPr="00043809" w:rsidRDefault="0004380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w:t>
      </w:r>
      <w:r w:rsidR="00E80BE9">
        <w:rPr>
          <w:rFonts w:ascii="Times New Roman" w:hAnsi="Times New Roman" w:cs="Times New Roman"/>
          <w:kern w:val="0"/>
          <w:sz w:val="30"/>
          <w:szCs w:val="30"/>
        </w:rPr>
        <w:t xml:space="preserve"> граждан Республики Беларусь</w:t>
      </w:r>
      <w:r w:rsidRPr="00043809">
        <w:rPr>
          <w:rFonts w:ascii="Times New Roman" w:hAnsi="Times New Roman" w:cs="Times New Roman"/>
          <w:kern w:val="0"/>
          <w:sz w:val="30"/>
          <w:szCs w:val="30"/>
          <w:lang w:val="ru-RU"/>
        </w:rPr>
        <w:t>;</w:t>
      </w:r>
    </w:p>
    <w:p w14:paraId="1F3FE8D0" w14:textId="68042BCF" w:rsidR="00043809" w:rsidRPr="00043809" w:rsidRDefault="0004380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w:t>
      </w:r>
      <w:r w:rsidR="00E80BE9">
        <w:rPr>
          <w:rFonts w:ascii="Times New Roman" w:hAnsi="Times New Roman" w:cs="Times New Roman"/>
          <w:kern w:val="0"/>
          <w:sz w:val="30"/>
          <w:szCs w:val="30"/>
        </w:rPr>
        <w:t xml:space="preserve"> иностранных граждан (подданных),</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в том числе имеющих разрешения на постоянное проживание в Республике Беларусь</w:t>
      </w:r>
      <w:r w:rsidRPr="00043809">
        <w:rPr>
          <w:rFonts w:ascii="Times New Roman" w:hAnsi="Times New Roman" w:cs="Times New Roman"/>
          <w:kern w:val="0"/>
          <w:sz w:val="30"/>
          <w:szCs w:val="30"/>
          <w:lang w:val="ru-RU"/>
        </w:rPr>
        <w:t>;</w:t>
      </w:r>
    </w:p>
    <w:p w14:paraId="32D2A448" w14:textId="71D3442F" w:rsidR="00E80BE9" w:rsidRDefault="0004380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w:t>
      </w:r>
      <w:r w:rsidR="00E80BE9">
        <w:rPr>
          <w:rFonts w:ascii="Times New Roman" w:hAnsi="Times New Roman" w:cs="Times New Roman"/>
          <w:kern w:val="0"/>
          <w:sz w:val="30"/>
          <w:szCs w:val="30"/>
        </w:rPr>
        <w:t xml:space="preserve"> лиц без гражданства (подданства), в том числе имеющих разрешения на постоянное проживание в Республике Беларусь</w:t>
      </w:r>
      <w:r w:rsidR="00E80BE9">
        <w:rPr>
          <w:rFonts w:ascii="Times New Roman" w:hAnsi="Times New Roman" w:cs="Times New Roman"/>
          <w:kern w:val="0"/>
          <w:sz w:val="30"/>
          <w:szCs w:val="30"/>
          <w:lang w:val="ru-RU"/>
        </w:rPr>
        <w:t>.</w:t>
      </w:r>
    </w:p>
    <w:p w14:paraId="57FCFE0E" w14:textId="77777777" w:rsidR="00E80BE9" w:rsidRDefault="00E80BE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Заполняется следующими значениями</w:t>
      </w:r>
      <w:r w:rsidRPr="00E80BE9">
        <w:rPr>
          <w:rFonts w:ascii="Times New Roman" w:hAnsi="Times New Roman" w:cs="Times New Roman"/>
          <w:kern w:val="0"/>
          <w:sz w:val="30"/>
          <w:szCs w:val="30"/>
          <w:lang w:val="ru-RU"/>
        </w:rPr>
        <w:t>:</w:t>
      </w:r>
    </w:p>
    <w:p w14:paraId="2A6D27FE" w14:textId="51306732" w:rsidR="00E80BE9" w:rsidRPr="00957A9C" w:rsidRDefault="00E80BE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01 - п</w:t>
      </w:r>
      <w:r>
        <w:rPr>
          <w:rFonts w:ascii="Times New Roman" w:hAnsi="Times New Roman" w:cs="Times New Roman"/>
          <w:kern w:val="0"/>
          <w:sz w:val="30"/>
          <w:szCs w:val="30"/>
        </w:rPr>
        <w:t>аспорт гражданина Республики Беларусь</w:t>
      </w:r>
      <w:r w:rsidR="00957A9C" w:rsidRPr="00957A9C">
        <w:rPr>
          <w:rFonts w:ascii="Times New Roman" w:hAnsi="Times New Roman" w:cs="Times New Roman"/>
          <w:kern w:val="0"/>
          <w:sz w:val="30"/>
          <w:szCs w:val="30"/>
          <w:lang w:val="ru-RU"/>
        </w:rPr>
        <w:t>;</w:t>
      </w:r>
    </w:p>
    <w:p w14:paraId="562F146E" w14:textId="48F3BD75" w:rsidR="00E80BE9" w:rsidRPr="00957A9C" w:rsidRDefault="00E80BE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03 - </w:t>
      </w:r>
      <w:r w:rsidR="00957A9C">
        <w:rPr>
          <w:rFonts w:ascii="Times New Roman" w:hAnsi="Times New Roman" w:cs="Times New Roman"/>
          <w:kern w:val="0"/>
          <w:sz w:val="30"/>
          <w:szCs w:val="30"/>
          <w:lang w:val="ru-RU"/>
        </w:rPr>
        <w:t>н</w:t>
      </w:r>
      <w:r>
        <w:rPr>
          <w:rFonts w:ascii="Times New Roman" w:hAnsi="Times New Roman" w:cs="Times New Roman"/>
          <w:kern w:val="0"/>
          <w:sz w:val="30"/>
          <w:szCs w:val="30"/>
        </w:rPr>
        <w:t>ациональный паспорт иностранного гражданина</w:t>
      </w:r>
      <w:r w:rsidR="00957A9C" w:rsidRPr="00957A9C">
        <w:rPr>
          <w:rFonts w:ascii="Times New Roman" w:hAnsi="Times New Roman" w:cs="Times New Roman"/>
          <w:kern w:val="0"/>
          <w:sz w:val="30"/>
          <w:szCs w:val="30"/>
          <w:lang w:val="ru-RU"/>
        </w:rPr>
        <w:t>;</w:t>
      </w:r>
    </w:p>
    <w:p w14:paraId="6A6ACCD9" w14:textId="49B8189B" w:rsidR="00E80BE9" w:rsidRPr="00957A9C" w:rsidRDefault="00E80BE9" w:rsidP="000B641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04 - </w:t>
      </w:r>
      <w:r w:rsidR="00957A9C">
        <w:rPr>
          <w:rFonts w:ascii="Times New Roman" w:hAnsi="Times New Roman" w:cs="Times New Roman"/>
          <w:kern w:val="0"/>
          <w:sz w:val="30"/>
          <w:szCs w:val="30"/>
          <w:lang w:val="ru-RU"/>
        </w:rPr>
        <w:t>с</w:t>
      </w:r>
      <w:r>
        <w:rPr>
          <w:rFonts w:ascii="Times New Roman" w:hAnsi="Times New Roman" w:cs="Times New Roman"/>
          <w:kern w:val="0"/>
          <w:sz w:val="30"/>
          <w:szCs w:val="30"/>
        </w:rPr>
        <w:t xml:space="preserve">видетельство о рождении (для граждан Республики Беларусь, не достигших </w:t>
      </w:r>
      <w:r>
        <w:rPr>
          <w:rFonts w:ascii="Times New Roman" w:hAnsi="Times New Roman" w:cs="Times New Roman"/>
          <w:kern w:val="0"/>
          <w:sz w:val="30"/>
          <w:szCs w:val="30"/>
          <w:lang w:val="ru-RU"/>
        </w:rPr>
        <w:t>16-л</w:t>
      </w:r>
      <w:r>
        <w:rPr>
          <w:rFonts w:ascii="Times New Roman" w:hAnsi="Times New Roman" w:cs="Times New Roman"/>
          <w:kern w:val="0"/>
          <w:sz w:val="30"/>
          <w:szCs w:val="30"/>
        </w:rPr>
        <w:t>етнего возраста и не имеющих паспортов граждан Республики Беларусь)</w:t>
      </w:r>
      <w:r w:rsidR="00957A9C" w:rsidRPr="00957A9C">
        <w:rPr>
          <w:rFonts w:ascii="Times New Roman" w:hAnsi="Times New Roman" w:cs="Times New Roman"/>
          <w:kern w:val="0"/>
          <w:sz w:val="30"/>
          <w:szCs w:val="30"/>
          <w:lang w:val="ru-RU"/>
        </w:rPr>
        <w:t>;</w:t>
      </w:r>
    </w:p>
    <w:p w14:paraId="1273909D" w14:textId="3694C9C0" w:rsidR="00E80BE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08 - </w:t>
      </w:r>
      <w:r w:rsidR="00957A9C">
        <w:rPr>
          <w:rFonts w:ascii="Times New Roman" w:hAnsi="Times New Roman" w:cs="Times New Roman"/>
          <w:kern w:val="0"/>
          <w:sz w:val="30"/>
          <w:szCs w:val="30"/>
          <w:lang w:val="ru-RU"/>
        </w:rPr>
        <w:t>у</w:t>
      </w:r>
      <w:r>
        <w:rPr>
          <w:rFonts w:ascii="Times New Roman" w:hAnsi="Times New Roman" w:cs="Times New Roman"/>
          <w:kern w:val="0"/>
          <w:sz w:val="30"/>
          <w:szCs w:val="30"/>
        </w:rPr>
        <w:t>достоверение беженца</w:t>
      </w:r>
      <w:r w:rsidR="00957A9C" w:rsidRPr="00957A9C">
        <w:rPr>
          <w:rFonts w:ascii="Times New Roman" w:hAnsi="Times New Roman" w:cs="Times New Roman"/>
          <w:kern w:val="0"/>
          <w:sz w:val="30"/>
          <w:szCs w:val="30"/>
          <w:lang w:val="ru-RU"/>
        </w:rPr>
        <w:t>;</w:t>
      </w:r>
    </w:p>
    <w:p w14:paraId="09988F0F" w14:textId="050CA39E" w:rsidR="0004380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09 - </w:t>
      </w:r>
      <w:r w:rsidR="00957A9C">
        <w:rPr>
          <w:rFonts w:ascii="Times New Roman" w:hAnsi="Times New Roman" w:cs="Times New Roman"/>
          <w:kern w:val="0"/>
          <w:sz w:val="30"/>
          <w:szCs w:val="30"/>
          <w:lang w:val="ru-RU"/>
        </w:rPr>
        <w:t>в</w:t>
      </w:r>
      <w:r>
        <w:rPr>
          <w:rFonts w:ascii="Times New Roman" w:hAnsi="Times New Roman" w:cs="Times New Roman"/>
          <w:kern w:val="0"/>
          <w:sz w:val="30"/>
          <w:szCs w:val="30"/>
        </w:rPr>
        <w:t>ид на жительство в Республике Беларусь</w:t>
      </w:r>
      <w:r w:rsidR="00957A9C" w:rsidRPr="00957A9C">
        <w:rPr>
          <w:rFonts w:ascii="Times New Roman" w:hAnsi="Times New Roman" w:cs="Times New Roman"/>
          <w:kern w:val="0"/>
          <w:sz w:val="30"/>
          <w:szCs w:val="30"/>
          <w:lang w:val="ru-RU"/>
        </w:rPr>
        <w:t>;</w:t>
      </w:r>
    </w:p>
    <w:p w14:paraId="384FBB44" w14:textId="50EDA835" w:rsidR="0004380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11 - </w:t>
      </w:r>
      <w:r w:rsidR="00957A9C">
        <w:rPr>
          <w:rFonts w:ascii="Times New Roman" w:hAnsi="Times New Roman" w:cs="Times New Roman"/>
          <w:kern w:val="0"/>
          <w:sz w:val="30"/>
          <w:szCs w:val="30"/>
          <w:lang w:val="ru-RU"/>
        </w:rPr>
        <w:t>и</w:t>
      </w:r>
      <w:r>
        <w:rPr>
          <w:rFonts w:ascii="Times New Roman" w:hAnsi="Times New Roman" w:cs="Times New Roman"/>
          <w:kern w:val="0"/>
          <w:sz w:val="30"/>
          <w:szCs w:val="30"/>
        </w:rPr>
        <w:t>дентификационная карта гражданина Республики Беларусь</w:t>
      </w:r>
      <w:r w:rsidR="00957A9C" w:rsidRPr="00957A9C">
        <w:rPr>
          <w:rFonts w:ascii="Times New Roman" w:hAnsi="Times New Roman" w:cs="Times New Roman"/>
          <w:kern w:val="0"/>
          <w:sz w:val="30"/>
          <w:szCs w:val="30"/>
          <w:lang w:val="ru-RU"/>
        </w:rPr>
        <w:t>;</w:t>
      </w:r>
    </w:p>
    <w:p w14:paraId="5C0403DA" w14:textId="485AE1DB" w:rsidR="0004380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12 - </w:t>
      </w:r>
      <w:r w:rsidR="00957A9C">
        <w:rPr>
          <w:rFonts w:ascii="Times New Roman" w:hAnsi="Times New Roman" w:cs="Times New Roman"/>
          <w:kern w:val="0"/>
          <w:sz w:val="30"/>
          <w:szCs w:val="30"/>
          <w:lang w:val="ru-RU"/>
        </w:rPr>
        <w:t>б</w:t>
      </w:r>
      <w:r>
        <w:rPr>
          <w:rFonts w:ascii="Times New Roman" w:hAnsi="Times New Roman" w:cs="Times New Roman"/>
          <w:kern w:val="0"/>
          <w:sz w:val="30"/>
          <w:szCs w:val="30"/>
        </w:rPr>
        <w:t>иометрический вид на жительство в Республике Беларусь иностранного гражданина</w:t>
      </w:r>
      <w:r w:rsidR="00957A9C" w:rsidRPr="00957A9C">
        <w:rPr>
          <w:rFonts w:ascii="Times New Roman" w:hAnsi="Times New Roman" w:cs="Times New Roman"/>
          <w:kern w:val="0"/>
          <w:sz w:val="30"/>
          <w:szCs w:val="30"/>
          <w:lang w:val="ru-RU"/>
        </w:rPr>
        <w:t>;</w:t>
      </w:r>
    </w:p>
    <w:p w14:paraId="0E03E612" w14:textId="619757E9" w:rsidR="0004380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13 - </w:t>
      </w:r>
      <w:r w:rsidR="00957A9C">
        <w:rPr>
          <w:rFonts w:ascii="Times New Roman" w:hAnsi="Times New Roman" w:cs="Times New Roman"/>
          <w:kern w:val="0"/>
          <w:sz w:val="30"/>
          <w:szCs w:val="30"/>
          <w:lang w:val="ru-RU"/>
        </w:rPr>
        <w:t>б</w:t>
      </w:r>
      <w:r>
        <w:rPr>
          <w:rFonts w:ascii="Times New Roman" w:hAnsi="Times New Roman" w:cs="Times New Roman"/>
          <w:kern w:val="0"/>
          <w:sz w:val="30"/>
          <w:szCs w:val="30"/>
        </w:rPr>
        <w:t>иометрический вид на жительство в Республике Беларусь лица без гражданства</w:t>
      </w:r>
      <w:r w:rsidR="00957A9C" w:rsidRPr="00957A9C">
        <w:rPr>
          <w:rFonts w:ascii="Times New Roman" w:hAnsi="Times New Roman" w:cs="Times New Roman"/>
          <w:kern w:val="0"/>
          <w:sz w:val="30"/>
          <w:szCs w:val="30"/>
          <w:lang w:val="ru-RU"/>
        </w:rPr>
        <w:t>;</w:t>
      </w:r>
    </w:p>
    <w:p w14:paraId="7BFC8314" w14:textId="06147F2F" w:rsidR="00043809" w:rsidRPr="00957A9C" w:rsidRDefault="00043809"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99 - </w:t>
      </w:r>
      <w:r w:rsidR="00957A9C">
        <w:rPr>
          <w:rFonts w:ascii="Times New Roman" w:hAnsi="Times New Roman" w:cs="Times New Roman"/>
          <w:kern w:val="0"/>
          <w:sz w:val="30"/>
          <w:szCs w:val="30"/>
          <w:lang w:val="ru-RU"/>
        </w:rPr>
        <w:t>и</w:t>
      </w:r>
      <w:r>
        <w:rPr>
          <w:rFonts w:ascii="Times New Roman" w:hAnsi="Times New Roman" w:cs="Times New Roman"/>
          <w:kern w:val="0"/>
          <w:sz w:val="30"/>
          <w:szCs w:val="30"/>
        </w:rPr>
        <w:t>ной документ, удостоверяющий личность</w:t>
      </w:r>
      <w:r w:rsidR="00957A9C">
        <w:rPr>
          <w:rFonts w:ascii="Times New Roman" w:hAnsi="Times New Roman" w:cs="Times New Roman"/>
          <w:kern w:val="0"/>
          <w:sz w:val="30"/>
          <w:szCs w:val="30"/>
          <w:lang w:val="ru-RU"/>
        </w:rPr>
        <w:t>.</w:t>
      </w:r>
    </w:p>
    <w:p w14:paraId="55787ECB" w14:textId="288BBA1B" w:rsidR="00957A9C" w:rsidRDefault="006B46D7" w:rsidP="00957A9C">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00957A9C" w:rsidRPr="00341F68">
        <w:rPr>
          <w:rFonts w:ascii="Times New Roman" w:hAnsi="Times New Roman" w:cs="Times New Roman"/>
          <w:b/>
          <w:bCs/>
          <w:kern w:val="0"/>
          <w:sz w:val="30"/>
          <w:szCs w:val="30"/>
          <w:lang w:val="ru-RU"/>
        </w:rPr>
        <w:t>онтроль</w:t>
      </w:r>
      <w:r w:rsidR="00957A9C" w:rsidRPr="000A5522">
        <w:rPr>
          <w:rFonts w:ascii="Times New Roman" w:hAnsi="Times New Roman" w:cs="Times New Roman"/>
          <w:b/>
          <w:bCs/>
          <w:kern w:val="0"/>
          <w:sz w:val="30"/>
          <w:szCs w:val="30"/>
          <w:lang w:val="ru-RU"/>
        </w:rPr>
        <w:t>:</w:t>
      </w:r>
    </w:p>
    <w:p w14:paraId="2B1D5091" w14:textId="77777777" w:rsidR="00957A9C" w:rsidRDefault="00957A9C"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3558A">
        <w:rPr>
          <w:rFonts w:ascii="Times New Roman" w:hAnsi="Times New Roman" w:cs="Times New Roman"/>
          <w:b/>
          <w:bCs/>
          <w:kern w:val="0"/>
          <w:sz w:val="30"/>
          <w:szCs w:val="30"/>
          <w:lang w:val="ru-RU"/>
        </w:rPr>
        <w:t xml:space="preserve">- </w:t>
      </w:r>
      <w:r w:rsidRPr="00E80BE9">
        <w:rPr>
          <w:rFonts w:ascii="Times New Roman" w:hAnsi="Times New Roman" w:cs="Times New Roman"/>
          <w:kern w:val="0"/>
          <w:sz w:val="30"/>
          <w:szCs w:val="30"/>
          <w:lang w:val="ru-RU"/>
        </w:rPr>
        <w:t>соответствие з</w:t>
      </w:r>
      <w:r w:rsidRPr="00A3558A">
        <w:rPr>
          <w:rFonts w:ascii="Times New Roman" w:hAnsi="Times New Roman" w:cs="Times New Roman"/>
          <w:kern w:val="0"/>
          <w:sz w:val="30"/>
          <w:szCs w:val="30"/>
          <w:lang w:val="ru-RU"/>
        </w:rPr>
        <w:t>аполнения</w:t>
      </w:r>
      <w:r>
        <w:rPr>
          <w:rFonts w:ascii="Times New Roman" w:hAnsi="Times New Roman" w:cs="Times New Roman"/>
          <w:kern w:val="0"/>
          <w:sz w:val="30"/>
          <w:szCs w:val="30"/>
          <w:lang w:val="ru-RU"/>
        </w:rPr>
        <w:t xml:space="preserve"> кода документа, удостоверяющего личность вышеперечисленных кодам.</w:t>
      </w:r>
    </w:p>
    <w:p w14:paraId="0AA50405" w14:textId="465083F8" w:rsidR="00957A9C" w:rsidRDefault="00957A9C"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при отражении кода страны гражданства (подданства) 112 «Республика Беларусь» код документа, удостоверяющего личность, может принимать значения 01, 04, 11.</w:t>
      </w:r>
    </w:p>
    <w:p w14:paraId="37609CCF" w14:textId="0B94A612" w:rsidR="00957A9C" w:rsidRDefault="00957A9C" w:rsidP="00957A9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при отражении кода страны гражданства (подданства), отличного от 112 «Республика Беларусь», код документа, удостоверяющего личность, может принимать </w:t>
      </w:r>
      <w:r w:rsidRPr="000D0C29">
        <w:rPr>
          <w:rFonts w:ascii="Times New Roman" w:hAnsi="Times New Roman" w:cs="Times New Roman"/>
          <w:kern w:val="0"/>
          <w:sz w:val="30"/>
          <w:szCs w:val="30"/>
          <w:lang w:val="ru-RU"/>
        </w:rPr>
        <w:t xml:space="preserve">значения 03, 08, 09, 12, </w:t>
      </w:r>
      <w:r w:rsidR="000D0C29" w:rsidRPr="000D0C29">
        <w:rPr>
          <w:rFonts w:ascii="Times New Roman" w:hAnsi="Times New Roman" w:cs="Times New Roman"/>
          <w:kern w:val="0"/>
          <w:sz w:val="30"/>
          <w:szCs w:val="30"/>
          <w:lang w:val="ru-RU"/>
        </w:rPr>
        <w:t xml:space="preserve">13, </w:t>
      </w:r>
      <w:r w:rsidRPr="000D0C29">
        <w:rPr>
          <w:rFonts w:ascii="Times New Roman" w:hAnsi="Times New Roman" w:cs="Times New Roman"/>
          <w:kern w:val="0"/>
          <w:sz w:val="30"/>
          <w:szCs w:val="30"/>
          <w:lang w:val="ru-RU"/>
        </w:rPr>
        <w:t>99.</w:t>
      </w:r>
    </w:p>
    <w:p w14:paraId="5EC0DC6A" w14:textId="14DAE7BF" w:rsidR="00076A80" w:rsidRPr="001E1E7D"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68E2F578" w14:textId="36208990" w:rsidR="00076A80" w:rsidRDefault="00076A80" w:rsidP="00451E7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451E71">
        <w:rPr>
          <w:rFonts w:ascii="Times New Roman" w:hAnsi="Times New Roman" w:cs="Times New Roman"/>
          <w:b/>
          <w:bCs/>
          <w:kern w:val="0"/>
          <w:sz w:val="30"/>
          <w:szCs w:val="30"/>
          <w:lang w:val="ru-RU"/>
        </w:rPr>
        <w:t>Строка 2.</w:t>
      </w:r>
      <w:r w:rsidR="00451E71" w:rsidRPr="00451E71">
        <w:rPr>
          <w:rFonts w:ascii="Times New Roman" w:hAnsi="Times New Roman" w:cs="Times New Roman"/>
          <w:b/>
          <w:bCs/>
          <w:kern w:val="0"/>
          <w:sz w:val="30"/>
          <w:szCs w:val="30"/>
          <w:lang w:val="ru-RU"/>
        </w:rPr>
        <w:t>7</w:t>
      </w:r>
      <w:r w:rsidR="00451E71" w:rsidRPr="00451E71">
        <w:rPr>
          <w:rFonts w:ascii="Times New Roman" w:hAnsi="Times New Roman" w:cs="Times New Roman"/>
          <w:kern w:val="0"/>
          <w:sz w:val="30"/>
          <w:szCs w:val="30"/>
          <w:lang w:val="ru-RU"/>
        </w:rPr>
        <w:t xml:space="preserve"> «</w:t>
      </w:r>
      <w:r w:rsidR="00451E71" w:rsidRPr="00451E71">
        <w:rPr>
          <w:rFonts w:ascii="Times New Roman" w:hAnsi="Times New Roman" w:cs="Times New Roman"/>
          <w:kern w:val="0"/>
          <w:sz w:val="30"/>
          <w:szCs w:val="30"/>
        </w:rPr>
        <w:t xml:space="preserve">Данные о реквизитах документа, удостоверяющего личность иностранных граждан (подданных), лиц без гражданства (подданства), не имеющих разрешения на постоянное проживание в Республике Беларусь,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(подданных) либо лиц без гражданства (подданства) или международной организацией (далее </w:t>
      </w:r>
      <w:r w:rsidR="005304E0">
        <w:rPr>
          <w:rFonts w:ascii="Times New Roman" w:hAnsi="Times New Roman" w:cs="Times New Roman"/>
          <w:kern w:val="0"/>
          <w:sz w:val="30"/>
          <w:szCs w:val="30"/>
        </w:rPr>
        <w:t>–</w:t>
      </w:r>
      <w:r w:rsidR="00451E71" w:rsidRPr="00451E71">
        <w:rPr>
          <w:rFonts w:ascii="Times New Roman" w:hAnsi="Times New Roman" w:cs="Times New Roman"/>
          <w:kern w:val="0"/>
          <w:sz w:val="30"/>
          <w:szCs w:val="30"/>
        </w:rPr>
        <w:t xml:space="preserve"> документ</w:t>
      </w:r>
      <w:r w:rsidR="005304E0">
        <w:rPr>
          <w:rFonts w:ascii="Times New Roman" w:hAnsi="Times New Roman" w:cs="Times New Roman"/>
          <w:kern w:val="0"/>
          <w:sz w:val="30"/>
          <w:szCs w:val="30"/>
          <w:lang w:val="ru-RU"/>
        </w:rPr>
        <w:t>, удостоверяющий личность</w:t>
      </w:r>
      <w:r w:rsidR="00451E71" w:rsidRPr="00451E71">
        <w:rPr>
          <w:rFonts w:ascii="Times New Roman" w:hAnsi="Times New Roman" w:cs="Times New Roman"/>
          <w:kern w:val="0"/>
          <w:sz w:val="30"/>
          <w:szCs w:val="30"/>
        </w:rPr>
        <w:t>)</w:t>
      </w:r>
      <w:r w:rsidR="00451E71" w:rsidRPr="00451E71">
        <w:rPr>
          <w:rFonts w:ascii="Times New Roman" w:hAnsi="Times New Roman" w:cs="Times New Roman"/>
          <w:kern w:val="0"/>
          <w:sz w:val="30"/>
          <w:szCs w:val="30"/>
          <w:lang w:val="ru-RU"/>
        </w:rPr>
        <w:t>»</w:t>
      </w:r>
      <w:r w:rsidR="00451E71">
        <w:rPr>
          <w:rFonts w:ascii="Times New Roman" w:hAnsi="Times New Roman" w:cs="Times New Roman"/>
          <w:kern w:val="0"/>
          <w:sz w:val="30"/>
          <w:szCs w:val="30"/>
          <w:lang w:val="ru-RU"/>
        </w:rPr>
        <w:t>.</w:t>
      </w:r>
    </w:p>
    <w:p w14:paraId="166BD6B2" w14:textId="15832C24" w:rsidR="00451E71" w:rsidRPr="00451E71" w:rsidRDefault="00451E71" w:rsidP="00451E7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 xml:space="preserve">Заполняется только в отношении иностранных граждан (подданных), </w:t>
      </w:r>
      <w:r w:rsidRPr="00451E71">
        <w:rPr>
          <w:rFonts w:ascii="Times New Roman" w:hAnsi="Times New Roman" w:cs="Times New Roman"/>
          <w:kern w:val="0"/>
          <w:sz w:val="30"/>
          <w:szCs w:val="30"/>
        </w:rPr>
        <w:t xml:space="preserve">лиц без гражданства (подданства), </w:t>
      </w:r>
      <w:r w:rsidRPr="00451E71">
        <w:rPr>
          <w:rFonts w:ascii="Times New Roman" w:hAnsi="Times New Roman" w:cs="Times New Roman"/>
          <w:b/>
          <w:bCs/>
          <w:kern w:val="0"/>
          <w:sz w:val="30"/>
          <w:szCs w:val="30"/>
        </w:rPr>
        <w:t>не имеющих разрешения на постоянное проживание в Республике Беларусь</w:t>
      </w:r>
      <w:r>
        <w:rPr>
          <w:rFonts w:ascii="Times New Roman" w:hAnsi="Times New Roman" w:cs="Times New Roman"/>
          <w:b/>
          <w:bCs/>
          <w:kern w:val="0"/>
          <w:sz w:val="30"/>
          <w:szCs w:val="30"/>
          <w:lang w:val="ru-RU"/>
        </w:rPr>
        <w:t>.</w:t>
      </w:r>
    </w:p>
    <w:p w14:paraId="20D93652" w14:textId="77777777" w:rsidR="00E740CF" w:rsidRDefault="00E740CF" w:rsidP="00170708">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p>
    <w:p w14:paraId="41057152" w14:textId="77660BA2" w:rsidR="00170708" w:rsidRDefault="006B46D7" w:rsidP="00170708">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00170708" w:rsidRPr="00341F68">
        <w:rPr>
          <w:rFonts w:ascii="Times New Roman" w:hAnsi="Times New Roman" w:cs="Times New Roman"/>
          <w:b/>
          <w:bCs/>
          <w:kern w:val="0"/>
          <w:sz w:val="30"/>
          <w:szCs w:val="30"/>
          <w:lang w:val="ru-RU"/>
        </w:rPr>
        <w:t>онтроль</w:t>
      </w:r>
      <w:r w:rsidR="00170708" w:rsidRPr="000A5522">
        <w:rPr>
          <w:rFonts w:ascii="Times New Roman" w:hAnsi="Times New Roman" w:cs="Times New Roman"/>
          <w:b/>
          <w:bCs/>
          <w:kern w:val="0"/>
          <w:sz w:val="30"/>
          <w:szCs w:val="30"/>
          <w:lang w:val="ru-RU"/>
        </w:rPr>
        <w:t>:</w:t>
      </w:r>
    </w:p>
    <w:p w14:paraId="28D75BA1" w14:textId="75A70D0C" w:rsidR="00076A80" w:rsidRDefault="00170708" w:rsidP="00451E7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код страны гражданства (подданства) – любой, кроме 112 «Республика Беларусь»</w:t>
      </w:r>
    </w:p>
    <w:p w14:paraId="0A9DCADA" w14:textId="37F5C7B2" w:rsidR="00170708" w:rsidRPr="00170708" w:rsidRDefault="00170708" w:rsidP="00451E7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код документа, удостоверяющего личность, заполнен следующими кодами</w:t>
      </w:r>
      <w:r w:rsidRPr="00170708">
        <w:rPr>
          <w:rFonts w:ascii="Times New Roman" w:hAnsi="Times New Roman" w:cs="Times New Roman"/>
          <w:kern w:val="0"/>
          <w:sz w:val="30"/>
          <w:szCs w:val="30"/>
          <w:lang w:val="ru-RU"/>
        </w:rPr>
        <w:t>:</w:t>
      </w:r>
    </w:p>
    <w:p w14:paraId="1446D7DF" w14:textId="77777777" w:rsidR="00170708" w:rsidRPr="00957A9C" w:rsidRDefault="00170708" w:rsidP="0017070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03 - н</w:t>
      </w:r>
      <w:r>
        <w:rPr>
          <w:rFonts w:ascii="Times New Roman" w:hAnsi="Times New Roman" w:cs="Times New Roman"/>
          <w:kern w:val="0"/>
          <w:sz w:val="30"/>
          <w:szCs w:val="30"/>
        </w:rPr>
        <w:t>ациональный паспорт иностранного гражданина</w:t>
      </w:r>
      <w:r w:rsidRPr="00957A9C">
        <w:rPr>
          <w:rFonts w:ascii="Times New Roman" w:hAnsi="Times New Roman" w:cs="Times New Roman"/>
          <w:kern w:val="0"/>
          <w:sz w:val="30"/>
          <w:szCs w:val="30"/>
          <w:lang w:val="ru-RU"/>
        </w:rPr>
        <w:t>;</w:t>
      </w:r>
    </w:p>
    <w:p w14:paraId="7063187F" w14:textId="77777777" w:rsidR="00170708" w:rsidRPr="00957A9C" w:rsidRDefault="00170708" w:rsidP="0017070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99 - и</w:t>
      </w:r>
      <w:r>
        <w:rPr>
          <w:rFonts w:ascii="Times New Roman" w:hAnsi="Times New Roman" w:cs="Times New Roman"/>
          <w:kern w:val="0"/>
          <w:sz w:val="30"/>
          <w:szCs w:val="30"/>
        </w:rPr>
        <w:t>ной документ, удостоверяющий личность</w:t>
      </w:r>
      <w:r>
        <w:rPr>
          <w:rFonts w:ascii="Times New Roman" w:hAnsi="Times New Roman" w:cs="Times New Roman"/>
          <w:kern w:val="0"/>
          <w:sz w:val="30"/>
          <w:szCs w:val="30"/>
          <w:lang w:val="ru-RU"/>
        </w:rPr>
        <w:t>.</w:t>
      </w:r>
    </w:p>
    <w:p w14:paraId="40C246CD" w14:textId="20CD0722" w:rsidR="00076A80" w:rsidRDefault="00CE0CE8" w:rsidP="00451E7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В данной строке отражаются серия и номер документа, удостоверяющего личность иностранного гражданина (подданного иностранного государства), </w:t>
      </w:r>
      <w:r w:rsidRPr="00451E71">
        <w:rPr>
          <w:rFonts w:ascii="Times New Roman" w:hAnsi="Times New Roman" w:cs="Times New Roman"/>
          <w:kern w:val="0"/>
          <w:sz w:val="30"/>
          <w:szCs w:val="30"/>
        </w:rPr>
        <w:t>лиц</w:t>
      </w:r>
      <w:r>
        <w:rPr>
          <w:rFonts w:ascii="Times New Roman" w:hAnsi="Times New Roman" w:cs="Times New Roman"/>
          <w:kern w:val="0"/>
          <w:sz w:val="30"/>
          <w:szCs w:val="30"/>
          <w:lang w:val="ru-RU"/>
        </w:rPr>
        <w:t>а</w:t>
      </w:r>
      <w:r w:rsidRPr="00451E71">
        <w:rPr>
          <w:rFonts w:ascii="Times New Roman" w:hAnsi="Times New Roman" w:cs="Times New Roman"/>
          <w:kern w:val="0"/>
          <w:sz w:val="30"/>
          <w:szCs w:val="30"/>
        </w:rPr>
        <w:t xml:space="preserve"> без гражданства (подданства)</w:t>
      </w:r>
      <w:r w:rsidR="00AD05BF">
        <w:rPr>
          <w:rFonts w:ascii="Times New Roman" w:hAnsi="Times New Roman" w:cs="Times New Roman"/>
          <w:kern w:val="0"/>
          <w:sz w:val="30"/>
          <w:szCs w:val="30"/>
          <w:lang w:val="ru-RU"/>
        </w:rPr>
        <w:t>.</w:t>
      </w:r>
    </w:p>
    <w:p w14:paraId="6BA205B6" w14:textId="57F2E861" w:rsidR="00076A80" w:rsidRPr="00076A80" w:rsidRDefault="00076A80" w:rsidP="00076A80">
      <w:pPr>
        <w:autoSpaceDE w:val="0"/>
        <w:autoSpaceDN w:val="0"/>
        <w:adjustRightInd w:val="0"/>
        <w:spacing w:after="0" w:line="240" w:lineRule="auto"/>
        <w:ind w:firstLine="720"/>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w:t>
      </w:r>
    </w:p>
    <w:p w14:paraId="000F650D" w14:textId="5E8C00A2" w:rsidR="00076A80" w:rsidRDefault="00076A80" w:rsidP="00AD05B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D05BF">
        <w:rPr>
          <w:rFonts w:ascii="Times New Roman" w:hAnsi="Times New Roman" w:cs="Times New Roman"/>
          <w:b/>
          <w:bCs/>
          <w:kern w:val="0"/>
          <w:sz w:val="30"/>
          <w:szCs w:val="30"/>
          <w:lang w:val="ru-RU"/>
        </w:rPr>
        <w:t>Строка 2.</w:t>
      </w:r>
      <w:r w:rsidR="00AD05BF" w:rsidRPr="00AD05BF">
        <w:rPr>
          <w:rFonts w:ascii="Times New Roman" w:hAnsi="Times New Roman" w:cs="Times New Roman"/>
          <w:b/>
          <w:bCs/>
          <w:kern w:val="0"/>
          <w:sz w:val="30"/>
          <w:szCs w:val="30"/>
          <w:lang w:val="ru-RU"/>
        </w:rPr>
        <w:t>8</w:t>
      </w:r>
      <w:r w:rsidR="00AD05BF" w:rsidRPr="00AD05BF">
        <w:rPr>
          <w:rFonts w:ascii="Times New Roman" w:hAnsi="Times New Roman" w:cs="Times New Roman"/>
          <w:kern w:val="0"/>
          <w:sz w:val="30"/>
          <w:szCs w:val="30"/>
          <w:lang w:val="ru-RU"/>
        </w:rPr>
        <w:t xml:space="preserve"> «</w:t>
      </w:r>
      <w:r w:rsidR="00AD05BF" w:rsidRPr="00AD05BF">
        <w:rPr>
          <w:rFonts w:ascii="Times New Roman" w:hAnsi="Times New Roman" w:cs="Times New Roman"/>
          <w:kern w:val="0"/>
          <w:sz w:val="30"/>
          <w:szCs w:val="30"/>
        </w:rPr>
        <w:t>Адрес места жительства (места пребывания) граждан государств - участников Содружества Независимых Государств</w:t>
      </w:r>
      <w:r w:rsidR="00AD05BF" w:rsidRPr="00AD05BF">
        <w:rPr>
          <w:rFonts w:ascii="Times New Roman" w:hAnsi="Times New Roman" w:cs="Times New Roman"/>
          <w:kern w:val="0"/>
          <w:sz w:val="30"/>
          <w:szCs w:val="30"/>
          <w:lang w:val="ru-RU"/>
        </w:rPr>
        <w:t xml:space="preserve">» - заполняется </w:t>
      </w:r>
      <w:r w:rsidR="00AD05BF" w:rsidRPr="00AD05BF">
        <w:rPr>
          <w:rFonts w:ascii="Times New Roman" w:hAnsi="Times New Roman" w:cs="Times New Roman"/>
          <w:b/>
          <w:bCs/>
          <w:kern w:val="0"/>
          <w:sz w:val="30"/>
          <w:szCs w:val="30"/>
          <w:lang w:val="ru-RU"/>
        </w:rPr>
        <w:t xml:space="preserve">только </w:t>
      </w:r>
      <w:r w:rsidR="00AD05BF" w:rsidRPr="00AD05BF">
        <w:rPr>
          <w:rFonts w:ascii="Times New Roman" w:hAnsi="Times New Roman" w:cs="Times New Roman"/>
          <w:kern w:val="0"/>
          <w:sz w:val="30"/>
          <w:szCs w:val="30"/>
          <w:lang w:val="ru-RU"/>
        </w:rPr>
        <w:t xml:space="preserve">в отношении физических лиц, являющихся гражданами </w:t>
      </w:r>
      <w:r w:rsidRPr="00AD05BF">
        <w:rPr>
          <w:rFonts w:ascii="Times New Roman" w:hAnsi="Times New Roman" w:cs="Times New Roman"/>
          <w:kern w:val="0"/>
          <w:sz w:val="30"/>
          <w:szCs w:val="30"/>
          <w:lang w:val="ru-RU"/>
        </w:rPr>
        <w:t xml:space="preserve"> </w:t>
      </w:r>
      <w:r w:rsidR="00AD05BF" w:rsidRPr="00AD05BF">
        <w:rPr>
          <w:rFonts w:ascii="Times New Roman" w:hAnsi="Times New Roman" w:cs="Times New Roman"/>
          <w:kern w:val="0"/>
          <w:sz w:val="30"/>
          <w:szCs w:val="30"/>
          <w:lang w:val="ru-RU"/>
        </w:rPr>
        <w:t>Российской Федерации, Азербайджана, Армении, Узбекистана, Таджикистана, Казахстана, Кыргызстана, Молдовы</w:t>
      </w:r>
      <w:r w:rsidR="00DE29FB">
        <w:rPr>
          <w:rFonts w:ascii="Times New Roman" w:hAnsi="Times New Roman" w:cs="Times New Roman"/>
          <w:kern w:val="0"/>
          <w:sz w:val="30"/>
          <w:szCs w:val="30"/>
          <w:lang w:val="ru-RU"/>
        </w:rPr>
        <w:t xml:space="preserve"> (далее – СНГ)</w:t>
      </w:r>
      <w:r w:rsidR="00AD05BF" w:rsidRPr="00AD05BF">
        <w:rPr>
          <w:rFonts w:ascii="Times New Roman" w:hAnsi="Times New Roman" w:cs="Times New Roman"/>
          <w:kern w:val="0"/>
          <w:sz w:val="30"/>
          <w:szCs w:val="30"/>
          <w:lang w:val="ru-RU"/>
        </w:rPr>
        <w:t>.</w:t>
      </w:r>
    </w:p>
    <w:p w14:paraId="758471F0" w14:textId="7165AC2B" w:rsidR="00AD05BF" w:rsidRPr="00AD05BF" w:rsidRDefault="00AD05BF" w:rsidP="00AD05B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Не заполняется в отношении граждан Республики Беларусь, а также иностранных граждан иных государств, кроме перечисленных выше.</w:t>
      </w:r>
    </w:p>
    <w:p w14:paraId="6DCDE9CC" w14:textId="27E5BA54" w:rsidR="00AD05BF" w:rsidRPr="00AD05BF" w:rsidRDefault="00AD05BF" w:rsidP="00AD05B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D05BF">
        <w:rPr>
          <w:rFonts w:ascii="Times New Roman" w:hAnsi="Times New Roman" w:cs="Times New Roman"/>
          <w:b/>
          <w:bCs/>
          <w:kern w:val="0"/>
          <w:sz w:val="30"/>
          <w:szCs w:val="30"/>
          <w:lang w:val="ru-RU"/>
        </w:rPr>
        <w:t>Внимание!</w:t>
      </w:r>
      <w:r w:rsidRPr="00AD05BF">
        <w:rPr>
          <w:rFonts w:ascii="Times New Roman" w:hAnsi="Times New Roman" w:cs="Times New Roman"/>
          <w:kern w:val="0"/>
          <w:sz w:val="30"/>
          <w:szCs w:val="30"/>
          <w:lang w:val="ru-RU"/>
        </w:rPr>
        <w:t xml:space="preserve"> Не заполняется </w:t>
      </w:r>
      <w:r w:rsidRPr="00AD05BF">
        <w:rPr>
          <w:rFonts w:ascii="Times New Roman" w:hAnsi="Times New Roman" w:cs="Times New Roman"/>
          <w:kern w:val="0"/>
          <w:sz w:val="30"/>
          <w:szCs w:val="30"/>
        </w:rPr>
        <w:t xml:space="preserve"> в отношении граждан</w:t>
      </w:r>
      <w:r w:rsidRPr="00AD05BF">
        <w:rPr>
          <w:rFonts w:ascii="Times New Roman" w:hAnsi="Times New Roman" w:cs="Times New Roman"/>
          <w:kern w:val="0"/>
          <w:sz w:val="30"/>
          <w:szCs w:val="30"/>
          <w:lang w:val="ru-RU"/>
        </w:rPr>
        <w:t xml:space="preserve"> Российской Федерации, Азербайджана, Армении, Узбекистана, Таджикистана, Казахстана, Кыргызстана, Молдовы, если они имеют </w:t>
      </w:r>
      <w:r w:rsidRPr="00AD05BF">
        <w:rPr>
          <w:rFonts w:ascii="Times New Roman" w:hAnsi="Times New Roman" w:cs="Times New Roman"/>
          <w:kern w:val="0"/>
          <w:sz w:val="30"/>
          <w:szCs w:val="30"/>
        </w:rPr>
        <w:t>разрешение на постоянное проживание в Республике Беларусь</w:t>
      </w:r>
      <w:r w:rsidRPr="00AD05BF">
        <w:rPr>
          <w:rFonts w:ascii="Times New Roman" w:hAnsi="Times New Roman" w:cs="Times New Roman"/>
          <w:kern w:val="0"/>
          <w:sz w:val="30"/>
          <w:szCs w:val="30"/>
          <w:lang w:val="ru-RU"/>
        </w:rPr>
        <w:t xml:space="preserve"> (вид на жительство).</w:t>
      </w:r>
    </w:p>
    <w:p w14:paraId="60841345"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4276D688" w14:textId="17172582" w:rsidR="00076A80" w:rsidRPr="00076A80" w:rsidRDefault="00076A80" w:rsidP="00274C5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55884">
        <w:rPr>
          <w:rFonts w:ascii="Times New Roman" w:hAnsi="Times New Roman" w:cs="Times New Roman"/>
          <w:b/>
          <w:bCs/>
          <w:kern w:val="0"/>
          <w:sz w:val="30"/>
          <w:szCs w:val="30"/>
          <w:lang w:val="ru-RU"/>
        </w:rPr>
        <w:t xml:space="preserve">Строка </w:t>
      </w:r>
      <w:r w:rsidR="00264C77" w:rsidRPr="00955884">
        <w:rPr>
          <w:rFonts w:ascii="Times New Roman" w:hAnsi="Times New Roman" w:cs="Times New Roman"/>
          <w:b/>
          <w:bCs/>
          <w:kern w:val="0"/>
          <w:sz w:val="30"/>
          <w:szCs w:val="30"/>
          <w:lang w:val="ru-RU"/>
        </w:rPr>
        <w:t>2.8.1</w:t>
      </w:r>
      <w:r w:rsidR="00264C77">
        <w:rPr>
          <w:rFonts w:ascii="Times New Roman" w:hAnsi="Times New Roman" w:cs="Times New Roman"/>
          <w:kern w:val="0"/>
          <w:sz w:val="30"/>
          <w:szCs w:val="30"/>
          <w:lang w:val="ru-RU"/>
        </w:rPr>
        <w:t xml:space="preserve"> «Регион (область)» - является обязательной для заполнения для граждан</w:t>
      </w:r>
      <w:r w:rsidR="00DE29FB">
        <w:rPr>
          <w:rFonts w:ascii="Times New Roman" w:hAnsi="Times New Roman" w:cs="Times New Roman"/>
          <w:kern w:val="0"/>
          <w:sz w:val="30"/>
          <w:szCs w:val="30"/>
          <w:lang w:val="ru-RU"/>
        </w:rPr>
        <w:t xml:space="preserve"> СНГ</w:t>
      </w:r>
      <w:r w:rsidR="00264C77">
        <w:rPr>
          <w:rFonts w:ascii="Times New Roman" w:hAnsi="Times New Roman" w:cs="Times New Roman"/>
          <w:kern w:val="0"/>
          <w:sz w:val="30"/>
          <w:szCs w:val="30"/>
          <w:lang w:val="ru-RU"/>
        </w:rPr>
        <w:t>. Заполняется согласно документ</w:t>
      </w:r>
      <w:r w:rsidR="00D86F22">
        <w:rPr>
          <w:rFonts w:ascii="Times New Roman" w:hAnsi="Times New Roman" w:cs="Times New Roman"/>
          <w:kern w:val="0"/>
          <w:sz w:val="30"/>
          <w:szCs w:val="30"/>
          <w:lang w:val="ru-RU"/>
        </w:rPr>
        <w:t>у</w:t>
      </w:r>
      <w:r w:rsidR="00264C77">
        <w:rPr>
          <w:rFonts w:ascii="Times New Roman" w:hAnsi="Times New Roman" w:cs="Times New Roman"/>
          <w:kern w:val="0"/>
          <w:sz w:val="30"/>
          <w:szCs w:val="30"/>
          <w:lang w:val="ru-RU"/>
        </w:rPr>
        <w:t>, удостоверяюще</w:t>
      </w:r>
      <w:r w:rsidR="00D86F22">
        <w:rPr>
          <w:rFonts w:ascii="Times New Roman" w:hAnsi="Times New Roman" w:cs="Times New Roman"/>
          <w:kern w:val="0"/>
          <w:sz w:val="30"/>
          <w:szCs w:val="30"/>
          <w:lang w:val="ru-RU"/>
        </w:rPr>
        <w:t>му</w:t>
      </w:r>
      <w:r w:rsidR="00264C77">
        <w:rPr>
          <w:rFonts w:ascii="Times New Roman" w:hAnsi="Times New Roman" w:cs="Times New Roman"/>
          <w:kern w:val="0"/>
          <w:sz w:val="30"/>
          <w:szCs w:val="30"/>
          <w:lang w:val="ru-RU"/>
        </w:rPr>
        <w:t xml:space="preserve"> личность.</w:t>
      </w:r>
    </w:p>
    <w:p w14:paraId="5AD1ECD0"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63B3AA57" w14:textId="77777777" w:rsidR="00D86F22" w:rsidRPr="00076A80" w:rsidRDefault="00D86F22" w:rsidP="00274C5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754EF">
        <w:rPr>
          <w:rFonts w:ascii="Times New Roman" w:hAnsi="Times New Roman" w:cs="Times New Roman"/>
          <w:b/>
          <w:bCs/>
          <w:kern w:val="0"/>
          <w:sz w:val="30"/>
          <w:szCs w:val="30"/>
          <w:lang w:val="ru-RU"/>
        </w:rPr>
        <w:t>Строки 2.8.2 – 2.8.7</w:t>
      </w:r>
      <w:r>
        <w:rPr>
          <w:rFonts w:ascii="Times New Roman" w:hAnsi="Times New Roman" w:cs="Times New Roman"/>
          <w:kern w:val="0"/>
          <w:sz w:val="30"/>
          <w:szCs w:val="30"/>
          <w:lang w:val="ru-RU"/>
        </w:rPr>
        <w:t xml:space="preserve"> – заполняются согласно документу, удостоверяющему личность.</w:t>
      </w:r>
    </w:p>
    <w:p w14:paraId="7A4516E9"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6099F7DA" w14:textId="77777777" w:rsidR="00C57980" w:rsidRDefault="00076A80" w:rsidP="00C579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C57980">
        <w:rPr>
          <w:rFonts w:ascii="Times New Roman" w:hAnsi="Times New Roman" w:cs="Times New Roman"/>
          <w:b/>
          <w:bCs/>
          <w:kern w:val="0"/>
          <w:sz w:val="30"/>
          <w:szCs w:val="30"/>
          <w:lang w:val="ru-RU"/>
        </w:rPr>
        <w:t>Строка 2.</w:t>
      </w:r>
      <w:r w:rsidR="00C57980" w:rsidRPr="00C57980">
        <w:rPr>
          <w:rFonts w:ascii="Times New Roman" w:hAnsi="Times New Roman" w:cs="Times New Roman"/>
          <w:b/>
          <w:bCs/>
          <w:kern w:val="0"/>
          <w:sz w:val="30"/>
          <w:szCs w:val="30"/>
          <w:lang w:val="ru-RU"/>
        </w:rPr>
        <w:t>8.9</w:t>
      </w:r>
      <w:r w:rsidR="00C57980">
        <w:rPr>
          <w:rFonts w:ascii="Times New Roman" w:hAnsi="Times New Roman" w:cs="Times New Roman"/>
          <w:kern w:val="0"/>
          <w:sz w:val="30"/>
          <w:szCs w:val="30"/>
          <w:lang w:val="ru-RU"/>
        </w:rPr>
        <w:t xml:space="preserve"> «</w:t>
      </w:r>
      <w:r w:rsidR="00C57980">
        <w:rPr>
          <w:rFonts w:ascii="Times New Roman" w:hAnsi="Times New Roman" w:cs="Times New Roman"/>
          <w:kern w:val="0"/>
          <w:sz w:val="30"/>
          <w:szCs w:val="30"/>
        </w:rPr>
        <w:t>Идентификационный код (номер) налогоплательщика, присвоенный ему в государстве гражданства (подданства)</w:t>
      </w:r>
      <w:r w:rsidR="00C57980">
        <w:rPr>
          <w:rFonts w:ascii="Times New Roman" w:hAnsi="Times New Roman" w:cs="Times New Roman"/>
          <w:kern w:val="0"/>
          <w:sz w:val="30"/>
          <w:szCs w:val="30"/>
          <w:lang w:val="ru-RU"/>
        </w:rPr>
        <w:t xml:space="preserve">» - заполняется при наличии у налогового агента таких сведений. </w:t>
      </w:r>
    </w:p>
    <w:p w14:paraId="7D2E09AF" w14:textId="3AD6796C" w:rsidR="00C57980" w:rsidRDefault="00C57980" w:rsidP="00C579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Под идентификационным кодом (номером) налогоплательщика понимается</w:t>
      </w:r>
      <w:r w:rsidR="00326071">
        <w:rPr>
          <w:rFonts w:ascii="Times New Roman" w:hAnsi="Times New Roman" w:cs="Times New Roman"/>
          <w:kern w:val="0"/>
          <w:sz w:val="30"/>
          <w:szCs w:val="30"/>
          <w:lang w:val="ru-RU"/>
        </w:rPr>
        <w:t xml:space="preserve"> номер</w:t>
      </w:r>
      <w:r>
        <w:rPr>
          <w:rFonts w:ascii="Times New Roman" w:hAnsi="Times New Roman" w:cs="Times New Roman"/>
          <w:kern w:val="0"/>
          <w:sz w:val="30"/>
          <w:szCs w:val="30"/>
          <w:lang w:val="ru-RU"/>
        </w:rPr>
        <w:t xml:space="preserve"> такого физического лица, присвоенного ему налоговым органом иностранного государства, гражданином </w:t>
      </w:r>
      <w:r w:rsidR="00E53492">
        <w:rPr>
          <w:rFonts w:ascii="Times New Roman" w:hAnsi="Times New Roman" w:cs="Times New Roman"/>
          <w:kern w:val="0"/>
          <w:sz w:val="30"/>
          <w:szCs w:val="30"/>
          <w:lang w:val="ru-RU"/>
        </w:rPr>
        <w:t xml:space="preserve">которого </w:t>
      </w:r>
      <w:r>
        <w:rPr>
          <w:rFonts w:ascii="Times New Roman" w:hAnsi="Times New Roman" w:cs="Times New Roman"/>
          <w:kern w:val="0"/>
          <w:sz w:val="30"/>
          <w:szCs w:val="30"/>
          <w:lang w:val="ru-RU"/>
        </w:rPr>
        <w:t>он является.</w:t>
      </w:r>
      <w:r w:rsidR="00274C5F">
        <w:rPr>
          <w:rFonts w:ascii="Times New Roman" w:hAnsi="Times New Roman" w:cs="Times New Roman"/>
          <w:kern w:val="0"/>
          <w:sz w:val="30"/>
          <w:szCs w:val="30"/>
          <w:lang w:val="ru-RU"/>
        </w:rPr>
        <w:t xml:space="preserve"> Например, в Российской Федерации – это ИНН физического лица.</w:t>
      </w:r>
    </w:p>
    <w:p w14:paraId="5BB9FC30" w14:textId="77777777" w:rsidR="00076A80" w:rsidRDefault="00076A80"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02E86882" w14:textId="379451EB" w:rsidR="00B36645" w:rsidRPr="00B36645" w:rsidRDefault="000A0416" w:rsidP="000A0416">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lastRenderedPageBreak/>
        <w:t>10.</w:t>
      </w:r>
      <w:r>
        <w:rPr>
          <w:rFonts w:ascii="Times New Roman" w:hAnsi="Times New Roman" w:cs="Times New Roman"/>
          <w:kern w:val="0"/>
          <w:sz w:val="30"/>
          <w:szCs w:val="30"/>
          <w:lang w:val="ru-RU"/>
        </w:rPr>
        <w:t xml:space="preserve"> </w:t>
      </w:r>
      <w:r w:rsidRPr="009C683B">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3</w:t>
      </w:r>
      <w:r w:rsidRPr="009C683B">
        <w:rPr>
          <w:rFonts w:ascii="Times New Roman" w:hAnsi="Times New Roman" w:cs="Times New Roman"/>
          <w:b/>
          <w:bCs/>
          <w:sz w:val="30"/>
          <w:szCs w:val="30"/>
          <w:lang w:val="ru-RU"/>
        </w:rPr>
        <w:t xml:space="preserve"> </w:t>
      </w:r>
      <w:r w:rsidR="00B36645" w:rsidRPr="00B36645">
        <w:rPr>
          <w:rFonts w:ascii="Times New Roman" w:hAnsi="Times New Roman" w:cs="Times New Roman"/>
          <w:b/>
          <w:bCs/>
          <w:kern w:val="0"/>
          <w:sz w:val="30"/>
          <w:szCs w:val="30"/>
          <w:lang w:val="ru-RU"/>
        </w:rPr>
        <w:t>«</w:t>
      </w:r>
      <w:r w:rsidR="00B36645" w:rsidRPr="00B36645">
        <w:rPr>
          <w:rFonts w:ascii="Times New Roman" w:hAnsi="Times New Roman" w:cs="Times New Roman"/>
          <w:b/>
          <w:bCs/>
          <w:kern w:val="0"/>
          <w:sz w:val="30"/>
          <w:szCs w:val="30"/>
        </w:rPr>
        <w:t>Ставка подоходного налога с физических лиц</w:t>
      </w:r>
      <w:r w:rsidR="00B36645" w:rsidRPr="00B36645">
        <w:rPr>
          <w:rFonts w:ascii="Times New Roman" w:hAnsi="Times New Roman" w:cs="Times New Roman"/>
          <w:b/>
          <w:bCs/>
          <w:kern w:val="0"/>
          <w:sz w:val="30"/>
          <w:szCs w:val="30"/>
          <w:lang w:val="ru-RU"/>
        </w:rPr>
        <w:t>»</w:t>
      </w:r>
    </w:p>
    <w:p w14:paraId="179D4F32" w14:textId="77777777" w:rsidR="00B36645" w:rsidRDefault="00B36645" w:rsidP="0050524A">
      <w:pPr>
        <w:autoSpaceDE w:val="0"/>
        <w:autoSpaceDN w:val="0"/>
        <w:adjustRightInd w:val="0"/>
        <w:spacing w:after="0" w:line="240" w:lineRule="auto"/>
        <w:ind w:firstLine="720"/>
        <w:rPr>
          <w:rFonts w:ascii="Times New Roman" w:hAnsi="Times New Roman" w:cs="Times New Roman"/>
          <w:kern w:val="0"/>
          <w:sz w:val="30"/>
          <w:szCs w:val="30"/>
          <w:lang w:val="ru-RU"/>
        </w:rPr>
      </w:pPr>
    </w:p>
    <w:p w14:paraId="73037E8D" w14:textId="79115C9E" w:rsidR="00076A80" w:rsidRPr="00AE7702" w:rsidRDefault="00076A80"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0A0416">
        <w:rPr>
          <w:rFonts w:ascii="Times New Roman" w:hAnsi="Times New Roman" w:cs="Times New Roman"/>
          <w:b/>
          <w:bCs/>
          <w:kern w:val="0"/>
          <w:sz w:val="30"/>
          <w:szCs w:val="30"/>
          <w:lang w:val="ru-RU"/>
        </w:rPr>
        <w:t>Строка</w:t>
      </w:r>
      <w:r w:rsidRPr="00B36645">
        <w:rPr>
          <w:rFonts w:ascii="Times New Roman" w:hAnsi="Times New Roman" w:cs="Times New Roman"/>
          <w:kern w:val="0"/>
          <w:sz w:val="30"/>
          <w:szCs w:val="30"/>
          <w:lang w:val="ru-RU"/>
        </w:rPr>
        <w:t xml:space="preserve"> </w:t>
      </w:r>
      <w:r w:rsidR="00B36645" w:rsidRPr="00B36645">
        <w:rPr>
          <w:rFonts w:ascii="Times New Roman" w:hAnsi="Times New Roman" w:cs="Times New Roman"/>
          <w:kern w:val="0"/>
          <w:sz w:val="30"/>
          <w:szCs w:val="30"/>
          <w:lang w:val="ru-RU"/>
        </w:rPr>
        <w:t>данного раздела</w:t>
      </w:r>
      <w:r w:rsidR="00AE7702" w:rsidRPr="00AE7702">
        <w:rPr>
          <w:rFonts w:ascii="Times New Roman" w:hAnsi="Times New Roman" w:cs="Times New Roman"/>
          <w:kern w:val="0"/>
          <w:sz w:val="30"/>
          <w:szCs w:val="30"/>
          <w:lang w:val="ru-RU"/>
        </w:rPr>
        <w:t xml:space="preserve"> обязательна для заполнения.</w:t>
      </w:r>
    </w:p>
    <w:p w14:paraId="2E9DABA9" w14:textId="1500FD82" w:rsidR="00AE7702" w:rsidRDefault="00AE7702"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Указывается размер ставки подоходного налога в виде цифрового значения 0,6,9,10,13 или </w:t>
      </w:r>
      <w:r>
        <w:rPr>
          <w:rFonts w:ascii="Times New Roman" w:hAnsi="Times New Roman" w:cs="Times New Roman"/>
          <w:kern w:val="0"/>
          <w:sz w:val="30"/>
          <w:szCs w:val="30"/>
        </w:rPr>
        <w:t>ино</w:t>
      </w:r>
      <w:r>
        <w:rPr>
          <w:rFonts w:ascii="Times New Roman" w:hAnsi="Times New Roman" w:cs="Times New Roman"/>
          <w:kern w:val="0"/>
          <w:sz w:val="30"/>
          <w:szCs w:val="30"/>
          <w:lang w:val="ru-RU"/>
        </w:rPr>
        <w:t>го</w:t>
      </w:r>
      <w:r>
        <w:rPr>
          <w:rFonts w:ascii="Times New Roman" w:hAnsi="Times New Roman" w:cs="Times New Roman"/>
          <w:kern w:val="0"/>
          <w:sz w:val="30"/>
          <w:szCs w:val="30"/>
        </w:rPr>
        <w:t xml:space="preserve"> значени</w:t>
      </w:r>
      <w:r>
        <w:rPr>
          <w:rFonts w:ascii="Times New Roman" w:hAnsi="Times New Roman" w:cs="Times New Roman"/>
          <w:kern w:val="0"/>
          <w:sz w:val="30"/>
          <w:szCs w:val="30"/>
          <w:lang w:val="ru-RU"/>
        </w:rPr>
        <w:t>я</w:t>
      </w:r>
      <w:r>
        <w:rPr>
          <w:rFonts w:ascii="Times New Roman" w:hAnsi="Times New Roman" w:cs="Times New Roman"/>
          <w:kern w:val="0"/>
          <w:sz w:val="30"/>
          <w:szCs w:val="30"/>
        </w:rPr>
        <w:t xml:space="preserve"> в зависимости от размера ставки налога на доходы физических лиц, применяемой в соответствии с международными договорами Республики Беларусь по вопросам налогообложения</w:t>
      </w:r>
      <w:r>
        <w:rPr>
          <w:rFonts w:ascii="Times New Roman" w:hAnsi="Times New Roman" w:cs="Times New Roman"/>
          <w:kern w:val="0"/>
          <w:sz w:val="30"/>
          <w:szCs w:val="30"/>
          <w:lang w:val="ru-RU"/>
        </w:rPr>
        <w:t>.</w:t>
      </w:r>
    </w:p>
    <w:p w14:paraId="3A053180" w14:textId="2C0C8DE7" w:rsidR="00AE7702" w:rsidRDefault="00AE7702"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Таким образом, если у одного физического лица есть доходы, облагаемые по различным ставкам, то в отношении такого лица налоговый агент заполняет </w:t>
      </w:r>
      <w:r w:rsidR="00E53492">
        <w:rPr>
          <w:rFonts w:ascii="Times New Roman" w:hAnsi="Times New Roman" w:cs="Times New Roman"/>
          <w:kern w:val="0"/>
          <w:sz w:val="30"/>
          <w:szCs w:val="30"/>
          <w:lang w:val="ru-RU"/>
        </w:rPr>
        <w:t>несколько</w:t>
      </w:r>
      <w:r>
        <w:rPr>
          <w:rFonts w:ascii="Times New Roman" w:hAnsi="Times New Roman" w:cs="Times New Roman"/>
          <w:kern w:val="0"/>
          <w:sz w:val="30"/>
          <w:szCs w:val="30"/>
          <w:lang w:val="ru-RU"/>
        </w:rPr>
        <w:t xml:space="preserve"> форм сведений о доходах</w:t>
      </w:r>
      <w:r w:rsidR="00E53492">
        <w:rPr>
          <w:rFonts w:ascii="Times New Roman" w:hAnsi="Times New Roman" w:cs="Times New Roman"/>
          <w:kern w:val="0"/>
          <w:sz w:val="30"/>
          <w:szCs w:val="30"/>
          <w:lang w:val="ru-RU"/>
        </w:rPr>
        <w:t xml:space="preserve"> (в зависимости от количества ставок налогов)</w:t>
      </w:r>
      <w:r>
        <w:rPr>
          <w:rFonts w:ascii="Times New Roman" w:hAnsi="Times New Roman" w:cs="Times New Roman"/>
          <w:kern w:val="0"/>
          <w:sz w:val="30"/>
          <w:szCs w:val="30"/>
          <w:lang w:val="ru-RU"/>
        </w:rPr>
        <w:t>.</w:t>
      </w:r>
    </w:p>
    <w:p w14:paraId="2C51A0F0" w14:textId="23F16588" w:rsidR="007B675A" w:rsidRPr="007B675A" w:rsidRDefault="007B675A"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Pr>
          <w:rFonts w:ascii="Times New Roman" w:hAnsi="Times New Roman" w:cs="Times New Roman"/>
          <w:b/>
          <w:bCs/>
          <w:kern w:val="0"/>
          <w:sz w:val="30"/>
          <w:szCs w:val="30"/>
          <w:lang w:val="ru-RU"/>
        </w:rPr>
        <w:t xml:space="preserve"> – </w:t>
      </w:r>
      <w:r w:rsidRPr="007B675A">
        <w:rPr>
          <w:rFonts w:ascii="Times New Roman" w:hAnsi="Times New Roman" w:cs="Times New Roman"/>
          <w:kern w:val="0"/>
          <w:sz w:val="30"/>
          <w:szCs w:val="30"/>
          <w:lang w:val="ru-RU"/>
        </w:rPr>
        <w:t>целое число от 0 до 99.</w:t>
      </w:r>
    </w:p>
    <w:p w14:paraId="4932F708" w14:textId="4943098D" w:rsidR="00AE7702" w:rsidRPr="00274C5F" w:rsidRDefault="00AE7702" w:rsidP="00AE7702">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274C5F">
        <w:rPr>
          <w:rFonts w:ascii="Times New Roman" w:hAnsi="Times New Roman" w:cs="Times New Roman"/>
          <w:i/>
          <w:iCs/>
          <w:kern w:val="0"/>
          <w:sz w:val="30"/>
          <w:szCs w:val="30"/>
          <w:lang w:val="ru-RU"/>
        </w:rPr>
        <w:t xml:space="preserve">Например, работник получил в 2023 году доходы по трудовому договору. Одновременно, работник является учредителем организации. В 2023 году </w:t>
      </w:r>
      <w:r w:rsidR="003E18F4">
        <w:rPr>
          <w:rFonts w:ascii="Times New Roman" w:hAnsi="Times New Roman" w:cs="Times New Roman"/>
          <w:i/>
          <w:iCs/>
          <w:kern w:val="0"/>
          <w:sz w:val="30"/>
          <w:szCs w:val="30"/>
          <w:lang w:val="ru-RU"/>
        </w:rPr>
        <w:t xml:space="preserve">организацией </w:t>
      </w:r>
      <w:r w:rsidRPr="00274C5F">
        <w:rPr>
          <w:rFonts w:ascii="Times New Roman" w:hAnsi="Times New Roman" w:cs="Times New Roman"/>
          <w:i/>
          <w:iCs/>
          <w:kern w:val="0"/>
          <w:sz w:val="30"/>
          <w:szCs w:val="30"/>
          <w:lang w:val="ru-RU"/>
        </w:rPr>
        <w:t>было принято решение о распределении прибыли, налогообложение которой производилось по ставке подоходного налога в размере 6 %.</w:t>
      </w:r>
    </w:p>
    <w:p w14:paraId="23D982CC" w14:textId="2EA78033" w:rsidR="00AE7702" w:rsidRPr="00274C5F" w:rsidRDefault="00AE7702" w:rsidP="00AE7702">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274C5F">
        <w:rPr>
          <w:rFonts w:ascii="Times New Roman" w:hAnsi="Times New Roman" w:cs="Times New Roman"/>
          <w:i/>
          <w:iCs/>
          <w:kern w:val="0"/>
          <w:sz w:val="30"/>
          <w:szCs w:val="30"/>
          <w:lang w:val="ru-RU"/>
        </w:rPr>
        <w:t>В рассматриваемой ситуации организация представляет в отношении такого работника дв</w:t>
      </w:r>
      <w:r w:rsidR="00566A56" w:rsidRPr="00274C5F">
        <w:rPr>
          <w:rFonts w:ascii="Times New Roman" w:hAnsi="Times New Roman" w:cs="Times New Roman"/>
          <w:i/>
          <w:iCs/>
          <w:kern w:val="0"/>
          <w:sz w:val="30"/>
          <w:szCs w:val="30"/>
          <w:lang w:val="ru-RU"/>
        </w:rPr>
        <w:t xml:space="preserve">а </w:t>
      </w:r>
      <w:r w:rsidRPr="00274C5F">
        <w:rPr>
          <w:rFonts w:ascii="Times New Roman" w:hAnsi="Times New Roman" w:cs="Times New Roman"/>
          <w:i/>
          <w:iCs/>
          <w:kern w:val="0"/>
          <w:sz w:val="30"/>
          <w:szCs w:val="30"/>
          <w:lang w:val="ru-RU"/>
        </w:rPr>
        <w:t>сведени</w:t>
      </w:r>
      <w:r w:rsidR="00566A56" w:rsidRPr="00274C5F">
        <w:rPr>
          <w:rFonts w:ascii="Times New Roman" w:hAnsi="Times New Roman" w:cs="Times New Roman"/>
          <w:i/>
          <w:iCs/>
          <w:kern w:val="0"/>
          <w:sz w:val="30"/>
          <w:szCs w:val="30"/>
          <w:lang w:val="ru-RU"/>
        </w:rPr>
        <w:t>я о доходах</w:t>
      </w:r>
      <w:r w:rsidRPr="00274C5F">
        <w:rPr>
          <w:rFonts w:ascii="Times New Roman" w:hAnsi="Times New Roman" w:cs="Times New Roman"/>
          <w:i/>
          <w:iCs/>
          <w:kern w:val="0"/>
          <w:sz w:val="30"/>
          <w:szCs w:val="30"/>
          <w:lang w:val="ru-RU"/>
        </w:rPr>
        <w:t>:</w:t>
      </w:r>
    </w:p>
    <w:p w14:paraId="7779FB57" w14:textId="7FE4C400" w:rsidR="00AE7702" w:rsidRPr="00274C5F" w:rsidRDefault="00AE7702" w:rsidP="00AE7702">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274C5F">
        <w:rPr>
          <w:rFonts w:ascii="Times New Roman" w:hAnsi="Times New Roman" w:cs="Times New Roman"/>
          <w:i/>
          <w:iCs/>
          <w:kern w:val="0"/>
          <w:sz w:val="30"/>
          <w:szCs w:val="30"/>
          <w:lang w:val="ru-RU"/>
        </w:rPr>
        <w:t xml:space="preserve">1 </w:t>
      </w:r>
      <w:r w:rsidR="00566A56" w:rsidRPr="00274C5F">
        <w:rPr>
          <w:rFonts w:ascii="Times New Roman" w:hAnsi="Times New Roman" w:cs="Times New Roman"/>
          <w:i/>
          <w:iCs/>
          <w:kern w:val="0"/>
          <w:sz w:val="30"/>
          <w:szCs w:val="30"/>
          <w:lang w:val="ru-RU"/>
        </w:rPr>
        <w:t>сведение – с отражением в строке 3 ставки 13 % и указанием в разделе 4 доходов, полученных по трудовому договору (в строке 4.2 используе</w:t>
      </w:r>
      <w:r w:rsidR="00E53492">
        <w:rPr>
          <w:rFonts w:ascii="Times New Roman" w:hAnsi="Times New Roman" w:cs="Times New Roman"/>
          <w:i/>
          <w:iCs/>
          <w:kern w:val="0"/>
          <w:sz w:val="30"/>
          <w:szCs w:val="30"/>
          <w:lang w:val="ru-RU"/>
        </w:rPr>
        <w:t>тся</w:t>
      </w:r>
      <w:r w:rsidR="00566A56" w:rsidRPr="00274C5F">
        <w:rPr>
          <w:rFonts w:ascii="Times New Roman" w:hAnsi="Times New Roman" w:cs="Times New Roman"/>
          <w:i/>
          <w:iCs/>
          <w:kern w:val="0"/>
          <w:sz w:val="30"/>
          <w:szCs w:val="30"/>
          <w:lang w:val="ru-RU"/>
        </w:rPr>
        <w:t xml:space="preserve"> код дохода 201).</w:t>
      </w:r>
    </w:p>
    <w:p w14:paraId="0BAE7056" w14:textId="05F44A1D" w:rsidR="00B36645" w:rsidRDefault="00566A56" w:rsidP="00566A56">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274C5F">
        <w:rPr>
          <w:rFonts w:ascii="Times New Roman" w:hAnsi="Times New Roman" w:cs="Times New Roman"/>
          <w:i/>
          <w:iCs/>
          <w:kern w:val="0"/>
          <w:sz w:val="30"/>
          <w:szCs w:val="30"/>
          <w:lang w:val="ru-RU"/>
        </w:rPr>
        <w:t>2 сведение – с отражением в строке 3 ставки 6 % и указанием в разделе 4 доходов, полученных в виде дивидендов (в строке 4.2 использу</w:t>
      </w:r>
      <w:r w:rsidR="00F2062C">
        <w:rPr>
          <w:rFonts w:ascii="Times New Roman" w:hAnsi="Times New Roman" w:cs="Times New Roman"/>
          <w:i/>
          <w:iCs/>
          <w:kern w:val="0"/>
          <w:sz w:val="30"/>
          <w:szCs w:val="30"/>
          <w:lang w:val="ru-RU"/>
        </w:rPr>
        <w:t>е</w:t>
      </w:r>
      <w:r w:rsidR="00E53492">
        <w:rPr>
          <w:rFonts w:ascii="Times New Roman" w:hAnsi="Times New Roman" w:cs="Times New Roman"/>
          <w:i/>
          <w:iCs/>
          <w:kern w:val="0"/>
          <w:sz w:val="30"/>
          <w:szCs w:val="30"/>
          <w:lang w:val="ru-RU"/>
        </w:rPr>
        <w:t>тся</w:t>
      </w:r>
      <w:r w:rsidRPr="00274C5F">
        <w:rPr>
          <w:rFonts w:ascii="Times New Roman" w:hAnsi="Times New Roman" w:cs="Times New Roman"/>
          <w:i/>
          <w:iCs/>
          <w:kern w:val="0"/>
          <w:sz w:val="30"/>
          <w:szCs w:val="30"/>
          <w:lang w:val="ru-RU"/>
        </w:rPr>
        <w:t xml:space="preserve"> код дохода 203). </w:t>
      </w:r>
    </w:p>
    <w:p w14:paraId="1DF1976A" w14:textId="4496A1D0" w:rsidR="00566A56" w:rsidRDefault="00566A56" w:rsidP="00566A56">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274C5F">
        <w:rPr>
          <w:rFonts w:ascii="Times New Roman" w:hAnsi="Times New Roman" w:cs="Times New Roman"/>
          <w:i/>
          <w:iCs/>
          <w:kern w:val="0"/>
          <w:sz w:val="30"/>
          <w:szCs w:val="30"/>
          <w:lang w:val="ru-RU"/>
        </w:rPr>
        <w:t>При этом заполн</w:t>
      </w:r>
      <w:r w:rsidR="00E53492">
        <w:rPr>
          <w:rFonts w:ascii="Times New Roman" w:hAnsi="Times New Roman" w:cs="Times New Roman"/>
          <w:i/>
          <w:iCs/>
          <w:kern w:val="0"/>
          <w:sz w:val="30"/>
          <w:szCs w:val="30"/>
          <w:lang w:val="ru-RU"/>
        </w:rPr>
        <w:t xml:space="preserve">яются </w:t>
      </w:r>
      <w:r w:rsidRPr="00274C5F">
        <w:rPr>
          <w:rFonts w:ascii="Times New Roman" w:hAnsi="Times New Roman" w:cs="Times New Roman"/>
          <w:i/>
          <w:iCs/>
          <w:kern w:val="0"/>
          <w:sz w:val="30"/>
          <w:szCs w:val="30"/>
          <w:lang w:val="ru-RU"/>
        </w:rPr>
        <w:t>сведения о дивидендах в строках 1.6 – 1.8, а также в строке 14.2 отра</w:t>
      </w:r>
      <w:r w:rsidR="00E53492">
        <w:rPr>
          <w:rFonts w:ascii="Times New Roman" w:hAnsi="Times New Roman" w:cs="Times New Roman"/>
          <w:i/>
          <w:iCs/>
          <w:kern w:val="0"/>
          <w:sz w:val="30"/>
          <w:szCs w:val="30"/>
          <w:lang w:val="ru-RU"/>
        </w:rPr>
        <w:t>жается</w:t>
      </w:r>
      <w:r w:rsidRPr="00274C5F">
        <w:rPr>
          <w:rFonts w:ascii="Times New Roman" w:hAnsi="Times New Roman" w:cs="Times New Roman"/>
          <w:i/>
          <w:iCs/>
          <w:kern w:val="0"/>
          <w:sz w:val="30"/>
          <w:szCs w:val="30"/>
          <w:lang w:val="ru-RU"/>
        </w:rPr>
        <w:t xml:space="preserve"> сумм</w:t>
      </w:r>
      <w:r w:rsidR="00E53492">
        <w:rPr>
          <w:rFonts w:ascii="Times New Roman" w:hAnsi="Times New Roman" w:cs="Times New Roman"/>
          <w:i/>
          <w:iCs/>
          <w:kern w:val="0"/>
          <w:sz w:val="30"/>
          <w:szCs w:val="30"/>
          <w:lang w:val="ru-RU"/>
        </w:rPr>
        <w:t>а</w:t>
      </w:r>
      <w:r w:rsidRPr="00274C5F">
        <w:rPr>
          <w:rFonts w:ascii="Times New Roman" w:hAnsi="Times New Roman" w:cs="Times New Roman"/>
          <w:i/>
          <w:iCs/>
          <w:kern w:val="0"/>
          <w:sz w:val="30"/>
          <w:szCs w:val="30"/>
          <w:lang w:val="ru-RU"/>
        </w:rPr>
        <w:t xml:space="preserve"> исчисленного подоходного налога с дивидендов</w:t>
      </w:r>
      <w:r w:rsidR="00274C5F">
        <w:rPr>
          <w:rFonts w:ascii="Times New Roman" w:hAnsi="Times New Roman" w:cs="Times New Roman"/>
          <w:i/>
          <w:iCs/>
          <w:kern w:val="0"/>
          <w:sz w:val="30"/>
          <w:szCs w:val="30"/>
          <w:lang w:val="ru-RU"/>
        </w:rPr>
        <w:t xml:space="preserve"> (применительно к конкретному месяцу), в строке 15.11 – общ</w:t>
      </w:r>
      <w:r w:rsidR="00F2062C">
        <w:rPr>
          <w:rFonts w:ascii="Times New Roman" w:hAnsi="Times New Roman" w:cs="Times New Roman"/>
          <w:i/>
          <w:iCs/>
          <w:kern w:val="0"/>
          <w:sz w:val="30"/>
          <w:szCs w:val="30"/>
          <w:lang w:val="ru-RU"/>
        </w:rPr>
        <w:t>ая</w:t>
      </w:r>
      <w:r w:rsidR="00274C5F">
        <w:rPr>
          <w:rFonts w:ascii="Times New Roman" w:hAnsi="Times New Roman" w:cs="Times New Roman"/>
          <w:i/>
          <w:iCs/>
          <w:kern w:val="0"/>
          <w:sz w:val="30"/>
          <w:szCs w:val="30"/>
          <w:lang w:val="ru-RU"/>
        </w:rPr>
        <w:t xml:space="preserve"> сумм</w:t>
      </w:r>
      <w:r w:rsidR="00F2062C">
        <w:rPr>
          <w:rFonts w:ascii="Times New Roman" w:hAnsi="Times New Roman" w:cs="Times New Roman"/>
          <w:i/>
          <w:iCs/>
          <w:kern w:val="0"/>
          <w:sz w:val="30"/>
          <w:szCs w:val="30"/>
          <w:lang w:val="ru-RU"/>
        </w:rPr>
        <w:t>а</w:t>
      </w:r>
      <w:r w:rsidR="00274C5F">
        <w:rPr>
          <w:rFonts w:ascii="Times New Roman" w:hAnsi="Times New Roman" w:cs="Times New Roman"/>
          <w:i/>
          <w:iCs/>
          <w:kern w:val="0"/>
          <w:sz w:val="30"/>
          <w:szCs w:val="30"/>
          <w:lang w:val="ru-RU"/>
        </w:rPr>
        <w:t xml:space="preserve"> исчисленного подоходного налога по дивидендам за год, в строке 15.12 </w:t>
      </w:r>
      <w:r w:rsidR="00643619">
        <w:rPr>
          <w:rFonts w:ascii="Times New Roman" w:hAnsi="Times New Roman" w:cs="Times New Roman"/>
          <w:i/>
          <w:iCs/>
          <w:kern w:val="0"/>
          <w:sz w:val="30"/>
          <w:szCs w:val="30"/>
          <w:lang w:val="ru-RU"/>
        </w:rPr>
        <w:t>–</w:t>
      </w:r>
      <w:r w:rsidR="00274C5F">
        <w:rPr>
          <w:rFonts w:ascii="Times New Roman" w:hAnsi="Times New Roman" w:cs="Times New Roman"/>
          <w:i/>
          <w:iCs/>
          <w:kern w:val="0"/>
          <w:sz w:val="30"/>
          <w:szCs w:val="30"/>
          <w:lang w:val="ru-RU"/>
        </w:rPr>
        <w:t xml:space="preserve"> </w:t>
      </w:r>
      <w:r w:rsidR="00643619">
        <w:rPr>
          <w:rFonts w:ascii="Times New Roman" w:hAnsi="Times New Roman" w:cs="Times New Roman"/>
          <w:i/>
          <w:iCs/>
          <w:kern w:val="0"/>
          <w:sz w:val="30"/>
          <w:szCs w:val="30"/>
          <w:lang w:val="ru-RU"/>
        </w:rPr>
        <w:t>общ</w:t>
      </w:r>
      <w:r w:rsidR="00E53492">
        <w:rPr>
          <w:rFonts w:ascii="Times New Roman" w:hAnsi="Times New Roman" w:cs="Times New Roman"/>
          <w:i/>
          <w:iCs/>
          <w:kern w:val="0"/>
          <w:sz w:val="30"/>
          <w:szCs w:val="30"/>
          <w:lang w:val="ru-RU"/>
        </w:rPr>
        <w:t>ая</w:t>
      </w:r>
      <w:r w:rsidR="00643619">
        <w:rPr>
          <w:rFonts w:ascii="Times New Roman" w:hAnsi="Times New Roman" w:cs="Times New Roman"/>
          <w:i/>
          <w:iCs/>
          <w:kern w:val="0"/>
          <w:sz w:val="30"/>
          <w:szCs w:val="30"/>
          <w:lang w:val="ru-RU"/>
        </w:rPr>
        <w:t xml:space="preserve"> сумм</w:t>
      </w:r>
      <w:r w:rsidR="00E53492">
        <w:rPr>
          <w:rFonts w:ascii="Times New Roman" w:hAnsi="Times New Roman" w:cs="Times New Roman"/>
          <w:i/>
          <w:iCs/>
          <w:kern w:val="0"/>
          <w:sz w:val="30"/>
          <w:szCs w:val="30"/>
          <w:lang w:val="ru-RU"/>
        </w:rPr>
        <w:t>а</w:t>
      </w:r>
      <w:r w:rsidR="00643619">
        <w:rPr>
          <w:rFonts w:ascii="Times New Roman" w:hAnsi="Times New Roman" w:cs="Times New Roman"/>
          <w:i/>
          <w:iCs/>
          <w:kern w:val="0"/>
          <w:sz w:val="30"/>
          <w:szCs w:val="30"/>
          <w:lang w:val="ru-RU"/>
        </w:rPr>
        <w:t xml:space="preserve"> удержанного подоходного налога по дивидендам за год.</w:t>
      </w:r>
    </w:p>
    <w:p w14:paraId="77836065" w14:textId="584A82F7" w:rsidR="00566A56" w:rsidRDefault="00566A56"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682299E0" w14:textId="5F31AF1D" w:rsidR="00B36645" w:rsidRPr="00BA7FE4" w:rsidRDefault="00BA7FE4" w:rsidP="00BA7FE4">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 xml:space="preserve">11. </w:t>
      </w:r>
      <w:r w:rsidRPr="00BA7FE4">
        <w:rPr>
          <w:rFonts w:ascii="Times New Roman" w:hAnsi="Times New Roman" w:cs="Times New Roman"/>
          <w:b/>
          <w:bCs/>
          <w:sz w:val="30"/>
          <w:szCs w:val="30"/>
          <w:lang w:val="ru-RU"/>
        </w:rPr>
        <w:t xml:space="preserve">Порядок заполнения раздела 4 </w:t>
      </w:r>
      <w:r w:rsidR="00B36645" w:rsidRPr="00BA7FE4">
        <w:rPr>
          <w:rFonts w:ascii="Times New Roman" w:hAnsi="Times New Roman" w:cs="Times New Roman"/>
          <w:b/>
          <w:bCs/>
          <w:kern w:val="0"/>
          <w:sz w:val="30"/>
          <w:szCs w:val="30"/>
          <w:lang w:val="ru-RU"/>
        </w:rPr>
        <w:t>«Сведения о начисленных доходах»</w:t>
      </w:r>
    </w:p>
    <w:p w14:paraId="08ED079A" w14:textId="77777777" w:rsidR="00B36645" w:rsidRDefault="00B36645"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2FD923A" w14:textId="5E44BA2E" w:rsidR="00AE2F5A" w:rsidRDefault="00AE2F5A"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В данном разделе отражаются сведения о </w:t>
      </w:r>
      <w:r w:rsidRPr="00AE2F5A">
        <w:rPr>
          <w:rFonts w:ascii="Times New Roman" w:hAnsi="Times New Roman" w:cs="Times New Roman"/>
          <w:b/>
          <w:bCs/>
          <w:kern w:val="0"/>
          <w:sz w:val="30"/>
          <w:szCs w:val="30"/>
          <w:lang w:val="ru-RU"/>
        </w:rPr>
        <w:t>начисленном доходе</w:t>
      </w:r>
      <w:r>
        <w:rPr>
          <w:rFonts w:ascii="Times New Roman" w:hAnsi="Times New Roman" w:cs="Times New Roman"/>
          <w:kern w:val="0"/>
          <w:sz w:val="30"/>
          <w:szCs w:val="30"/>
          <w:lang w:val="ru-RU"/>
        </w:rPr>
        <w:t xml:space="preserve"> в разрезе соответствующего </w:t>
      </w:r>
      <w:r w:rsidRPr="00AE2F5A">
        <w:rPr>
          <w:rFonts w:ascii="Times New Roman" w:hAnsi="Times New Roman" w:cs="Times New Roman"/>
          <w:b/>
          <w:bCs/>
          <w:kern w:val="0"/>
          <w:sz w:val="30"/>
          <w:szCs w:val="30"/>
          <w:lang w:val="ru-RU"/>
        </w:rPr>
        <w:t>календарного месяца</w:t>
      </w:r>
      <w:r>
        <w:rPr>
          <w:rFonts w:ascii="Times New Roman" w:hAnsi="Times New Roman" w:cs="Times New Roman"/>
          <w:kern w:val="0"/>
          <w:sz w:val="30"/>
          <w:szCs w:val="30"/>
          <w:lang w:val="ru-RU"/>
        </w:rPr>
        <w:t>.</w:t>
      </w:r>
    </w:p>
    <w:p w14:paraId="665CC7CF" w14:textId="77777777" w:rsidR="00AE2F5A" w:rsidRDefault="00AE2F5A"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52E1FA17" w14:textId="68D4966D" w:rsidR="00514339" w:rsidRDefault="00514339"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C31820">
        <w:rPr>
          <w:rFonts w:ascii="Times New Roman" w:hAnsi="Times New Roman" w:cs="Times New Roman"/>
          <w:b/>
          <w:bCs/>
          <w:kern w:val="0"/>
          <w:sz w:val="30"/>
          <w:szCs w:val="30"/>
          <w:lang w:val="ru-RU"/>
        </w:rPr>
        <w:t>Внимание!</w:t>
      </w:r>
      <w:r>
        <w:rPr>
          <w:rFonts w:ascii="Times New Roman" w:hAnsi="Times New Roman" w:cs="Times New Roman"/>
          <w:kern w:val="0"/>
          <w:sz w:val="30"/>
          <w:szCs w:val="30"/>
          <w:lang w:val="ru-RU"/>
        </w:rPr>
        <w:t xml:space="preserve"> В данном разделе </w:t>
      </w:r>
      <w:r w:rsidRPr="00C31820">
        <w:rPr>
          <w:rFonts w:ascii="Times New Roman" w:hAnsi="Times New Roman" w:cs="Times New Roman"/>
          <w:b/>
          <w:bCs/>
          <w:kern w:val="0"/>
          <w:sz w:val="30"/>
          <w:szCs w:val="30"/>
          <w:lang w:val="ru-RU"/>
        </w:rPr>
        <w:t>не отражаются</w:t>
      </w:r>
      <w:r>
        <w:rPr>
          <w:rFonts w:ascii="Times New Roman" w:hAnsi="Times New Roman" w:cs="Times New Roman"/>
          <w:kern w:val="0"/>
          <w:sz w:val="30"/>
          <w:szCs w:val="30"/>
          <w:lang w:val="ru-RU"/>
        </w:rPr>
        <w:t xml:space="preserve"> следующие доходы</w:t>
      </w:r>
      <w:r w:rsidRPr="00514339">
        <w:rPr>
          <w:rFonts w:ascii="Times New Roman" w:hAnsi="Times New Roman" w:cs="Times New Roman"/>
          <w:kern w:val="0"/>
          <w:sz w:val="30"/>
          <w:szCs w:val="30"/>
          <w:lang w:val="ru-RU"/>
        </w:rPr>
        <w:t>:</w:t>
      </w:r>
    </w:p>
    <w:p w14:paraId="78926E3D" w14:textId="45C2E62E" w:rsidR="00514339" w:rsidRDefault="00514339"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не признаваемые объектом налогообложения подоходным налогом (доходы, перечисленные в пункте 2 статьи 196 Налогового кодекса)</w:t>
      </w:r>
      <w:r w:rsidRPr="00514339">
        <w:rPr>
          <w:rFonts w:ascii="Times New Roman" w:hAnsi="Times New Roman" w:cs="Times New Roman"/>
          <w:kern w:val="0"/>
          <w:sz w:val="30"/>
          <w:szCs w:val="30"/>
          <w:lang w:val="ru-RU"/>
        </w:rPr>
        <w:t>;</w:t>
      </w:r>
    </w:p>
    <w:p w14:paraId="2442444B" w14:textId="4CFA1179" w:rsidR="00514339" w:rsidRDefault="00514339"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 xml:space="preserve">- доходы, перечисленные в виде исключения в части </w:t>
      </w:r>
      <w:r w:rsidR="00E53492">
        <w:rPr>
          <w:rFonts w:ascii="Times New Roman" w:hAnsi="Times New Roman" w:cs="Times New Roman"/>
          <w:kern w:val="0"/>
          <w:sz w:val="30"/>
          <w:szCs w:val="30"/>
          <w:lang w:val="ru-RU"/>
        </w:rPr>
        <w:t>второй</w:t>
      </w:r>
      <w:r>
        <w:rPr>
          <w:rFonts w:ascii="Times New Roman" w:hAnsi="Times New Roman" w:cs="Times New Roman"/>
          <w:kern w:val="0"/>
          <w:sz w:val="30"/>
          <w:szCs w:val="30"/>
          <w:lang w:val="ru-RU"/>
        </w:rPr>
        <w:t xml:space="preserve"> пункта 6 статьи 85 Налогового кодекса</w:t>
      </w:r>
      <w:r w:rsidR="00FE5F3E" w:rsidRPr="00FE5F3E">
        <w:rPr>
          <w:rFonts w:ascii="Times New Roman" w:hAnsi="Times New Roman" w:cs="Times New Roman"/>
          <w:kern w:val="0"/>
          <w:sz w:val="30"/>
          <w:szCs w:val="30"/>
          <w:lang w:val="ru-RU"/>
        </w:rPr>
        <w:t>;</w:t>
      </w:r>
    </w:p>
    <w:p w14:paraId="70289AA3" w14:textId="01672479" w:rsidR="00FE5F3E" w:rsidRDefault="00FE5F3E"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FE5F3E">
        <w:rPr>
          <w:rFonts w:ascii="Times New Roman" w:hAnsi="Times New Roman" w:cs="Times New Roman"/>
          <w:kern w:val="0"/>
          <w:sz w:val="30"/>
          <w:szCs w:val="30"/>
          <w:lang w:val="ru-RU"/>
        </w:rPr>
        <w:t xml:space="preserve">- </w:t>
      </w:r>
      <w:r>
        <w:rPr>
          <w:rFonts w:ascii="Times New Roman" w:hAnsi="Times New Roman" w:cs="Times New Roman"/>
          <w:kern w:val="0"/>
          <w:sz w:val="30"/>
          <w:szCs w:val="30"/>
          <w:lang w:val="ru-RU"/>
        </w:rPr>
        <w:t>доходы, сведения о которых представляются государственными органами и организациями в соответствии с приложениями 1-8 к постановлению Министерства по налогам и сборам Республики Беларусь от 15.11.2021 № 35 (далее – постановление № 35).</w:t>
      </w:r>
    </w:p>
    <w:p w14:paraId="5431FCB9" w14:textId="1E618765" w:rsidR="00FE5F3E" w:rsidRDefault="00FE5F3E" w:rsidP="00AE7702">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FE5F3E">
        <w:rPr>
          <w:rFonts w:ascii="Times New Roman" w:hAnsi="Times New Roman" w:cs="Times New Roman"/>
          <w:i/>
          <w:iCs/>
          <w:kern w:val="0"/>
          <w:sz w:val="30"/>
          <w:szCs w:val="30"/>
          <w:lang w:val="ru-RU"/>
        </w:rPr>
        <w:t xml:space="preserve">Например, Министерство труда и социальной защиты представляет сведения о пенсиях физических лиц по форме приложения </w:t>
      </w:r>
      <w:r w:rsidR="003E5577">
        <w:rPr>
          <w:rFonts w:ascii="Times New Roman" w:hAnsi="Times New Roman" w:cs="Times New Roman"/>
          <w:i/>
          <w:iCs/>
          <w:kern w:val="0"/>
          <w:sz w:val="30"/>
          <w:szCs w:val="30"/>
          <w:lang w:val="ru-RU"/>
        </w:rPr>
        <w:t>1 к постановлению № 35</w:t>
      </w:r>
      <w:r w:rsidRPr="00FE5F3E">
        <w:rPr>
          <w:rFonts w:ascii="Times New Roman" w:hAnsi="Times New Roman" w:cs="Times New Roman"/>
          <w:i/>
          <w:iCs/>
          <w:kern w:val="0"/>
          <w:sz w:val="30"/>
          <w:szCs w:val="30"/>
          <w:lang w:val="ru-RU"/>
        </w:rPr>
        <w:t xml:space="preserve">. Следовательно, </w:t>
      </w:r>
      <w:r w:rsidR="003E5577">
        <w:rPr>
          <w:rFonts w:ascii="Times New Roman" w:hAnsi="Times New Roman" w:cs="Times New Roman"/>
          <w:i/>
          <w:iCs/>
          <w:kern w:val="0"/>
          <w:sz w:val="30"/>
          <w:szCs w:val="30"/>
          <w:lang w:val="ru-RU"/>
        </w:rPr>
        <w:t>комитеты по труду и занятости населения</w:t>
      </w:r>
      <w:r w:rsidR="00BE7C97">
        <w:rPr>
          <w:rFonts w:ascii="Times New Roman" w:hAnsi="Times New Roman" w:cs="Times New Roman"/>
          <w:i/>
          <w:iCs/>
          <w:kern w:val="0"/>
          <w:sz w:val="30"/>
          <w:szCs w:val="30"/>
          <w:lang w:val="ru-RU"/>
        </w:rPr>
        <w:t xml:space="preserve"> не представляют сведения о пенсиях по форме приложения 9 к постановлению № 35.</w:t>
      </w:r>
    </w:p>
    <w:p w14:paraId="2A7A7171" w14:textId="307D26B3" w:rsidR="00037873" w:rsidRPr="00037873" w:rsidRDefault="00D8363C" w:rsidP="00037873">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037873">
        <w:rPr>
          <w:rFonts w:ascii="Times New Roman" w:hAnsi="Times New Roman" w:cs="Times New Roman"/>
          <w:i/>
          <w:iCs/>
          <w:kern w:val="0"/>
          <w:sz w:val="30"/>
          <w:szCs w:val="30"/>
          <w:lang w:val="ru-RU"/>
        </w:rPr>
        <w:t xml:space="preserve">Министерство финансов представляет сведения </w:t>
      </w:r>
      <w:r w:rsidR="00037873" w:rsidRPr="00037873">
        <w:rPr>
          <w:rFonts w:ascii="Times New Roman" w:hAnsi="Times New Roman" w:cs="Times New Roman"/>
          <w:i/>
          <w:iCs/>
          <w:kern w:val="0"/>
          <w:sz w:val="30"/>
          <w:szCs w:val="30"/>
          <w:lang w:val="ru-RU"/>
        </w:rPr>
        <w:t xml:space="preserve">о </w:t>
      </w:r>
      <w:r w:rsidR="00037873" w:rsidRPr="00037873">
        <w:rPr>
          <w:rFonts w:ascii="Times New Roman" w:hAnsi="Times New Roman" w:cs="Times New Roman"/>
          <w:i/>
          <w:iCs/>
          <w:kern w:val="0"/>
          <w:sz w:val="30"/>
          <w:szCs w:val="30"/>
        </w:rPr>
        <w:t>страховы</w:t>
      </w:r>
      <w:r w:rsidR="00037873" w:rsidRPr="00037873">
        <w:rPr>
          <w:rFonts w:ascii="Times New Roman" w:hAnsi="Times New Roman" w:cs="Times New Roman"/>
          <w:i/>
          <w:iCs/>
          <w:kern w:val="0"/>
          <w:sz w:val="30"/>
          <w:szCs w:val="30"/>
          <w:lang w:val="ru-RU"/>
        </w:rPr>
        <w:t>х</w:t>
      </w:r>
      <w:r w:rsidR="00037873" w:rsidRPr="00037873">
        <w:rPr>
          <w:rFonts w:ascii="Times New Roman" w:hAnsi="Times New Roman" w:cs="Times New Roman"/>
          <w:i/>
          <w:iCs/>
          <w:kern w:val="0"/>
          <w:sz w:val="30"/>
          <w:szCs w:val="30"/>
        </w:rPr>
        <w:t xml:space="preserve"> выплат</w:t>
      </w:r>
      <w:r w:rsidR="00037873" w:rsidRPr="00037873">
        <w:rPr>
          <w:rFonts w:ascii="Times New Roman" w:hAnsi="Times New Roman" w:cs="Times New Roman"/>
          <w:i/>
          <w:iCs/>
          <w:kern w:val="0"/>
          <w:sz w:val="30"/>
          <w:szCs w:val="30"/>
          <w:lang w:val="ru-RU"/>
        </w:rPr>
        <w:t>ах</w:t>
      </w:r>
      <w:r w:rsidR="00037873" w:rsidRPr="00037873">
        <w:rPr>
          <w:rFonts w:ascii="Times New Roman" w:hAnsi="Times New Roman" w:cs="Times New Roman"/>
          <w:i/>
          <w:iCs/>
          <w:kern w:val="0"/>
          <w:sz w:val="30"/>
          <w:szCs w:val="30"/>
        </w:rPr>
        <w:t xml:space="preserve"> по видам добровольного страхования и обязательному страхованию гражданской ответственности владельцев транспортных средств, получателями которых являются физические лица</w:t>
      </w:r>
      <w:r w:rsidR="00E53492">
        <w:rPr>
          <w:rFonts w:ascii="Times New Roman" w:hAnsi="Times New Roman" w:cs="Times New Roman"/>
          <w:i/>
          <w:iCs/>
          <w:kern w:val="0"/>
          <w:sz w:val="30"/>
          <w:szCs w:val="30"/>
          <w:lang w:val="ru-RU"/>
        </w:rPr>
        <w:t>,</w:t>
      </w:r>
      <w:r w:rsidR="00037873" w:rsidRPr="00037873">
        <w:rPr>
          <w:rFonts w:ascii="Times New Roman" w:hAnsi="Times New Roman" w:cs="Times New Roman"/>
          <w:i/>
          <w:iCs/>
          <w:kern w:val="0"/>
          <w:sz w:val="30"/>
          <w:szCs w:val="30"/>
          <w:lang w:val="ru-RU"/>
        </w:rPr>
        <w:t xml:space="preserve"> по форме приложения 2 к постановлению № 35.</w:t>
      </w:r>
    </w:p>
    <w:p w14:paraId="365EB838" w14:textId="2BB89C1C" w:rsidR="00037873" w:rsidRPr="00037873" w:rsidRDefault="00037873" w:rsidP="00037873">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037873">
        <w:rPr>
          <w:rFonts w:ascii="Times New Roman" w:hAnsi="Times New Roman" w:cs="Times New Roman"/>
          <w:i/>
          <w:iCs/>
          <w:kern w:val="0"/>
          <w:sz w:val="30"/>
          <w:szCs w:val="30"/>
          <w:lang w:val="ru-RU"/>
        </w:rPr>
        <w:t>Следовательно, страховые организации, являющиеся источнико</w:t>
      </w:r>
      <w:r w:rsidR="00E53492">
        <w:rPr>
          <w:rFonts w:ascii="Times New Roman" w:hAnsi="Times New Roman" w:cs="Times New Roman"/>
          <w:i/>
          <w:iCs/>
          <w:kern w:val="0"/>
          <w:sz w:val="30"/>
          <w:szCs w:val="30"/>
          <w:lang w:val="ru-RU"/>
        </w:rPr>
        <w:t>м</w:t>
      </w:r>
      <w:r w:rsidRPr="00037873">
        <w:rPr>
          <w:rFonts w:ascii="Times New Roman" w:hAnsi="Times New Roman" w:cs="Times New Roman"/>
          <w:i/>
          <w:iCs/>
          <w:kern w:val="0"/>
          <w:sz w:val="30"/>
          <w:szCs w:val="30"/>
          <w:lang w:val="ru-RU"/>
        </w:rPr>
        <w:t xml:space="preserve"> выплаты физическим лицам таких страховых выплат, не представляют сведения о таких доходах в налоговые органы по форме приложения 9 к постановлению № 35.</w:t>
      </w:r>
    </w:p>
    <w:p w14:paraId="07721207" w14:textId="6449A1E8" w:rsidR="00FE5F3E" w:rsidRDefault="00FE5F3E" w:rsidP="00AE7702">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Кроме того, если согласно законодательству выплата дохода производится без идентификации получателя дохода, то сведения о таких доходах также не подлежат отражению.</w:t>
      </w:r>
    </w:p>
    <w:p w14:paraId="4108D2E2" w14:textId="77777777" w:rsidR="00FE5F3E" w:rsidRDefault="00FE5F3E" w:rsidP="00643619">
      <w:pPr>
        <w:autoSpaceDE w:val="0"/>
        <w:autoSpaceDN w:val="0"/>
        <w:adjustRightInd w:val="0"/>
        <w:spacing w:after="0" w:line="240" w:lineRule="auto"/>
        <w:ind w:firstLine="720"/>
        <w:rPr>
          <w:rFonts w:ascii="Times New Roman" w:hAnsi="Times New Roman" w:cs="Times New Roman"/>
          <w:kern w:val="0"/>
          <w:sz w:val="30"/>
          <w:szCs w:val="30"/>
          <w:lang w:val="ru-RU"/>
        </w:rPr>
      </w:pPr>
    </w:p>
    <w:p w14:paraId="2C619D28" w14:textId="77D522E9" w:rsidR="0050524A" w:rsidRDefault="00AE7702" w:rsidP="00643619">
      <w:pPr>
        <w:autoSpaceDE w:val="0"/>
        <w:autoSpaceDN w:val="0"/>
        <w:adjustRightInd w:val="0"/>
        <w:spacing w:after="0" w:line="240" w:lineRule="auto"/>
        <w:ind w:firstLine="720"/>
        <w:rPr>
          <w:rFonts w:ascii="Times New Roman" w:hAnsi="Times New Roman" w:cs="Times New Roman"/>
          <w:kern w:val="0"/>
          <w:sz w:val="30"/>
          <w:szCs w:val="30"/>
          <w:lang w:val="ru-RU"/>
        </w:rPr>
      </w:pPr>
      <w:r w:rsidRPr="00AE2F5A">
        <w:rPr>
          <w:rFonts w:ascii="Times New Roman" w:hAnsi="Times New Roman" w:cs="Times New Roman"/>
          <w:b/>
          <w:bCs/>
          <w:kern w:val="0"/>
          <w:sz w:val="30"/>
          <w:szCs w:val="30"/>
          <w:lang w:val="ru-RU"/>
        </w:rPr>
        <w:t>Строка</w:t>
      </w:r>
      <w:r w:rsidR="00B36645" w:rsidRPr="00AE2F5A">
        <w:rPr>
          <w:rFonts w:ascii="Times New Roman" w:hAnsi="Times New Roman" w:cs="Times New Roman"/>
          <w:b/>
          <w:bCs/>
          <w:kern w:val="0"/>
          <w:sz w:val="30"/>
          <w:szCs w:val="30"/>
          <w:lang w:val="ru-RU"/>
        </w:rPr>
        <w:t xml:space="preserve"> </w:t>
      </w:r>
      <w:r w:rsidR="00514339" w:rsidRPr="00AE2F5A">
        <w:rPr>
          <w:rFonts w:ascii="Times New Roman" w:hAnsi="Times New Roman" w:cs="Times New Roman"/>
          <w:b/>
          <w:bCs/>
          <w:kern w:val="0"/>
          <w:sz w:val="30"/>
          <w:szCs w:val="30"/>
          <w:lang w:val="ru-RU"/>
        </w:rPr>
        <w:t>4.1</w:t>
      </w:r>
      <w:r w:rsidR="00514339">
        <w:rPr>
          <w:rFonts w:ascii="Times New Roman" w:hAnsi="Times New Roman" w:cs="Times New Roman"/>
          <w:kern w:val="0"/>
          <w:sz w:val="30"/>
          <w:szCs w:val="30"/>
          <w:lang w:val="ru-RU"/>
        </w:rPr>
        <w:t>.</w:t>
      </w:r>
      <w:r w:rsidR="00AE2F5A">
        <w:rPr>
          <w:rFonts w:ascii="Times New Roman" w:hAnsi="Times New Roman" w:cs="Times New Roman"/>
          <w:kern w:val="0"/>
          <w:sz w:val="30"/>
          <w:szCs w:val="30"/>
          <w:lang w:val="ru-RU"/>
        </w:rPr>
        <w:t xml:space="preserve"> «Код месяца» - обязательна для заполнения.</w:t>
      </w:r>
    </w:p>
    <w:p w14:paraId="01F84613" w14:textId="681424EE" w:rsidR="00AE2F5A" w:rsidRDefault="00AE2F5A" w:rsidP="00AE2F5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Заполняется цифровыми кодами от 1 до 12, соответствующими порядковому значению календарного месяца, за который начислен доход. </w:t>
      </w:r>
    </w:p>
    <w:p w14:paraId="0155719F" w14:textId="77777777" w:rsidR="00514339" w:rsidRDefault="00514339" w:rsidP="00643619">
      <w:pPr>
        <w:autoSpaceDE w:val="0"/>
        <w:autoSpaceDN w:val="0"/>
        <w:adjustRightInd w:val="0"/>
        <w:spacing w:after="0" w:line="240" w:lineRule="auto"/>
        <w:ind w:firstLine="720"/>
        <w:rPr>
          <w:rFonts w:ascii="Times New Roman" w:hAnsi="Times New Roman" w:cs="Times New Roman"/>
          <w:kern w:val="0"/>
          <w:sz w:val="30"/>
          <w:szCs w:val="30"/>
          <w:lang w:val="ru-RU"/>
        </w:rPr>
      </w:pPr>
    </w:p>
    <w:p w14:paraId="47389363" w14:textId="4A23E902" w:rsidR="00AE7702" w:rsidRDefault="00AE7702"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E2F5A">
        <w:rPr>
          <w:rFonts w:ascii="Times New Roman" w:hAnsi="Times New Roman" w:cs="Times New Roman"/>
          <w:b/>
          <w:bCs/>
          <w:kern w:val="0"/>
          <w:sz w:val="30"/>
          <w:szCs w:val="30"/>
          <w:lang w:val="ru-RU"/>
        </w:rPr>
        <w:t>Строка</w:t>
      </w:r>
      <w:r w:rsidR="00AE2F5A" w:rsidRPr="00AE2F5A">
        <w:rPr>
          <w:rFonts w:ascii="Times New Roman" w:hAnsi="Times New Roman" w:cs="Times New Roman"/>
          <w:b/>
          <w:bCs/>
          <w:kern w:val="0"/>
          <w:sz w:val="30"/>
          <w:szCs w:val="30"/>
          <w:lang w:val="ru-RU"/>
        </w:rPr>
        <w:t xml:space="preserve"> 4.2</w:t>
      </w:r>
      <w:r w:rsidR="00AE2F5A">
        <w:rPr>
          <w:rFonts w:ascii="Times New Roman" w:hAnsi="Times New Roman" w:cs="Times New Roman"/>
          <w:kern w:val="0"/>
          <w:sz w:val="30"/>
          <w:szCs w:val="30"/>
          <w:lang w:val="ru-RU"/>
        </w:rPr>
        <w:t xml:space="preserve"> «Код дохода» - обязательная для заполнения.</w:t>
      </w:r>
    </w:p>
    <w:p w14:paraId="756AACD3" w14:textId="4F9CED78" w:rsidR="00AE2F5A" w:rsidRDefault="00AE2F5A"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Заполняется кодами от 200 до 219, соответствующими определенным видам доходов.</w:t>
      </w:r>
    </w:p>
    <w:p w14:paraId="24B5D684" w14:textId="67D9B6CB" w:rsidR="00B70BBC" w:rsidRPr="00B70BBC" w:rsidRDefault="00AE2F5A" w:rsidP="00B70BB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70BBC">
        <w:rPr>
          <w:rFonts w:ascii="Times New Roman" w:hAnsi="Times New Roman" w:cs="Times New Roman"/>
          <w:kern w:val="0"/>
          <w:sz w:val="30"/>
          <w:szCs w:val="30"/>
          <w:lang w:val="ru-RU"/>
        </w:rPr>
        <w:t xml:space="preserve">Например, доходы, </w:t>
      </w:r>
      <w:r w:rsidR="00B70BBC" w:rsidRPr="00B70BBC">
        <w:rPr>
          <w:rFonts w:ascii="Times New Roman" w:hAnsi="Times New Roman" w:cs="Times New Roman"/>
          <w:kern w:val="0"/>
          <w:sz w:val="30"/>
          <w:szCs w:val="30"/>
        </w:rPr>
        <w:t xml:space="preserve">полученные от нанимателя в рамках </w:t>
      </w:r>
      <w:r w:rsidR="00B70BBC" w:rsidRPr="00E92524">
        <w:rPr>
          <w:rFonts w:ascii="Times New Roman" w:hAnsi="Times New Roman" w:cs="Times New Roman"/>
          <w:b/>
          <w:bCs/>
          <w:kern w:val="0"/>
          <w:sz w:val="30"/>
          <w:szCs w:val="30"/>
        </w:rPr>
        <w:t>трудовых договоров (контрактов), за исключением договоров, заключенных на условиях внешнего совместительства</w:t>
      </w:r>
      <w:r w:rsidR="00B70BBC" w:rsidRPr="00B70BBC">
        <w:rPr>
          <w:rFonts w:ascii="Times New Roman" w:hAnsi="Times New Roman" w:cs="Times New Roman"/>
          <w:kern w:val="0"/>
          <w:sz w:val="30"/>
          <w:szCs w:val="30"/>
        </w:rPr>
        <w:t>, включая выплаты, предусмотренные коллективным договором, соглашением, отпуска, выплаты, производимые из средств бюджета государственного внебюджетного фонда социальной защиты населения Республики Беларусь</w:t>
      </w:r>
      <w:r w:rsidR="00B70BBC" w:rsidRPr="00B70BBC">
        <w:rPr>
          <w:rFonts w:ascii="Times New Roman" w:hAnsi="Times New Roman" w:cs="Times New Roman"/>
          <w:kern w:val="0"/>
          <w:sz w:val="30"/>
          <w:szCs w:val="30"/>
          <w:lang w:val="ru-RU"/>
        </w:rPr>
        <w:t xml:space="preserve">, отражаются с применением </w:t>
      </w:r>
      <w:r w:rsidR="00B70BBC" w:rsidRPr="00E92524">
        <w:rPr>
          <w:rFonts w:ascii="Times New Roman" w:hAnsi="Times New Roman" w:cs="Times New Roman"/>
          <w:b/>
          <w:bCs/>
          <w:kern w:val="0"/>
          <w:sz w:val="30"/>
          <w:szCs w:val="30"/>
          <w:lang w:val="ru-RU"/>
        </w:rPr>
        <w:t>кода 201</w:t>
      </w:r>
      <w:r w:rsidR="00B70BBC" w:rsidRPr="00B70BBC">
        <w:rPr>
          <w:rFonts w:ascii="Times New Roman" w:hAnsi="Times New Roman" w:cs="Times New Roman"/>
          <w:kern w:val="0"/>
          <w:sz w:val="30"/>
          <w:szCs w:val="30"/>
          <w:lang w:val="ru-RU"/>
        </w:rPr>
        <w:t>.</w:t>
      </w:r>
    </w:p>
    <w:p w14:paraId="16E6D155" w14:textId="26467F03" w:rsidR="00115E59" w:rsidRPr="00E53492" w:rsidRDefault="00B70BBC" w:rsidP="00B70BB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70BBC">
        <w:rPr>
          <w:rFonts w:ascii="Times New Roman" w:hAnsi="Times New Roman" w:cs="Times New Roman"/>
          <w:kern w:val="0"/>
          <w:sz w:val="30"/>
          <w:szCs w:val="30"/>
          <w:lang w:val="ru-RU"/>
        </w:rPr>
        <w:t xml:space="preserve">Обращаем внимание, что под данный код дохода </w:t>
      </w:r>
      <w:r>
        <w:rPr>
          <w:rFonts w:ascii="Times New Roman" w:hAnsi="Times New Roman" w:cs="Times New Roman"/>
          <w:kern w:val="0"/>
          <w:sz w:val="30"/>
          <w:szCs w:val="30"/>
          <w:lang w:val="ru-RU"/>
        </w:rPr>
        <w:t>попадают любые виды дохода, выплачиваемые нанимателем работнику в рамках трудовых отношений, в том числе</w:t>
      </w:r>
      <w:r w:rsidR="00E53492" w:rsidRPr="00E53492">
        <w:rPr>
          <w:rFonts w:ascii="Times New Roman" w:hAnsi="Times New Roman" w:cs="Times New Roman"/>
          <w:kern w:val="0"/>
          <w:sz w:val="30"/>
          <w:szCs w:val="30"/>
          <w:lang w:val="ru-RU"/>
        </w:rPr>
        <w:t>:</w:t>
      </w:r>
    </w:p>
    <w:p w14:paraId="580FDE13" w14:textId="77777777" w:rsidR="00115E59" w:rsidRDefault="00115E59" w:rsidP="00115E59">
      <w:pPr>
        <w:autoSpaceDE w:val="0"/>
        <w:autoSpaceDN w:val="0"/>
        <w:adjustRightInd w:val="0"/>
        <w:spacing w:after="0" w:line="240" w:lineRule="auto"/>
        <w:ind w:firstLine="540"/>
        <w:jc w:val="both"/>
        <w:rPr>
          <w:rFonts w:ascii="Times New Roman" w:hAnsi="Times New Roman" w:cs="Times New Roman"/>
          <w:kern w:val="0"/>
          <w:sz w:val="30"/>
          <w:szCs w:val="30"/>
        </w:rPr>
      </w:pPr>
      <w:r w:rsidRPr="00115E59">
        <w:rPr>
          <w:rFonts w:ascii="Times New Roman" w:hAnsi="Times New Roman" w:cs="Times New Roman"/>
          <w:b/>
          <w:bCs/>
          <w:kern w:val="0"/>
          <w:sz w:val="30"/>
          <w:szCs w:val="30"/>
        </w:rPr>
        <w:t>заработная плата</w:t>
      </w:r>
      <w:r>
        <w:rPr>
          <w:rFonts w:ascii="Times New Roman" w:hAnsi="Times New Roman" w:cs="Times New Roman"/>
          <w:kern w:val="0"/>
          <w:sz w:val="30"/>
          <w:szCs w:val="30"/>
        </w:rPr>
        <w:t xml:space="preserve"> за выполненную работу и отработанное время;</w:t>
      </w:r>
    </w:p>
    <w:p w14:paraId="5724DFE4" w14:textId="798353D4" w:rsidR="00115E59" w:rsidRPr="00E53492" w:rsidRDefault="00115E59" w:rsidP="00115E59">
      <w:pPr>
        <w:autoSpaceDE w:val="0"/>
        <w:autoSpaceDN w:val="0"/>
        <w:adjustRightInd w:val="0"/>
        <w:spacing w:after="0" w:line="240" w:lineRule="auto"/>
        <w:ind w:firstLine="540"/>
        <w:jc w:val="both"/>
        <w:rPr>
          <w:rFonts w:ascii="Times New Roman" w:hAnsi="Times New Roman" w:cs="Times New Roman"/>
          <w:kern w:val="0"/>
          <w:sz w:val="30"/>
          <w:szCs w:val="30"/>
          <w:lang w:val="ru-RU"/>
        </w:rPr>
      </w:pPr>
      <w:r w:rsidRPr="00115E59">
        <w:rPr>
          <w:rFonts w:ascii="Times New Roman" w:hAnsi="Times New Roman" w:cs="Times New Roman"/>
          <w:b/>
          <w:bCs/>
          <w:kern w:val="0"/>
          <w:sz w:val="30"/>
          <w:szCs w:val="30"/>
        </w:rPr>
        <w:lastRenderedPageBreak/>
        <w:t>стимулирующие выплаты</w:t>
      </w:r>
      <w:r>
        <w:rPr>
          <w:rFonts w:ascii="Times New Roman" w:hAnsi="Times New Roman" w:cs="Times New Roman"/>
          <w:kern w:val="0"/>
          <w:sz w:val="30"/>
          <w:szCs w:val="30"/>
          <w:lang w:val="ru-RU"/>
        </w:rPr>
        <w:t xml:space="preserve"> (надбавки, </w:t>
      </w:r>
      <w:r>
        <w:rPr>
          <w:rFonts w:ascii="Times New Roman" w:hAnsi="Times New Roman" w:cs="Times New Roman"/>
          <w:kern w:val="0"/>
          <w:sz w:val="30"/>
          <w:szCs w:val="30"/>
        </w:rPr>
        <w:t>премии, бонусы и иные выплаты, имеющие систематический характер, независимо от источников их выплаты</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материальн</w:t>
      </w:r>
      <w:r>
        <w:rPr>
          <w:rFonts w:ascii="Times New Roman" w:hAnsi="Times New Roman" w:cs="Times New Roman"/>
          <w:kern w:val="0"/>
          <w:sz w:val="30"/>
          <w:szCs w:val="30"/>
          <w:lang w:val="ru-RU"/>
        </w:rPr>
        <w:t>ая</w:t>
      </w:r>
      <w:r>
        <w:rPr>
          <w:rFonts w:ascii="Times New Roman" w:hAnsi="Times New Roman" w:cs="Times New Roman"/>
          <w:kern w:val="0"/>
          <w:sz w:val="30"/>
          <w:szCs w:val="30"/>
        </w:rPr>
        <w:t xml:space="preserve"> помощь (компенсаци</w:t>
      </w:r>
      <w:r>
        <w:rPr>
          <w:rFonts w:ascii="Times New Roman" w:hAnsi="Times New Roman" w:cs="Times New Roman"/>
          <w:kern w:val="0"/>
          <w:sz w:val="30"/>
          <w:szCs w:val="30"/>
          <w:lang w:val="ru-RU"/>
        </w:rPr>
        <w:t>и</w:t>
      </w:r>
      <w:r>
        <w:rPr>
          <w:rFonts w:ascii="Times New Roman" w:hAnsi="Times New Roman" w:cs="Times New Roman"/>
          <w:kern w:val="0"/>
          <w:sz w:val="30"/>
          <w:szCs w:val="30"/>
        </w:rPr>
        <w:t>), выплачиваем</w:t>
      </w:r>
      <w:r>
        <w:rPr>
          <w:rFonts w:ascii="Times New Roman" w:hAnsi="Times New Roman" w:cs="Times New Roman"/>
          <w:kern w:val="0"/>
          <w:sz w:val="30"/>
          <w:szCs w:val="30"/>
          <w:lang w:val="ru-RU"/>
        </w:rPr>
        <w:t>ые</w:t>
      </w:r>
      <w:r>
        <w:rPr>
          <w:rFonts w:ascii="Times New Roman" w:hAnsi="Times New Roman" w:cs="Times New Roman"/>
          <w:kern w:val="0"/>
          <w:sz w:val="30"/>
          <w:szCs w:val="30"/>
        </w:rPr>
        <w:t xml:space="preserve"> работник</w:t>
      </w:r>
      <w:r>
        <w:rPr>
          <w:rFonts w:ascii="Times New Roman" w:hAnsi="Times New Roman" w:cs="Times New Roman"/>
          <w:kern w:val="0"/>
          <w:sz w:val="30"/>
          <w:szCs w:val="30"/>
          <w:lang w:val="ru-RU"/>
        </w:rPr>
        <w:t>у</w:t>
      </w:r>
      <w:r>
        <w:rPr>
          <w:rFonts w:ascii="Times New Roman" w:hAnsi="Times New Roman" w:cs="Times New Roman"/>
          <w:kern w:val="0"/>
          <w:sz w:val="30"/>
          <w:szCs w:val="30"/>
        </w:rPr>
        <w:t xml:space="preserve"> на питание, проезд и другое</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единовременные стимулирующие выплаты</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вознаграждения по итогам работы за год (годовой бонус), годовое вознаграждение за выслугу лет (стаж работы)</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вознаграждения, премии к государственным праздникам и праздничным дням, к юбилейным датам организации, торжественным событиям</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 материальная помощь к трудовому отпуску, единовременные выплаты (пособие) на оздоровление, дополнительные выплаты при предоставлении трудового отпуска </w:t>
      </w:r>
      <w:r>
        <w:rPr>
          <w:rFonts w:ascii="Times New Roman" w:hAnsi="Times New Roman" w:cs="Times New Roman"/>
          <w:kern w:val="0"/>
          <w:sz w:val="30"/>
          <w:szCs w:val="30"/>
          <w:lang w:val="ru-RU"/>
        </w:rPr>
        <w:t>и др.)</w:t>
      </w:r>
      <w:r w:rsidR="00E53492" w:rsidRPr="00E53492">
        <w:rPr>
          <w:rFonts w:ascii="Times New Roman" w:hAnsi="Times New Roman" w:cs="Times New Roman"/>
          <w:kern w:val="0"/>
          <w:sz w:val="30"/>
          <w:szCs w:val="30"/>
          <w:lang w:val="ru-RU"/>
        </w:rPr>
        <w:t>;</w:t>
      </w:r>
    </w:p>
    <w:p w14:paraId="15A87537" w14:textId="3E33DFA1" w:rsidR="00115E59" w:rsidRPr="00E53492" w:rsidRDefault="00115E59"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115E59">
        <w:rPr>
          <w:rFonts w:ascii="Times New Roman" w:hAnsi="Times New Roman" w:cs="Times New Roman"/>
          <w:b/>
          <w:bCs/>
          <w:kern w:val="0"/>
          <w:sz w:val="30"/>
          <w:szCs w:val="30"/>
          <w:lang w:val="ru-RU"/>
        </w:rPr>
        <w:t>к</w:t>
      </w:r>
      <w:r w:rsidRPr="00115E59">
        <w:rPr>
          <w:rFonts w:ascii="Times New Roman" w:hAnsi="Times New Roman" w:cs="Times New Roman"/>
          <w:b/>
          <w:bCs/>
          <w:kern w:val="0"/>
          <w:sz w:val="30"/>
          <w:szCs w:val="30"/>
        </w:rPr>
        <w:t>омпенсирующие выплаты</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повышенная оплата труда, применяемого в особых условиях</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 доплаты работникам</w:t>
      </w:r>
      <w:r>
        <w:rPr>
          <w:rFonts w:ascii="Times New Roman" w:hAnsi="Times New Roman" w:cs="Times New Roman"/>
          <w:kern w:val="0"/>
          <w:sz w:val="30"/>
          <w:szCs w:val="30"/>
          <w:lang w:val="ru-RU"/>
        </w:rPr>
        <w:t xml:space="preserve">, включая доплаты </w:t>
      </w:r>
      <w:r>
        <w:rPr>
          <w:rFonts w:ascii="Times New Roman" w:hAnsi="Times New Roman" w:cs="Times New Roman"/>
          <w:kern w:val="0"/>
          <w:sz w:val="30"/>
          <w:szCs w:val="30"/>
        </w:rPr>
        <w:t xml:space="preserve"> </w:t>
      </w:r>
      <w:r>
        <w:rPr>
          <w:rFonts w:ascii="Times New Roman" w:hAnsi="Times New Roman" w:cs="Times New Roman"/>
          <w:kern w:val="0"/>
          <w:sz w:val="30"/>
          <w:szCs w:val="30"/>
          <w:lang w:val="ru-RU"/>
        </w:rPr>
        <w:t>з</w:t>
      </w:r>
      <w:r>
        <w:rPr>
          <w:rFonts w:ascii="Times New Roman" w:hAnsi="Times New Roman" w:cs="Times New Roman"/>
          <w:kern w:val="0"/>
          <w:sz w:val="30"/>
          <w:szCs w:val="30"/>
        </w:rPr>
        <w:t>а работу в сверхурочное время, в нерабочие праздничные и выходные дни</w:t>
      </w:r>
      <w:r>
        <w:rPr>
          <w:rFonts w:ascii="Times New Roman" w:hAnsi="Times New Roman" w:cs="Times New Roman"/>
          <w:kern w:val="0"/>
          <w:sz w:val="30"/>
          <w:szCs w:val="30"/>
          <w:lang w:val="ru-RU"/>
        </w:rPr>
        <w:t>,</w:t>
      </w:r>
      <w:r>
        <w:rPr>
          <w:rFonts w:ascii="Times New Roman" w:hAnsi="Times New Roman" w:cs="Times New Roman"/>
          <w:kern w:val="0"/>
          <w:sz w:val="30"/>
          <w:szCs w:val="30"/>
        </w:rPr>
        <w:t xml:space="preserve"> за работу в ночное время или в ночную смену при сменном режиме работы</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за сложность, напряженность и интенсивность труда, за особый характер работы и особые условия труда</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доплаты (надбавки) молодым специалистам с высшим и средним специальным образованием, установленные в соответствии с законодательством</w:t>
      </w:r>
      <w:r>
        <w:rPr>
          <w:rFonts w:ascii="Times New Roman" w:hAnsi="Times New Roman" w:cs="Times New Roman"/>
          <w:kern w:val="0"/>
          <w:sz w:val="30"/>
          <w:szCs w:val="30"/>
          <w:lang w:val="ru-RU"/>
        </w:rPr>
        <w:t xml:space="preserve"> и др.)</w:t>
      </w:r>
      <w:r w:rsidR="00E53492" w:rsidRPr="00E53492">
        <w:rPr>
          <w:rFonts w:ascii="Times New Roman" w:hAnsi="Times New Roman" w:cs="Times New Roman"/>
          <w:kern w:val="0"/>
          <w:sz w:val="30"/>
          <w:szCs w:val="30"/>
          <w:lang w:val="ru-RU"/>
        </w:rPr>
        <w:t>;</w:t>
      </w:r>
    </w:p>
    <w:p w14:paraId="10A00BD5" w14:textId="7993BF14" w:rsidR="00115E59" w:rsidRDefault="00115E59" w:rsidP="00E92524">
      <w:pPr>
        <w:autoSpaceDE w:val="0"/>
        <w:autoSpaceDN w:val="0"/>
        <w:adjustRightInd w:val="0"/>
        <w:spacing w:after="0" w:line="240" w:lineRule="auto"/>
        <w:ind w:firstLine="720"/>
        <w:jc w:val="both"/>
        <w:rPr>
          <w:rFonts w:ascii="Times New Roman" w:hAnsi="Times New Roman" w:cs="Times New Roman"/>
          <w:kern w:val="0"/>
          <w:sz w:val="30"/>
          <w:szCs w:val="30"/>
        </w:rPr>
      </w:pPr>
      <w:r w:rsidRPr="00E92524">
        <w:rPr>
          <w:rFonts w:ascii="Times New Roman" w:hAnsi="Times New Roman" w:cs="Times New Roman"/>
          <w:b/>
          <w:bCs/>
          <w:kern w:val="0"/>
          <w:sz w:val="30"/>
          <w:szCs w:val="30"/>
          <w:lang w:val="ru-RU"/>
        </w:rPr>
        <w:t>о</w:t>
      </w:r>
      <w:r w:rsidRPr="00E92524">
        <w:rPr>
          <w:rFonts w:ascii="Times New Roman" w:hAnsi="Times New Roman" w:cs="Times New Roman"/>
          <w:b/>
          <w:bCs/>
          <w:kern w:val="0"/>
          <w:sz w:val="30"/>
          <w:szCs w:val="30"/>
        </w:rPr>
        <w:t>плата за неотработанное время</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оплата трудовых и социальных отпусков</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отпусков</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по инициативе нанимателя</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заработная плата, сохраняемая за работниками за время выполнения ими государственных общественных обязанностей</w:t>
      </w:r>
      <w:r>
        <w:rPr>
          <w:rFonts w:ascii="Times New Roman" w:hAnsi="Times New Roman" w:cs="Times New Roman"/>
          <w:kern w:val="0"/>
          <w:sz w:val="30"/>
          <w:szCs w:val="30"/>
          <w:lang w:val="ru-RU"/>
        </w:rPr>
        <w:t xml:space="preserve">, за период прохождения </w:t>
      </w:r>
      <w:r>
        <w:rPr>
          <w:rFonts w:ascii="Times New Roman" w:hAnsi="Times New Roman" w:cs="Times New Roman"/>
          <w:kern w:val="0"/>
          <w:sz w:val="30"/>
          <w:szCs w:val="30"/>
        </w:rPr>
        <w:t>профессиональн</w:t>
      </w:r>
      <w:r>
        <w:rPr>
          <w:rFonts w:ascii="Times New Roman" w:hAnsi="Times New Roman" w:cs="Times New Roman"/>
          <w:kern w:val="0"/>
          <w:sz w:val="30"/>
          <w:szCs w:val="30"/>
          <w:lang w:val="ru-RU"/>
        </w:rPr>
        <w:t>ой</w:t>
      </w:r>
      <w:r>
        <w:rPr>
          <w:rFonts w:ascii="Times New Roman" w:hAnsi="Times New Roman" w:cs="Times New Roman"/>
          <w:kern w:val="0"/>
          <w:sz w:val="30"/>
          <w:szCs w:val="30"/>
        </w:rPr>
        <w:t xml:space="preserve"> подготовк</w:t>
      </w:r>
      <w:r>
        <w:rPr>
          <w:rFonts w:ascii="Times New Roman" w:hAnsi="Times New Roman" w:cs="Times New Roman"/>
          <w:kern w:val="0"/>
          <w:sz w:val="30"/>
          <w:szCs w:val="30"/>
          <w:lang w:val="ru-RU"/>
        </w:rPr>
        <w:t>и</w:t>
      </w:r>
      <w:r>
        <w:rPr>
          <w:rFonts w:ascii="Times New Roman" w:hAnsi="Times New Roman" w:cs="Times New Roman"/>
          <w:kern w:val="0"/>
          <w:sz w:val="30"/>
          <w:szCs w:val="30"/>
        </w:rPr>
        <w:t>, повышени</w:t>
      </w:r>
      <w:r>
        <w:rPr>
          <w:rFonts w:ascii="Times New Roman" w:hAnsi="Times New Roman" w:cs="Times New Roman"/>
          <w:kern w:val="0"/>
          <w:sz w:val="30"/>
          <w:szCs w:val="30"/>
          <w:lang w:val="ru-RU"/>
        </w:rPr>
        <w:t>я</w:t>
      </w:r>
      <w:r>
        <w:rPr>
          <w:rFonts w:ascii="Times New Roman" w:hAnsi="Times New Roman" w:cs="Times New Roman"/>
          <w:kern w:val="0"/>
          <w:sz w:val="30"/>
          <w:szCs w:val="30"/>
        </w:rPr>
        <w:t xml:space="preserve"> квалификации, стажировк</w:t>
      </w:r>
      <w:r>
        <w:rPr>
          <w:rFonts w:ascii="Times New Roman" w:hAnsi="Times New Roman" w:cs="Times New Roman"/>
          <w:kern w:val="0"/>
          <w:sz w:val="30"/>
          <w:szCs w:val="30"/>
          <w:lang w:val="ru-RU"/>
        </w:rPr>
        <w:t>и</w:t>
      </w:r>
      <w:r>
        <w:rPr>
          <w:rFonts w:ascii="Times New Roman" w:hAnsi="Times New Roman" w:cs="Times New Roman"/>
          <w:kern w:val="0"/>
          <w:sz w:val="30"/>
          <w:szCs w:val="30"/>
        </w:rPr>
        <w:t xml:space="preserve"> и переподготовк</w:t>
      </w:r>
      <w:r>
        <w:rPr>
          <w:rFonts w:ascii="Times New Roman" w:hAnsi="Times New Roman" w:cs="Times New Roman"/>
          <w:kern w:val="0"/>
          <w:sz w:val="30"/>
          <w:szCs w:val="30"/>
          <w:lang w:val="ru-RU"/>
        </w:rPr>
        <w:t xml:space="preserve">и, </w:t>
      </w:r>
      <w:r>
        <w:rPr>
          <w:rFonts w:ascii="Times New Roman" w:hAnsi="Times New Roman" w:cs="Times New Roman"/>
          <w:kern w:val="0"/>
          <w:sz w:val="30"/>
          <w:szCs w:val="30"/>
        </w:rPr>
        <w:t>оплата отпусков в связи с получением образования, заработная плата, сохраняемая на время прохождения медицинского осмотра или медицинского обследования в рабочее время за работниками, обязанными проходить такие осмотр или обследование</w:t>
      </w:r>
      <w:r>
        <w:rPr>
          <w:rFonts w:ascii="Times New Roman" w:hAnsi="Times New Roman" w:cs="Times New Roman"/>
          <w:kern w:val="0"/>
          <w:sz w:val="30"/>
          <w:szCs w:val="30"/>
          <w:lang w:val="ru-RU"/>
        </w:rPr>
        <w:t xml:space="preserve"> и др.)</w:t>
      </w:r>
      <w:r>
        <w:rPr>
          <w:rFonts w:ascii="Times New Roman" w:hAnsi="Times New Roman" w:cs="Times New Roman"/>
          <w:kern w:val="0"/>
          <w:sz w:val="30"/>
          <w:szCs w:val="30"/>
        </w:rPr>
        <w:t>;</w:t>
      </w:r>
    </w:p>
    <w:p w14:paraId="66F2AF29" w14:textId="15EC4B64" w:rsidR="00115E59" w:rsidRDefault="00115E59"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E92524">
        <w:rPr>
          <w:rFonts w:ascii="Times New Roman" w:hAnsi="Times New Roman" w:cs="Times New Roman"/>
          <w:b/>
          <w:bCs/>
          <w:kern w:val="0"/>
          <w:sz w:val="30"/>
          <w:szCs w:val="30"/>
        </w:rPr>
        <w:t>другие выплаты, включаемые в состав фонда заработной платы</w:t>
      </w:r>
      <w:r w:rsidR="00E92524" w:rsidRPr="00E92524">
        <w:rPr>
          <w:rFonts w:ascii="Times New Roman" w:hAnsi="Times New Roman" w:cs="Times New Roman"/>
          <w:kern w:val="0"/>
          <w:sz w:val="30"/>
          <w:szCs w:val="30"/>
          <w:lang w:val="ru-RU"/>
        </w:rPr>
        <w:t>;</w:t>
      </w:r>
    </w:p>
    <w:p w14:paraId="2466DD95" w14:textId="57A67967" w:rsidR="00E92524" w:rsidRPr="00E92524"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70BBC">
        <w:rPr>
          <w:rFonts w:ascii="Times New Roman" w:hAnsi="Times New Roman" w:cs="Times New Roman"/>
          <w:kern w:val="0"/>
          <w:sz w:val="30"/>
          <w:szCs w:val="30"/>
        </w:rPr>
        <w:t xml:space="preserve">выплаты, предусмотренные </w:t>
      </w:r>
      <w:r w:rsidRPr="00E92524">
        <w:rPr>
          <w:rFonts w:ascii="Times New Roman" w:hAnsi="Times New Roman" w:cs="Times New Roman"/>
          <w:b/>
          <w:bCs/>
          <w:kern w:val="0"/>
          <w:sz w:val="30"/>
          <w:szCs w:val="30"/>
        </w:rPr>
        <w:t>коллективным договором, соглашением</w:t>
      </w:r>
      <w:r>
        <w:rPr>
          <w:rFonts w:ascii="Times New Roman" w:hAnsi="Times New Roman" w:cs="Times New Roman"/>
          <w:kern w:val="0"/>
          <w:sz w:val="30"/>
          <w:szCs w:val="30"/>
          <w:lang w:val="ru-RU"/>
        </w:rPr>
        <w:t xml:space="preserve"> (весь </w:t>
      </w:r>
      <w:r w:rsidR="00E53492">
        <w:rPr>
          <w:rFonts w:ascii="Times New Roman" w:hAnsi="Times New Roman" w:cs="Times New Roman"/>
          <w:kern w:val="0"/>
          <w:sz w:val="30"/>
          <w:szCs w:val="30"/>
          <w:lang w:val="ru-RU"/>
        </w:rPr>
        <w:t>«</w:t>
      </w:r>
      <w:r>
        <w:rPr>
          <w:rFonts w:ascii="Times New Roman" w:hAnsi="Times New Roman" w:cs="Times New Roman"/>
          <w:kern w:val="0"/>
          <w:sz w:val="30"/>
          <w:szCs w:val="30"/>
          <w:lang w:val="ru-RU"/>
        </w:rPr>
        <w:t>социальный пакет</w:t>
      </w:r>
      <w:r w:rsidR="00E53492">
        <w:rPr>
          <w:rFonts w:ascii="Times New Roman" w:hAnsi="Times New Roman" w:cs="Times New Roman"/>
          <w:kern w:val="0"/>
          <w:sz w:val="30"/>
          <w:szCs w:val="30"/>
          <w:lang w:val="ru-RU"/>
        </w:rPr>
        <w:t>»</w:t>
      </w:r>
      <w:r>
        <w:rPr>
          <w:rFonts w:ascii="Times New Roman" w:hAnsi="Times New Roman" w:cs="Times New Roman"/>
          <w:kern w:val="0"/>
          <w:sz w:val="30"/>
          <w:szCs w:val="30"/>
          <w:lang w:val="ru-RU"/>
        </w:rPr>
        <w:t>, который оплачивает наниматель)</w:t>
      </w:r>
      <w:r w:rsidRPr="00E92524">
        <w:rPr>
          <w:rFonts w:ascii="Times New Roman" w:hAnsi="Times New Roman" w:cs="Times New Roman"/>
          <w:kern w:val="0"/>
          <w:sz w:val="30"/>
          <w:szCs w:val="30"/>
          <w:lang w:val="ru-RU"/>
        </w:rPr>
        <w:t>;</w:t>
      </w:r>
    </w:p>
    <w:p w14:paraId="31A98906" w14:textId="61CA74D6" w:rsidR="00E92524" w:rsidRPr="00E92524"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70BBC">
        <w:rPr>
          <w:rFonts w:ascii="Times New Roman" w:hAnsi="Times New Roman" w:cs="Times New Roman"/>
          <w:kern w:val="0"/>
          <w:sz w:val="30"/>
          <w:szCs w:val="30"/>
        </w:rPr>
        <w:t xml:space="preserve">выплаты, производимые из </w:t>
      </w:r>
      <w:r w:rsidRPr="00E92524">
        <w:rPr>
          <w:rFonts w:ascii="Times New Roman" w:hAnsi="Times New Roman" w:cs="Times New Roman"/>
          <w:b/>
          <w:bCs/>
          <w:kern w:val="0"/>
          <w:sz w:val="30"/>
          <w:szCs w:val="30"/>
        </w:rPr>
        <w:t xml:space="preserve">средств бюджета государственного внебюджетного </w:t>
      </w:r>
      <w:r w:rsidR="005A782B">
        <w:rPr>
          <w:rFonts w:ascii="Times New Roman" w:hAnsi="Times New Roman" w:cs="Times New Roman"/>
          <w:b/>
          <w:bCs/>
          <w:kern w:val="0"/>
          <w:sz w:val="30"/>
          <w:szCs w:val="30"/>
          <w:lang w:val="ru-RU"/>
        </w:rPr>
        <w:t>Ф</w:t>
      </w:r>
      <w:r w:rsidRPr="00E92524">
        <w:rPr>
          <w:rFonts w:ascii="Times New Roman" w:hAnsi="Times New Roman" w:cs="Times New Roman"/>
          <w:b/>
          <w:bCs/>
          <w:kern w:val="0"/>
          <w:sz w:val="30"/>
          <w:szCs w:val="30"/>
        </w:rPr>
        <w:t>онда социальной защиты населения</w:t>
      </w:r>
      <w:r w:rsidRPr="00B70BBC">
        <w:rPr>
          <w:rFonts w:ascii="Times New Roman" w:hAnsi="Times New Roman" w:cs="Times New Roman"/>
          <w:kern w:val="0"/>
          <w:sz w:val="30"/>
          <w:szCs w:val="30"/>
        </w:rPr>
        <w:t xml:space="preserve"> </w:t>
      </w:r>
      <w:r>
        <w:rPr>
          <w:rFonts w:ascii="Times New Roman" w:hAnsi="Times New Roman" w:cs="Times New Roman"/>
          <w:kern w:val="0"/>
          <w:sz w:val="30"/>
          <w:szCs w:val="30"/>
          <w:lang w:val="ru-RU"/>
        </w:rPr>
        <w:t>(пособия по временной нетрудоспособности, пособия по беременности и родам, пособие по уходу за ребенком и др.).</w:t>
      </w:r>
    </w:p>
    <w:p w14:paraId="45D5C30E" w14:textId="77777777" w:rsidR="00E92524"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0C8ABD37" w14:textId="0CEE6703" w:rsidR="00115E59"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Доходы, полученные в рамках </w:t>
      </w:r>
      <w:r w:rsidRPr="00E92524">
        <w:rPr>
          <w:rFonts w:ascii="Times New Roman" w:hAnsi="Times New Roman" w:cs="Times New Roman"/>
          <w:b/>
          <w:bCs/>
          <w:kern w:val="0"/>
          <w:sz w:val="30"/>
          <w:szCs w:val="30"/>
          <w:lang w:val="ru-RU"/>
        </w:rPr>
        <w:t>трудовых договоров (контрактов)</w:t>
      </w:r>
      <w:r>
        <w:rPr>
          <w:rFonts w:ascii="Times New Roman" w:hAnsi="Times New Roman" w:cs="Times New Roman"/>
          <w:kern w:val="0"/>
          <w:sz w:val="30"/>
          <w:szCs w:val="30"/>
          <w:lang w:val="ru-RU"/>
        </w:rPr>
        <w:t xml:space="preserve">, заключенных на условиях </w:t>
      </w:r>
      <w:r w:rsidRPr="00E92524">
        <w:rPr>
          <w:rFonts w:ascii="Times New Roman" w:hAnsi="Times New Roman" w:cs="Times New Roman"/>
          <w:b/>
          <w:bCs/>
          <w:kern w:val="0"/>
          <w:sz w:val="30"/>
          <w:szCs w:val="30"/>
          <w:lang w:val="ru-RU"/>
        </w:rPr>
        <w:t>внешнего совместительства</w:t>
      </w:r>
      <w:r w:rsidR="00FA766D">
        <w:rPr>
          <w:rFonts w:ascii="Times New Roman" w:hAnsi="Times New Roman" w:cs="Times New Roman"/>
          <w:b/>
          <w:bCs/>
          <w:kern w:val="0"/>
          <w:sz w:val="30"/>
          <w:szCs w:val="30"/>
          <w:lang w:val="ru-RU"/>
        </w:rPr>
        <w:t>,</w:t>
      </w:r>
      <w:r>
        <w:rPr>
          <w:rFonts w:ascii="Times New Roman" w:hAnsi="Times New Roman" w:cs="Times New Roman"/>
          <w:kern w:val="0"/>
          <w:sz w:val="30"/>
          <w:szCs w:val="30"/>
          <w:lang w:val="ru-RU"/>
        </w:rPr>
        <w:t xml:space="preserve"> отражаются в сведениях с применением </w:t>
      </w:r>
      <w:r w:rsidRPr="00E92524">
        <w:rPr>
          <w:rFonts w:ascii="Times New Roman" w:hAnsi="Times New Roman" w:cs="Times New Roman"/>
          <w:b/>
          <w:bCs/>
          <w:kern w:val="0"/>
          <w:sz w:val="30"/>
          <w:szCs w:val="30"/>
          <w:lang w:val="ru-RU"/>
        </w:rPr>
        <w:t>кода 200</w:t>
      </w:r>
      <w:r>
        <w:rPr>
          <w:rFonts w:ascii="Times New Roman" w:hAnsi="Times New Roman" w:cs="Times New Roman"/>
          <w:kern w:val="0"/>
          <w:sz w:val="30"/>
          <w:szCs w:val="30"/>
          <w:lang w:val="ru-RU"/>
        </w:rPr>
        <w:t>.</w:t>
      </w:r>
    </w:p>
    <w:p w14:paraId="1D164E4F" w14:textId="77777777" w:rsidR="00E92524"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BC8DF86" w14:textId="62BBE399" w:rsidR="00E92524" w:rsidRDefault="00E92524"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Доходы </w:t>
      </w:r>
      <w:r w:rsidRPr="003C18AF">
        <w:rPr>
          <w:rFonts w:ascii="Times New Roman" w:hAnsi="Times New Roman" w:cs="Times New Roman"/>
          <w:b/>
          <w:bCs/>
          <w:kern w:val="0"/>
          <w:sz w:val="30"/>
          <w:szCs w:val="30"/>
          <w:lang w:val="ru-RU"/>
        </w:rPr>
        <w:t>по гражданско-правовым договорам за выполненные работы (оказанные услуги)</w:t>
      </w:r>
      <w:r>
        <w:rPr>
          <w:rFonts w:ascii="Times New Roman" w:hAnsi="Times New Roman" w:cs="Times New Roman"/>
          <w:kern w:val="0"/>
          <w:sz w:val="30"/>
          <w:szCs w:val="30"/>
          <w:lang w:val="ru-RU"/>
        </w:rPr>
        <w:t xml:space="preserve"> отражаются с применением </w:t>
      </w:r>
      <w:r w:rsidRPr="003C18AF">
        <w:rPr>
          <w:rFonts w:ascii="Times New Roman" w:hAnsi="Times New Roman" w:cs="Times New Roman"/>
          <w:b/>
          <w:bCs/>
          <w:kern w:val="0"/>
          <w:sz w:val="30"/>
          <w:szCs w:val="30"/>
          <w:lang w:val="ru-RU"/>
        </w:rPr>
        <w:t>кода 202</w:t>
      </w:r>
      <w:r>
        <w:rPr>
          <w:rFonts w:ascii="Times New Roman" w:hAnsi="Times New Roman" w:cs="Times New Roman"/>
          <w:kern w:val="0"/>
          <w:sz w:val="30"/>
          <w:szCs w:val="30"/>
          <w:lang w:val="ru-RU"/>
        </w:rPr>
        <w:t>.</w:t>
      </w:r>
    </w:p>
    <w:p w14:paraId="259E46EC" w14:textId="77777777" w:rsidR="003C18AF" w:rsidRDefault="003C18AF"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4039D048" w14:textId="7B818D8E" w:rsidR="003C18AF" w:rsidRDefault="003C18AF"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3C18AF">
        <w:rPr>
          <w:rFonts w:ascii="Times New Roman" w:hAnsi="Times New Roman" w:cs="Times New Roman"/>
          <w:b/>
          <w:bCs/>
          <w:kern w:val="0"/>
          <w:sz w:val="30"/>
          <w:szCs w:val="30"/>
          <w:lang w:val="ru-RU"/>
        </w:rPr>
        <w:lastRenderedPageBreak/>
        <w:t>Дивиденды,</w:t>
      </w:r>
      <w:r>
        <w:rPr>
          <w:rFonts w:ascii="Times New Roman" w:hAnsi="Times New Roman" w:cs="Times New Roman"/>
          <w:kern w:val="0"/>
          <w:sz w:val="30"/>
          <w:szCs w:val="30"/>
          <w:lang w:val="ru-RU"/>
        </w:rPr>
        <w:t xml:space="preserve"> </w:t>
      </w:r>
      <w:r w:rsidRPr="00FA766D">
        <w:rPr>
          <w:rFonts w:ascii="Times New Roman" w:hAnsi="Times New Roman" w:cs="Times New Roman"/>
          <w:b/>
          <w:bCs/>
          <w:kern w:val="0"/>
          <w:sz w:val="30"/>
          <w:szCs w:val="30"/>
          <w:lang w:val="ru-RU"/>
        </w:rPr>
        <w:t>проценты по акциям</w:t>
      </w:r>
      <w:r>
        <w:rPr>
          <w:rFonts w:ascii="Times New Roman" w:hAnsi="Times New Roman" w:cs="Times New Roman"/>
          <w:kern w:val="0"/>
          <w:sz w:val="30"/>
          <w:szCs w:val="30"/>
          <w:lang w:val="ru-RU"/>
        </w:rPr>
        <w:t xml:space="preserve"> и иные </w:t>
      </w:r>
      <w:r w:rsidRPr="00FA766D">
        <w:rPr>
          <w:rFonts w:ascii="Times New Roman" w:hAnsi="Times New Roman" w:cs="Times New Roman"/>
          <w:b/>
          <w:bCs/>
          <w:kern w:val="0"/>
          <w:sz w:val="30"/>
          <w:szCs w:val="30"/>
          <w:lang w:val="ru-RU"/>
        </w:rPr>
        <w:t>доходы от участия в управлении собственностью организации</w:t>
      </w:r>
      <w:r>
        <w:rPr>
          <w:rFonts w:ascii="Times New Roman" w:hAnsi="Times New Roman" w:cs="Times New Roman"/>
          <w:kern w:val="0"/>
          <w:sz w:val="30"/>
          <w:szCs w:val="30"/>
          <w:lang w:val="ru-RU"/>
        </w:rPr>
        <w:t xml:space="preserve"> отражаются с применением </w:t>
      </w:r>
      <w:r w:rsidRPr="003C18AF">
        <w:rPr>
          <w:rFonts w:ascii="Times New Roman" w:hAnsi="Times New Roman" w:cs="Times New Roman"/>
          <w:b/>
          <w:bCs/>
          <w:kern w:val="0"/>
          <w:sz w:val="30"/>
          <w:szCs w:val="30"/>
          <w:lang w:val="ru-RU"/>
        </w:rPr>
        <w:t>кода 203</w:t>
      </w:r>
      <w:r>
        <w:rPr>
          <w:rFonts w:ascii="Times New Roman" w:hAnsi="Times New Roman" w:cs="Times New Roman"/>
          <w:kern w:val="0"/>
          <w:sz w:val="30"/>
          <w:szCs w:val="30"/>
          <w:lang w:val="ru-RU"/>
        </w:rPr>
        <w:t>.</w:t>
      </w:r>
    </w:p>
    <w:p w14:paraId="796DD2E9" w14:textId="77777777" w:rsidR="00DD2031" w:rsidRDefault="00DD2031"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7D9EF28D" w14:textId="3F5AE5AC" w:rsidR="00DD2031" w:rsidRDefault="00DD2031" w:rsidP="00DD2031">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Pr>
          <w:rFonts w:ascii="Times New Roman" w:hAnsi="Times New Roman" w:cs="Times New Roman"/>
          <w:b/>
          <w:bCs/>
          <w:kern w:val="0"/>
          <w:sz w:val="30"/>
          <w:szCs w:val="30"/>
          <w:lang w:val="ru-RU"/>
        </w:rPr>
        <w:t>Определенные виды компенсаций в виде</w:t>
      </w:r>
      <w:r w:rsidRPr="005C5F7D">
        <w:rPr>
          <w:rFonts w:ascii="Times New Roman" w:hAnsi="Times New Roman" w:cs="Times New Roman"/>
          <w:kern w:val="0"/>
          <w:sz w:val="30"/>
          <w:szCs w:val="30"/>
          <w:lang w:val="ru-RU"/>
        </w:rPr>
        <w:t>:</w:t>
      </w:r>
    </w:p>
    <w:p w14:paraId="55CC0FFF" w14:textId="4DB88F80" w:rsidR="00DD2031" w:rsidRDefault="00DD2031" w:rsidP="00DD2031">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 xml:space="preserve">- </w:t>
      </w:r>
      <w:r w:rsidRPr="00DF76A3">
        <w:rPr>
          <w:rFonts w:ascii="Times New Roman" w:hAnsi="Times New Roman" w:cs="Times New Roman"/>
          <w:kern w:val="0"/>
          <w:sz w:val="30"/>
          <w:szCs w:val="30"/>
        </w:rPr>
        <w:t>денежн</w:t>
      </w:r>
      <w:r>
        <w:rPr>
          <w:rFonts w:ascii="Times New Roman" w:hAnsi="Times New Roman" w:cs="Times New Roman"/>
          <w:kern w:val="0"/>
          <w:sz w:val="30"/>
          <w:szCs w:val="30"/>
          <w:lang w:val="ru-RU"/>
        </w:rPr>
        <w:t>ой</w:t>
      </w:r>
      <w:r w:rsidRPr="00DF76A3">
        <w:rPr>
          <w:rFonts w:ascii="Times New Roman" w:hAnsi="Times New Roman" w:cs="Times New Roman"/>
          <w:kern w:val="0"/>
          <w:sz w:val="30"/>
          <w:szCs w:val="30"/>
        </w:rPr>
        <w:t xml:space="preserve"> компенсаци</w:t>
      </w:r>
      <w:r>
        <w:rPr>
          <w:rFonts w:ascii="Times New Roman" w:hAnsi="Times New Roman" w:cs="Times New Roman"/>
          <w:kern w:val="0"/>
          <w:sz w:val="30"/>
          <w:szCs w:val="30"/>
          <w:lang w:val="ru-RU"/>
        </w:rPr>
        <w:t>и</w:t>
      </w:r>
      <w:r w:rsidRPr="00DF76A3">
        <w:rPr>
          <w:rFonts w:ascii="Times New Roman" w:hAnsi="Times New Roman" w:cs="Times New Roman"/>
          <w:kern w:val="0"/>
          <w:sz w:val="30"/>
          <w:szCs w:val="30"/>
        </w:rPr>
        <w:t xml:space="preserve"> за неиспользованный трудовой отпуск</w:t>
      </w:r>
      <w:r w:rsidRPr="005C5F7D">
        <w:rPr>
          <w:rFonts w:ascii="Times New Roman" w:hAnsi="Times New Roman" w:cs="Times New Roman"/>
          <w:kern w:val="0"/>
          <w:sz w:val="30"/>
          <w:szCs w:val="30"/>
          <w:lang w:val="ru-RU"/>
        </w:rPr>
        <w:t>;</w:t>
      </w:r>
      <w:r w:rsidRPr="00DF76A3">
        <w:rPr>
          <w:rFonts w:ascii="Times New Roman" w:hAnsi="Times New Roman" w:cs="Times New Roman"/>
          <w:kern w:val="0"/>
          <w:sz w:val="30"/>
          <w:szCs w:val="30"/>
        </w:rPr>
        <w:t xml:space="preserve"> </w:t>
      </w:r>
    </w:p>
    <w:p w14:paraId="108E7E62" w14:textId="3FA8F409" w:rsidR="00DD2031" w:rsidRDefault="00DD2031" w:rsidP="00DD2031">
      <w:pPr>
        <w:pStyle w:val="a3"/>
        <w:autoSpaceDE w:val="0"/>
        <w:autoSpaceDN w:val="0"/>
        <w:adjustRightInd w:val="0"/>
        <w:spacing w:after="0" w:line="240" w:lineRule="auto"/>
        <w:ind w:left="0"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 xml:space="preserve">- </w:t>
      </w:r>
      <w:r w:rsidRPr="00DF76A3">
        <w:rPr>
          <w:rFonts w:ascii="Times New Roman" w:hAnsi="Times New Roman" w:cs="Times New Roman"/>
          <w:kern w:val="0"/>
          <w:sz w:val="30"/>
          <w:szCs w:val="30"/>
        </w:rPr>
        <w:t>выходно</w:t>
      </w:r>
      <w:r>
        <w:rPr>
          <w:rFonts w:ascii="Times New Roman" w:hAnsi="Times New Roman" w:cs="Times New Roman"/>
          <w:kern w:val="0"/>
          <w:sz w:val="30"/>
          <w:szCs w:val="30"/>
          <w:lang w:val="ru-RU"/>
        </w:rPr>
        <w:t>го</w:t>
      </w:r>
      <w:r w:rsidRPr="00DF76A3">
        <w:rPr>
          <w:rFonts w:ascii="Times New Roman" w:hAnsi="Times New Roman" w:cs="Times New Roman"/>
          <w:kern w:val="0"/>
          <w:sz w:val="30"/>
          <w:szCs w:val="30"/>
        </w:rPr>
        <w:t xml:space="preserve"> пособи</w:t>
      </w:r>
      <w:r>
        <w:rPr>
          <w:rFonts w:ascii="Times New Roman" w:hAnsi="Times New Roman" w:cs="Times New Roman"/>
          <w:kern w:val="0"/>
          <w:sz w:val="30"/>
          <w:szCs w:val="30"/>
          <w:lang w:val="ru-RU"/>
        </w:rPr>
        <w:t>я</w:t>
      </w:r>
      <w:r w:rsidRPr="00DF76A3">
        <w:rPr>
          <w:rFonts w:ascii="Times New Roman" w:hAnsi="Times New Roman" w:cs="Times New Roman"/>
          <w:kern w:val="0"/>
          <w:sz w:val="30"/>
          <w:szCs w:val="30"/>
        </w:rPr>
        <w:t xml:space="preserve"> в связи с прекращением трудового договора</w:t>
      </w:r>
      <w:r w:rsidRPr="005C5F7D">
        <w:rPr>
          <w:rFonts w:ascii="Times New Roman" w:hAnsi="Times New Roman" w:cs="Times New Roman"/>
          <w:kern w:val="0"/>
          <w:sz w:val="30"/>
          <w:szCs w:val="30"/>
          <w:lang w:val="ru-RU"/>
        </w:rPr>
        <w:t>;</w:t>
      </w:r>
      <w:r w:rsidRPr="00DF76A3">
        <w:rPr>
          <w:rFonts w:ascii="Times New Roman" w:hAnsi="Times New Roman" w:cs="Times New Roman"/>
          <w:kern w:val="0"/>
          <w:sz w:val="30"/>
          <w:szCs w:val="30"/>
        </w:rPr>
        <w:t xml:space="preserve"> </w:t>
      </w:r>
    </w:p>
    <w:p w14:paraId="459339C9" w14:textId="1C68838B" w:rsidR="00DD2031" w:rsidRDefault="00DD2031" w:rsidP="00DD2031">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w:t>
      </w:r>
      <w:r w:rsidRPr="00DF76A3">
        <w:rPr>
          <w:rFonts w:ascii="Times New Roman" w:hAnsi="Times New Roman" w:cs="Times New Roman"/>
          <w:kern w:val="0"/>
          <w:sz w:val="30"/>
          <w:szCs w:val="30"/>
        </w:rPr>
        <w:t>подлежащи</w:t>
      </w:r>
      <w:r>
        <w:rPr>
          <w:rFonts w:ascii="Times New Roman" w:hAnsi="Times New Roman" w:cs="Times New Roman"/>
          <w:kern w:val="0"/>
          <w:sz w:val="30"/>
          <w:szCs w:val="30"/>
          <w:lang w:val="ru-RU"/>
        </w:rPr>
        <w:t>е</w:t>
      </w:r>
      <w:r w:rsidRPr="00DF76A3">
        <w:rPr>
          <w:rFonts w:ascii="Times New Roman" w:hAnsi="Times New Roman" w:cs="Times New Roman"/>
          <w:kern w:val="0"/>
          <w:sz w:val="30"/>
          <w:szCs w:val="30"/>
        </w:rPr>
        <w:t xml:space="preserve"> налогообложению подоходным налогом компенсаци</w:t>
      </w:r>
      <w:r>
        <w:rPr>
          <w:rFonts w:ascii="Times New Roman" w:hAnsi="Times New Roman" w:cs="Times New Roman"/>
          <w:kern w:val="0"/>
          <w:sz w:val="30"/>
          <w:szCs w:val="30"/>
          <w:lang w:val="ru-RU"/>
        </w:rPr>
        <w:t>и</w:t>
      </w:r>
      <w:r w:rsidRPr="00DF76A3">
        <w:rPr>
          <w:rFonts w:ascii="Times New Roman" w:hAnsi="Times New Roman" w:cs="Times New Roman"/>
          <w:kern w:val="0"/>
          <w:sz w:val="30"/>
          <w:szCs w:val="30"/>
        </w:rPr>
        <w:t>, выплачиваемых в размерах, превышающих предельные размеры или</w:t>
      </w:r>
      <w:r>
        <w:rPr>
          <w:rFonts w:ascii="Times New Roman" w:hAnsi="Times New Roman" w:cs="Times New Roman"/>
          <w:kern w:val="0"/>
          <w:sz w:val="30"/>
          <w:szCs w:val="30"/>
          <w:lang w:val="ru-RU"/>
        </w:rPr>
        <w:t xml:space="preserve"> </w:t>
      </w:r>
      <w:r w:rsidRPr="00DF76A3">
        <w:rPr>
          <w:rFonts w:ascii="Times New Roman" w:hAnsi="Times New Roman" w:cs="Times New Roman"/>
          <w:kern w:val="0"/>
          <w:sz w:val="30"/>
          <w:szCs w:val="30"/>
        </w:rPr>
        <w:t>нормы выплаты таких компенсаций, установленные законодательством</w:t>
      </w:r>
      <w:r>
        <w:rPr>
          <w:rFonts w:ascii="Times New Roman" w:hAnsi="Times New Roman" w:cs="Times New Roman"/>
          <w:kern w:val="0"/>
          <w:sz w:val="30"/>
          <w:szCs w:val="30"/>
          <w:lang w:val="ru-RU"/>
        </w:rPr>
        <w:t>.</w:t>
      </w:r>
    </w:p>
    <w:p w14:paraId="414FE511" w14:textId="0A8CB5A1" w:rsidR="00DD2031" w:rsidRDefault="00DD2031" w:rsidP="00DD2031">
      <w:pPr>
        <w:pStyle w:val="a3"/>
        <w:autoSpaceDE w:val="0"/>
        <w:autoSpaceDN w:val="0"/>
        <w:adjustRightInd w:val="0"/>
        <w:spacing w:after="0" w:line="240" w:lineRule="auto"/>
        <w:ind w:left="0"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Такие компенсации отражаются с применением </w:t>
      </w:r>
      <w:r w:rsidRPr="00DD2031">
        <w:rPr>
          <w:rFonts w:ascii="Times New Roman" w:hAnsi="Times New Roman" w:cs="Times New Roman"/>
          <w:b/>
          <w:bCs/>
          <w:kern w:val="0"/>
          <w:sz w:val="30"/>
          <w:szCs w:val="30"/>
          <w:lang w:val="ru-RU"/>
        </w:rPr>
        <w:t>кода 215</w:t>
      </w:r>
      <w:r>
        <w:rPr>
          <w:rFonts w:ascii="Times New Roman" w:hAnsi="Times New Roman" w:cs="Times New Roman"/>
          <w:kern w:val="0"/>
          <w:sz w:val="30"/>
          <w:szCs w:val="30"/>
          <w:lang w:val="ru-RU"/>
        </w:rPr>
        <w:t>.</w:t>
      </w:r>
    </w:p>
    <w:p w14:paraId="356710CF" w14:textId="5ACD71E4" w:rsidR="00DD2031" w:rsidRDefault="00FA766D" w:rsidP="00DD203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Все иные</w:t>
      </w:r>
      <w:r w:rsidR="00DD2031" w:rsidRPr="00DD2031">
        <w:rPr>
          <w:rFonts w:ascii="Times New Roman" w:hAnsi="Times New Roman" w:cs="Times New Roman"/>
          <w:kern w:val="0"/>
          <w:sz w:val="30"/>
          <w:szCs w:val="30"/>
          <w:lang w:val="ru-RU"/>
        </w:rPr>
        <w:t xml:space="preserve"> </w:t>
      </w:r>
      <w:r w:rsidR="00DD2031" w:rsidRPr="00DD2031">
        <w:rPr>
          <w:rFonts w:ascii="Times New Roman" w:hAnsi="Times New Roman" w:cs="Times New Roman"/>
          <w:kern w:val="0"/>
          <w:sz w:val="30"/>
          <w:szCs w:val="30"/>
        </w:rPr>
        <w:t>вид</w:t>
      </w:r>
      <w:r w:rsidR="00DD2031" w:rsidRPr="00DD2031">
        <w:rPr>
          <w:rFonts w:ascii="Times New Roman" w:hAnsi="Times New Roman" w:cs="Times New Roman"/>
          <w:kern w:val="0"/>
          <w:sz w:val="30"/>
          <w:szCs w:val="30"/>
          <w:lang w:val="ru-RU"/>
        </w:rPr>
        <w:t>ы</w:t>
      </w:r>
      <w:r w:rsidR="00DD2031" w:rsidRPr="00DD2031">
        <w:rPr>
          <w:rFonts w:ascii="Times New Roman" w:hAnsi="Times New Roman" w:cs="Times New Roman"/>
          <w:kern w:val="0"/>
          <w:sz w:val="30"/>
          <w:szCs w:val="30"/>
        </w:rPr>
        <w:t xml:space="preserve"> предусмотренных законодательными актами, постановлениями Совета Министров Республики Беларусь компенсаций</w:t>
      </w:r>
      <w:r w:rsidR="00DD2031" w:rsidRPr="00DD2031">
        <w:rPr>
          <w:rFonts w:ascii="Times New Roman" w:hAnsi="Times New Roman" w:cs="Times New Roman"/>
          <w:kern w:val="0"/>
          <w:sz w:val="30"/>
          <w:szCs w:val="30"/>
          <w:lang w:val="ru-RU"/>
        </w:rPr>
        <w:t xml:space="preserve"> не подлежат отражению в сведениях о доходах. </w:t>
      </w:r>
    </w:p>
    <w:p w14:paraId="332550F8" w14:textId="77777777" w:rsidR="00C854D3" w:rsidRDefault="00C854D3" w:rsidP="00DD2031">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p>
    <w:p w14:paraId="708B3AD8" w14:textId="6274BA8B" w:rsidR="00DD2031" w:rsidRPr="00C854D3" w:rsidRDefault="00DD2031" w:rsidP="00DD2031">
      <w:pPr>
        <w:pStyle w:val="a3"/>
        <w:autoSpaceDE w:val="0"/>
        <w:autoSpaceDN w:val="0"/>
        <w:adjustRightInd w:val="0"/>
        <w:spacing w:after="0" w:line="240" w:lineRule="auto"/>
        <w:ind w:left="0" w:firstLine="720"/>
        <w:jc w:val="both"/>
        <w:rPr>
          <w:rFonts w:ascii="Times New Roman" w:hAnsi="Times New Roman" w:cs="Times New Roman"/>
          <w:i/>
          <w:iCs/>
          <w:kern w:val="0"/>
          <w:sz w:val="30"/>
          <w:szCs w:val="30"/>
          <w:lang w:val="ru-RU"/>
        </w:rPr>
      </w:pPr>
      <w:r w:rsidRPr="00C854D3">
        <w:rPr>
          <w:rFonts w:ascii="Times New Roman" w:hAnsi="Times New Roman" w:cs="Times New Roman"/>
          <w:i/>
          <w:iCs/>
          <w:kern w:val="0"/>
          <w:sz w:val="30"/>
          <w:szCs w:val="30"/>
          <w:lang w:val="ru-RU"/>
        </w:rPr>
        <w:t xml:space="preserve">Например, налоговые агенты не представляют сведения о компенсации </w:t>
      </w:r>
      <w:r w:rsidRPr="00C854D3">
        <w:rPr>
          <w:rFonts w:ascii="Times New Roman" w:hAnsi="Times New Roman" w:cs="Times New Roman"/>
          <w:i/>
          <w:iCs/>
          <w:kern w:val="0"/>
          <w:sz w:val="30"/>
          <w:szCs w:val="30"/>
        </w:rPr>
        <w:t>расходов на приобретение учебной и методической литературы педагогическим работникам</w:t>
      </w:r>
      <w:r w:rsidR="00951C68" w:rsidRPr="00C854D3">
        <w:rPr>
          <w:rFonts w:ascii="Times New Roman" w:hAnsi="Times New Roman" w:cs="Times New Roman"/>
          <w:i/>
          <w:iCs/>
          <w:kern w:val="0"/>
          <w:sz w:val="30"/>
          <w:szCs w:val="30"/>
          <w:lang w:val="ru-RU"/>
        </w:rPr>
        <w:t xml:space="preserve">. Также не представляются сведения о доходах в </w:t>
      </w:r>
      <w:r w:rsidRPr="00C854D3">
        <w:rPr>
          <w:rFonts w:ascii="Times New Roman" w:hAnsi="Times New Roman" w:cs="Times New Roman"/>
          <w:i/>
          <w:iCs/>
          <w:kern w:val="0"/>
          <w:sz w:val="30"/>
          <w:szCs w:val="30"/>
          <w:lang w:val="ru-RU"/>
        </w:rPr>
        <w:t xml:space="preserve">виде </w:t>
      </w:r>
      <w:r w:rsidRPr="00C854D3">
        <w:rPr>
          <w:rFonts w:ascii="Times New Roman" w:hAnsi="Times New Roman" w:cs="Times New Roman"/>
          <w:i/>
          <w:iCs/>
          <w:kern w:val="0"/>
          <w:sz w:val="30"/>
          <w:szCs w:val="30"/>
        </w:rPr>
        <w:t>возмещени</w:t>
      </w:r>
      <w:r w:rsidRPr="00C854D3">
        <w:rPr>
          <w:rFonts w:ascii="Times New Roman" w:hAnsi="Times New Roman" w:cs="Times New Roman"/>
          <w:i/>
          <w:iCs/>
          <w:kern w:val="0"/>
          <w:sz w:val="30"/>
          <w:szCs w:val="30"/>
          <w:lang w:val="ru-RU"/>
        </w:rPr>
        <w:t>я</w:t>
      </w:r>
      <w:r w:rsidRPr="00C854D3">
        <w:rPr>
          <w:rFonts w:ascii="Times New Roman" w:hAnsi="Times New Roman" w:cs="Times New Roman"/>
          <w:i/>
          <w:iCs/>
          <w:kern w:val="0"/>
          <w:sz w:val="30"/>
          <w:szCs w:val="30"/>
        </w:rPr>
        <w:t xml:space="preserve"> (оплате) </w:t>
      </w:r>
      <w:r w:rsidRPr="00C854D3">
        <w:rPr>
          <w:rFonts w:ascii="Times New Roman" w:hAnsi="Times New Roman" w:cs="Times New Roman"/>
          <w:i/>
          <w:iCs/>
          <w:kern w:val="0"/>
          <w:sz w:val="30"/>
          <w:szCs w:val="30"/>
          <w:lang w:val="ru-RU"/>
        </w:rPr>
        <w:t>работнику</w:t>
      </w:r>
      <w:r w:rsidRPr="00C854D3">
        <w:rPr>
          <w:rFonts w:ascii="Times New Roman" w:hAnsi="Times New Roman" w:cs="Times New Roman"/>
          <w:i/>
          <w:iCs/>
          <w:kern w:val="0"/>
          <w:sz w:val="30"/>
          <w:szCs w:val="30"/>
        </w:rPr>
        <w:t xml:space="preserve"> расходов на служебные командировки как на территории Республики Беларусь, так и за ее пределы</w:t>
      </w:r>
      <w:r w:rsidRPr="00C854D3">
        <w:rPr>
          <w:rFonts w:ascii="Times New Roman" w:hAnsi="Times New Roman" w:cs="Times New Roman"/>
          <w:i/>
          <w:iCs/>
          <w:kern w:val="0"/>
          <w:sz w:val="30"/>
          <w:szCs w:val="30"/>
          <w:lang w:val="ru-RU"/>
        </w:rPr>
        <w:t xml:space="preserve">, за исключением случаев оплаты таких расходов в </w:t>
      </w:r>
      <w:r w:rsidRPr="00C854D3">
        <w:rPr>
          <w:rFonts w:ascii="Times New Roman" w:hAnsi="Times New Roman" w:cs="Times New Roman"/>
          <w:i/>
          <w:iCs/>
          <w:kern w:val="0"/>
          <w:sz w:val="30"/>
          <w:szCs w:val="30"/>
        </w:rPr>
        <w:t>размерах, превышающих предельные размеры или</w:t>
      </w:r>
      <w:r w:rsidRPr="00C854D3">
        <w:rPr>
          <w:rFonts w:ascii="Times New Roman" w:hAnsi="Times New Roman" w:cs="Times New Roman"/>
          <w:i/>
          <w:iCs/>
          <w:kern w:val="0"/>
          <w:sz w:val="30"/>
          <w:szCs w:val="30"/>
          <w:lang w:val="ru-RU"/>
        </w:rPr>
        <w:t xml:space="preserve"> </w:t>
      </w:r>
      <w:r w:rsidRPr="00C854D3">
        <w:rPr>
          <w:rFonts w:ascii="Times New Roman" w:hAnsi="Times New Roman" w:cs="Times New Roman"/>
          <w:i/>
          <w:iCs/>
          <w:kern w:val="0"/>
          <w:sz w:val="30"/>
          <w:szCs w:val="30"/>
        </w:rPr>
        <w:t>нормы выплаты таких компенсаций, установленные законодательством</w:t>
      </w:r>
      <w:r w:rsidRPr="00C854D3">
        <w:rPr>
          <w:rFonts w:ascii="Times New Roman" w:hAnsi="Times New Roman" w:cs="Times New Roman"/>
          <w:i/>
          <w:iCs/>
          <w:kern w:val="0"/>
          <w:sz w:val="30"/>
          <w:szCs w:val="30"/>
          <w:lang w:val="ru-RU"/>
        </w:rPr>
        <w:t>.</w:t>
      </w:r>
    </w:p>
    <w:p w14:paraId="3F7EA4CD" w14:textId="6014657C" w:rsidR="00234E39" w:rsidRPr="00C854D3" w:rsidRDefault="00234E39" w:rsidP="00234E39">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C854D3">
        <w:rPr>
          <w:rFonts w:ascii="Times New Roman" w:hAnsi="Times New Roman" w:cs="Times New Roman"/>
          <w:i/>
          <w:iCs/>
          <w:kern w:val="0"/>
          <w:sz w:val="30"/>
          <w:szCs w:val="30"/>
          <w:lang w:val="ru-RU"/>
        </w:rPr>
        <w:t>Так</w:t>
      </w:r>
      <w:r w:rsidR="00DD2031" w:rsidRPr="00C854D3">
        <w:rPr>
          <w:rFonts w:ascii="Times New Roman" w:hAnsi="Times New Roman" w:cs="Times New Roman"/>
          <w:i/>
          <w:iCs/>
          <w:kern w:val="0"/>
          <w:sz w:val="30"/>
          <w:szCs w:val="30"/>
          <w:lang w:val="ru-RU"/>
        </w:rPr>
        <w:t xml:space="preserve">, при выплате суточных сверх установленных законодательством норм наниматель-налоговый агент представляет в налоговый орган сведения </w:t>
      </w:r>
      <w:r w:rsidRPr="00C854D3">
        <w:rPr>
          <w:rFonts w:ascii="Times New Roman" w:hAnsi="Times New Roman" w:cs="Times New Roman"/>
          <w:i/>
          <w:iCs/>
          <w:kern w:val="0"/>
          <w:sz w:val="30"/>
          <w:szCs w:val="30"/>
          <w:lang w:val="ru-RU"/>
        </w:rPr>
        <w:t xml:space="preserve">только в отношении сумм превышения норм суточных, установленных Положением </w:t>
      </w:r>
      <w:r w:rsidRPr="00C854D3">
        <w:rPr>
          <w:rFonts w:ascii="Times New Roman" w:hAnsi="Times New Roman" w:cs="Times New Roman"/>
          <w:i/>
          <w:iCs/>
          <w:kern w:val="0"/>
          <w:sz w:val="30"/>
          <w:szCs w:val="30"/>
        </w:rPr>
        <w:t>о порядке и размерах возмещения расходов, гарантиях и компенсациях при служебных командировках</w:t>
      </w:r>
      <w:r w:rsidRPr="00C854D3">
        <w:rPr>
          <w:rFonts w:ascii="Times New Roman" w:hAnsi="Times New Roman" w:cs="Times New Roman"/>
          <w:i/>
          <w:iCs/>
          <w:kern w:val="0"/>
          <w:sz w:val="30"/>
          <w:szCs w:val="30"/>
          <w:lang w:val="ru-RU"/>
        </w:rPr>
        <w:t>, утвержденным постановлением Совета Министров Республики Беларусь от 19.03.2019 № 176.</w:t>
      </w:r>
    </w:p>
    <w:p w14:paraId="5A2D6730" w14:textId="77777777" w:rsidR="00115E59" w:rsidRDefault="00115E59"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397D6D97" w14:textId="2668E6A6" w:rsidR="003C18AF" w:rsidRDefault="003C18AF" w:rsidP="00E92524">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Все виды доходов, </w:t>
      </w:r>
      <w:r w:rsidR="006D698D">
        <w:rPr>
          <w:rFonts w:ascii="Times New Roman" w:hAnsi="Times New Roman" w:cs="Times New Roman"/>
          <w:kern w:val="0"/>
          <w:sz w:val="30"/>
          <w:szCs w:val="30"/>
          <w:lang w:val="ru-RU"/>
        </w:rPr>
        <w:t xml:space="preserve">в отношении которых налоговые агенты должны представить сведения и </w:t>
      </w:r>
      <w:r>
        <w:rPr>
          <w:rFonts w:ascii="Times New Roman" w:hAnsi="Times New Roman" w:cs="Times New Roman"/>
          <w:kern w:val="0"/>
          <w:sz w:val="30"/>
          <w:szCs w:val="30"/>
          <w:lang w:val="ru-RU"/>
        </w:rPr>
        <w:t xml:space="preserve">которые </w:t>
      </w:r>
      <w:r w:rsidRPr="006D698D">
        <w:rPr>
          <w:rFonts w:ascii="Times New Roman" w:hAnsi="Times New Roman" w:cs="Times New Roman"/>
          <w:b/>
          <w:bCs/>
          <w:kern w:val="0"/>
          <w:sz w:val="30"/>
          <w:szCs w:val="30"/>
          <w:lang w:val="ru-RU"/>
        </w:rPr>
        <w:t>не нашли своего отражения в кодах 200 – 218</w:t>
      </w:r>
      <w:r>
        <w:rPr>
          <w:rFonts w:ascii="Times New Roman" w:hAnsi="Times New Roman" w:cs="Times New Roman"/>
          <w:kern w:val="0"/>
          <w:sz w:val="30"/>
          <w:szCs w:val="30"/>
          <w:lang w:val="ru-RU"/>
        </w:rPr>
        <w:t xml:space="preserve">, отражаются с применением </w:t>
      </w:r>
      <w:r w:rsidRPr="006D698D">
        <w:rPr>
          <w:rFonts w:ascii="Times New Roman" w:hAnsi="Times New Roman" w:cs="Times New Roman"/>
          <w:b/>
          <w:bCs/>
          <w:kern w:val="0"/>
          <w:sz w:val="30"/>
          <w:szCs w:val="30"/>
          <w:lang w:val="ru-RU"/>
        </w:rPr>
        <w:t>кода 219 «Иные доходы»</w:t>
      </w:r>
      <w:r>
        <w:rPr>
          <w:rFonts w:ascii="Times New Roman" w:hAnsi="Times New Roman" w:cs="Times New Roman"/>
          <w:kern w:val="0"/>
          <w:sz w:val="30"/>
          <w:szCs w:val="30"/>
          <w:lang w:val="ru-RU"/>
        </w:rPr>
        <w:t>.</w:t>
      </w:r>
    </w:p>
    <w:p w14:paraId="70C8A4CD" w14:textId="77777777" w:rsidR="00AE2F5A" w:rsidRDefault="00AE2F5A" w:rsidP="001E6BAC">
      <w:pPr>
        <w:autoSpaceDE w:val="0"/>
        <w:autoSpaceDN w:val="0"/>
        <w:adjustRightInd w:val="0"/>
        <w:spacing w:after="0" w:line="240" w:lineRule="auto"/>
        <w:jc w:val="both"/>
        <w:rPr>
          <w:rFonts w:ascii="Times New Roman" w:hAnsi="Times New Roman" w:cs="Times New Roman"/>
          <w:kern w:val="0"/>
          <w:sz w:val="30"/>
          <w:szCs w:val="30"/>
          <w:lang w:val="ru-RU"/>
        </w:rPr>
      </w:pPr>
    </w:p>
    <w:p w14:paraId="1810555F" w14:textId="16970BAD" w:rsidR="00B5196A" w:rsidRDefault="00AE7702" w:rsidP="00F7104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B5196A">
        <w:rPr>
          <w:rFonts w:ascii="Times New Roman" w:hAnsi="Times New Roman" w:cs="Times New Roman"/>
          <w:b/>
          <w:bCs/>
          <w:kern w:val="0"/>
          <w:sz w:val="30"/>
          <w:szCs w:val="30"/>
          <w:lang w:val="ru-RU"/>
        </w:rPr>
        <w:t>Строка</w:t>
      </w:r>
      <w:r w:rsidR="00B5196A" w:rsidRPr="00B5196A">
        <w:rPr>
          <w:rFonts w:ascii="Times New Roman" w:hAnsi="Times New Roman" w:cs="Times New Roman"/>
          <w:b/>
          <w:bCs/>
          <w:kern w:val="0"/>
          <w:sz w:val="30"/>
          <w:szCs w:val="30"/>
          <w:lang w:val="ru-RU"/>
        </w:rPr>
        <w:t xml:space="preserve"> 4.3</w:t>
      </w:r>
      <w:r w:rsidR="00B5196A">
        <w:rPr>
          <w:rFonts w:ascii="Times New Roman" w:hAnsi="Times New Roman" w:cs="Times New Roman"/>
          <w:kern w:val="0"/>
          <w:sz w:val="30"/>
          <w:szCs w:val="30"/>
          <w:lang w:val="ru-RU"/>
        </w:rPr>
        <w:t xml:space="preserve"> «</w:t>
      </w:r>
      <w:r w:rsidR="00B5196A">
        <w:rPr>
          <w:rFonts w:ascii="Times New Roman" w:hAnsi="Times New Roman" w:cs="Times New Roman"/>
          <w:kern w:val="0"/>
          <w:sz w:val="30"/>
          <w:szCs w:val="30"/>
        </w:rPr>
        <w:t>Сумма начисленного дохода за месяц по соответствующему виду дохода</w:t>
      </w:r>
      <w:r w:rsidR="00B5196A">
        <w:rPr>
          <w:rFonts w:ascii="Times New Roman" w:hAnsi="Times New Roman" w:cs="Times New Roman"/>
          <w:kern w:val="0"/>
          <w:sz w:val="30"/>
          <w:szCs w:val="30"/>
          <w:lang w:val="ru-RU"/>
        </w:rPr>
        <w:t>» - обязательна для заполнения.</w:t>
      </w:r>
    </w:p>
    <w:p w14:paraId="3A2F8773" w14:textId="77777777" w:rsidR="001E6BAC" w:rsidRDefault="00B5196A" w:rsidP="00F7104C">
      <w:pPr>
        <w:autoSpaceDE w:val="0"/>
        <w:autoSpaceDN w:val="0"/>
        <w:adjustRightInd w:val="0"/>
        <w:spacing w:after="0" w:line="240" w:lineRule="auto"/>
        <w:jc w:val="both"/>
        <w:rPr>
          <w:rFonts w:ascii="Times New Roman" w:hAnsi="Times New Roman" w:cs="Times New Roman"/>
          <w:kern w:val="0"/>
          <w:sz w:val="30"/>
          <w:szCs w:val="30"/>
        </w:rPr>
      </w:pPr>
      <w:r>
        <w:rPr>
          <w:rFonts w:ascii="Times New Roman" w:hAnsi="Times New Roman" w:cs="Times New Roman"/>
          <w:kern w:val="0"/>
          <w:sz w:val="30"/>
          <w:szCs w:val="30"/>
          <w:lang w:val="ru-RU"/>
        </w:rPr>
        <w:tab/>
      </w:r>
      <w:r w:rsidR="001E6BAC">
        <w:rPr>
          <w:rFonts w:ascii="Times New Roman" w:hAnsi="Times New Roman" w:cs="Times New Roman"/>
          <w:kern w:val="0"/>
          <w:sz w:val="30"/>
          <w:szCs w:val="30"/>
        </w:rPr>
        <w:t xml:space="preserve">Заполняется размер начисленного по соответствующему виду дохода за месяц дохода в белорусских рублях с точностью до двух знаков после запятой. Заполняется в </w:t>
      </w:r>
      <w:r w:rsidR="001E6BAC" w:rsidRPr="001E6BAC">
        <w:rPr>
          <w:rFonts w:ascii="Times New Roman" w:hAnsi="Times New Roman" w:cs="Times New Roman"/>
          <w:b/>
          <w:bCs/>
          <w:kern w:val="0"/>
          <w:sz w:val="30"/>
          <w:szCs w:val="30"/>
        </w:rPr>
        <w:t>разрезе кодов доходов</w:t>
      </w:r>
      <w:r w:rsidR="001E6BAC">
        <w:rPr>
          <w:rFonts w:ascii="Times New Roman" w:hAnsi="Times New Roman" w:cs="Times New Roman"/>
          <w:kern w:val="0"/>
          <w:sz w:val="30"/>
          <w:szCs w:val="30"/>
        </w:rPr>
        <w:t xml:space="preserve">. </w:t>
      </w:r>
    </w:p>
    <w:p w14:paraId="4DCD6220" w14:textId="77777777" w:rsidR="00C854D3" w:rsidRDefault="004F4559" w:rsidP="00F7104C">
      <w:pPr>
        <w:autoSpaceDE w:val="0"/>
        <w:autoSpaceDN w:val="0"/>
        <w:adjustRightInd w:val="0"/>
        <w:spacing w:after="0" w:line="240" w:lineRule="auto"/>
        <w:jc w:val="both"/>
        <w:rPr>
          <w:rFonts w:ascii="Times New Roman" w:hAnsi="Times New Roman" w:cs="Times New Roman"/>
          <w:i/>
          <w:iCs/>
          <w:kern w:val="0"/>
          <w:sz w:val="30"/>
          <w:szCs w:val="30"/>
        </w:rPr>
      </w:pPr>
      <w:r w:rsidRPr="004F4559">
        <w:rPr>
          <w:rFonts w:ascii="Times New Roman" w:hAnsi="Times New Roman" w:cs="Times New Roman"/>
          <w:i/>
          <w:iCs/>
          <w:kern w:val="0"/>
          <w:sz w:val="30"/>
          <w:szCs w:val="30"/>
        </w:rPr>
        <w:tab/>
      </w:r>
    </w:p>
    <w:p w14:paraId="6DEA8C12" w14:textId="39A01834" w:rsidR="004F4559" w:rsidRDefault="004F4559" w:rsidP="00C854D3">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4F4559">
        <w:rPr>
          <w:rFonts w:ascii="Times New Roman" w:hAnsi="Times New Roman" w:cs="Times New Roman"/>
          <w:i/>
          <w:iCs/>
          <w:kern w:val="0"/>
          <w:sz w:val="30"/>
          <w:szCs w:val="30"/>
          <w:lang w:val="ru-RU"/>
        </w:rPr>
        <w:t xml:space="preserve">Например, </w:t>
      </w:r>
      <w:r w:rsidR="00BE1319">
        <w:rPr>
          <w:rFonts w:ascii="Times New Roman" w:hAnsi="Times New Roman" w:cs="Times New Roman"/>
          <w:i/>
          <w:iCs/>
          <w:kern w:val="0"/>
          <w:sz w:val="30"/>
          <w:szCs w:val="30"/>
          <w:lang w:val="ru-RU"/>
        </w:rPr>
        <w:t xml:space="preserve">за январь 2023 года работнику </w:t>
      </w:r>
      <w:r w:rsidR="00A263FE">
        <w:rPr>
          <w:rFonts w:ascii="Times New Roman" w:hAnsi="Times New Roman" w:cs="Times New Roman"/>
          <w:i/>
          <w:iCs/>
          <w:kern w:val="0"/>
          <w:sz w:val="30"/>
          <w:szCs w:val="30"/>
          <w:lang w:val="ru-RU"/>
        </w:rPr>
        <w:t xml:space="preserve">(трудовой договор, место основной работы) </w:t>
      </w:r>
      <w:r w:rsidR="00BE1319">
        <w:rPr>
          <w:rFonts w:ascii="Times New Roman" w:hAnsi="Times New Roman" w:cs="Times New Roman"/>
          <w:i/>
          <w:iCs/>
          <w:kern w:val="0"/>
          <w:sz w:val="30"/>
          <w:szCs w:val="30"/>
          <w:lang w:val="ru-RU"/>
        </w:rPr>
        <w:t>было начислено</w:t>
      </w:r>
      <w:r w:rsidR="00BE1319" w:rsidRPr="00BE1319">
        <w:rPr>
          <w:rFonts w:ascii="Times New Roman" w:hAnsi="Times New Roman" w:cs="Times New Roman"/>
          <w:i/>
          <w:iCs/>
          <w:kern w:val="0"/>
          <w:sz w:val="30"/>
          <w:szCs w:val="30"/>
          <w:lang w:val="ru-RU"/>
        </w:rPr>
        <w:t>:</w:t>
      </w:r>
    </w:p>
    <w:p w14:paraId="4D3780E3" w14:textId="2337A6C9" w:rsidR="00BE1319" w:rsidRPr="00637CD8"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lastRenderedPageBreak/>
        <w:tab/>
        <w:t>- заработная плата в размере 1500 руб.</w:t>
      </w:r>
      <w:r w:rsidR="00637CD8" w:rsidRPr="00637CD8">
        <w:rPr>
          <w:rFonts w:ascii="Times New Roman" w:hAnsi="Times New Roman" w:cs="Times New Roman"/>
          <w:i/>
          <w:iCs/>
          <w:kern w:val="0"/>
          <w:sz w:val="30"/>
          <w:szCs w:val="30"/>
          <w:lang w:val="ru-RU"/>
        </w:rPr>
        <w:t>;</w:t>
      </w:r>
    </w:p>
    <w:p w14:paraId="1C821845" w14:textId="29062584" w:rsidR="00637CD8" w:rsidRPr="00637CD8" w:rsidRDefault="00637CD8"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оплата больничного листа (пособие по временной нетрудоспособности) в размере 200 руб.</w:t>
      </w:r>
      <w:r w:rsidRPr="00637CD8">
        <w:rPr>
          <w:rFonts w:ascii="Times New Roman" w:hAnsi="Times New Roman" w:cs="Times New Roman"/>
          <w:i/>
          <w:iCs/>
          <w:kern w:val="0"/>
          <w:sz w:val="30"/>
          <w:szCs w:val="30"/>
          <w:lang w:val="ru-RU"/>
        </w:rPr>
        <w:t>;</w:t>
      </w:r>
    </w:p>
    <w:p w14:paraId="7FF342E0" w14:textId="6BDA1124" w:rsidR="00BE1319" w:rsidRPr="00637CD8"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материальная помощь в размере 300 руб.</w:t>
      </w:r>
      <w:r w:rsidR="00637CD8" w:rsidRPr="00637CD8">
        <w:rPr>
          <w:rFonts w:ascii="Times New Roman" w:hAnsi="Times New Roman" w:cs="Times New Roman"/>
          <w:i/>
          <w:iCs/>
          <w:kern w:val="0"/>
          <w:sz w:val="30"/>
          <w:szCs w:val="30"/>
          <w:lang w:val="ru-RU"/>
        </w:rPr>
        <w:t>;</w:t>
      </w:r>
    </w:p>
    <w:p w14:paraId="5E9997B4" w14:textId="27D08A44" w:rsidR="00BE1319" w:rsidRPr="00637CD8"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премия за декабрь 2022 года в размере 500 руб.</w:t>
      </w:r>
      <w:r w:rsidR="00637CD8" w:rsidRPr="00637CD8">
        <w:rPr>
          <w:rFonts w:ascii="Times New Roman" w:hAnsi="Times New Roman" w:cs="Times New Roman"/>
          <w:i/>
          <w:iCs/>
          <w:kern w:val="0"/>
          <w:sz w:val="30"/>
          <w:szCs w:val="30"/>
          <w:lang w:val="ru-RU"/>
        </w:rPr>
        <w:t>;</w:t>
      </w:r>
    </w:p>
    <w:p w14:paraId="755D25F7" w14:textId="18F60FD1" w:rsidR="00BE1319"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дивиденды в размере 2 000 руб.</w:t>
      </w:r>
    </w:p>
    <w:p w14:paraId="38B3EB9A" w14:textId="08E04D1C" w:rsidR="004F4559"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xml:space="preserve">Итого начислено доходов за январь 2023 года – 4 </w:t>
      </w:r>
      <w:r w:rsidR="00637CD8">
        <w:rPr>
          <w:rFonts w:ascii="Times New Roman" w:hAnsi="Times New Roman" w:cs="Times New Roman"/>
          <w:i/>
          <w:iCs/>
          <w:kern w:val="0"/>
          <w:sz w:val="30"/>
          <w:szCs w:val="30"/>
          <w:lang w:val="ru-RU"/>
        </w:rPr>
        <w:t>5</w:t>
      </w:r>
      <w:r>
        <w:rPr>
          <w:rFonts w:ascii="Times New Roman" w:hAnsi="Times New Roman" w:cs="Times New Roman"/>
          <w:i/>
          <w:iCs/>
          <w:kern w:val="0"/>
          <w:sz w:val="30"/>
          <w:szCs w:val="30"/>
          <w:lang w:val="ru-RU"/>
        </w:rPr>
        <w:t>00 руб.</w:t>
      </w:r>
    </w:p>
    <w:p w14:paraId="05ADF9B4" w14:textId="7E5121B7" w:rsidR="00BE1319"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Заполнение сведений в разделе 4 «Сведения о начисленных доходах» будет производиться следующим образом.</w:t>
      </w:r>
    </w:p>
    <w:p w14:paraId="279E3666" w14:textId="77777777" w:rsidR="00BE1319"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p>
    <w:tbl>
      <w:tblPr>
        <w:tblStyle w:val="aa"/>
        <w:tblW w:w="0" w:type="auto"/>
        <w:tblLook w:val="04A0" w:firstRow="1" w:lastRow="0" w:firstColumn="1" w:lastColumn="0" w:noHBand="0" w:noVBand="1"/>
      </w:tblPr>
      <w:tblGrid>
        <w:gridCol w:w="930"/>
        <w:gridCol w:w="6295"/>
        <w:gridCol w:w="2120"/>
      </w:tblGrid>
      <w:tr w:rsidR="00CD6525" w14:paraId="23CA972C" w14:textId="77777777" w:rsidTr="00A263FE">
        <w:tc>
          <w:tcPr>
            <w:tcW w:w="930" w:type="dxa"/>
          </w:tcPr>
          <w:p w14:paraId="6264AB49" w14:textId="35592C86" w:rsidR="00CD6525" w:rsidRPr="00A263FE" w:rsidRDefault="00CD6525"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4.1</w:t>
            </w:r>
          </w:p>
        </w:tc>
        <w:tc>
          <w:tcPr>
            <w:tcW w:w="6295" w:type="dxa"/>
          </w:tcPr>
          <w:p w14:paraId="00F101A9" w14:textId="1EE59F57" w:rsidR="00CD6525" w:rsidRPr="00A263FE" w:rsidRDefault="00CD6525"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Код месяца</w:t>
            </w:r>
          </w:p>
        </w:tc>
        <w:tc>
          <w:tcPr>
            <w:tcW w:w="2120" w:type="dxa"/>
          </w:tcPr>
          <w:p w14:paraId="4B0BEE87" w14:textId="23FCE97D" w:rsidR="00CD6525" w:rsidRPr="00A263FE" w:rsidRDefault="00A263FE"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1</w:t>
            </w:r>
          </w:p>
        </w:tc>
      </w:tr>
      <w:tr w:rsidR="00CD6525" w14:paraId="72CBE344" w14:textId="77777777" w:rsidTr="00A263FE">
        <w:tc>
          <w:tcPr>
            <w:tcW w:w="930" w:type="dxa"/>
          </w:tcPr>
          <w:p w14:paraId="2E163C91" w14:textId="091C4337" w:rsidR="00CD6525" w:rsidRPr="00A263FE" w:rsidRDefault="00A263FE"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4.2</w:t>
            </w:r>
          </w:p>
        </w:tc>
        <w:tc>
          <w:tcPr>
            <w:tcW w:w="6295" w:type="dxa"/>
          </w:tcPr>
          <w:p w14:paraId="64119B49" w14:textId="4A9415DE" w:rsidR="00CD6525" w:rsidRPr="00A263FE" w:rsidRDefault="00A263FE"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Код дохода</w:t>
            </w:r>
          </w:p>
        </w:tc>
        <w:tc>
          <w:tcPr>
            <w:tcW w:w="2120" w:type="dxa"/>
          </w:tcPr>
          <w:p w14:paraId="261E4864" w14:textId="0612479D" w:rsidR="00CD6525" w:rsidRPr="00A263FE" w:rsidRDefault="00A263FE" w:rsidP="00F7104C">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201</w:t>
            </w:r>
          </w:p>
        </w:tc>
      </w:tr>
      <w:tr w:rsidR="00A263FE" w14:paraId="302BC43E" w14:textId="77777777" w:rsidTr="00A263FE">
        <w:tc>
          <w:tcPr>
            <w:tcW w:w="930" w:type="dxa"/>
          </w:tcPr>
          <w:p w14:paraId="732BABD7" w14:textId="3C36D083" w:rsidR="00A263FE" w:rsidRPr="00A263FE" w:rsidRDefault="00A263FE" w:rsidP="009E1FE5">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4.3</w:t>
            </w:r>
          </w:p>
        </w:tc>
        <w:tc>
          <w:tcPr>
            <w:tcW w:w="6295" w:type="dxa"/>
          </w:tcPr>
          <w:p w14:paraId="6D6C592E" w14:textId="304A23F6" w:rsidR="00A263FE" w:rsidRPr="00A263FE" w:rsidRDefault="00A263FE" w:rsidP="009E1FE5">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Сумма начисленного дохода за соответствующий месяц по соответствующему виду дохода</w:t>
            </w:r>
          </w:p>
        </w:tc>
        <w:tc>
          <w:tcPr>
            <w:tcW w:w="2120" w:type="dxa"/>
          </w:tcPr>
          <w:p w14:paraId="70A62023" w14:textId="743CAEFE" w:rsidR="00A263FE" w:rsidRPr="00A263FE" w:rsidRDefault="00A263FE" w:rsidP="009E1FE5">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2</w:t>
            </w:r>
            <w:r>
              <w:rPr>
                <w:rFonts w:ascii="Times New Roman" w:hAnsi="Times New Roman" w:cs="Times New Roman"/>
                <w:i/>
                <w:iCs/>
                <w:kern w:val="0"/>
                <w:sz w:val="30"/>
                <w:szCs w:val="30"/>
                <w:lang w:val="ru-RU"/>
              </w:rPr>
              <w:t xml:space="preserve"> </w:t>
            </w:r>
            <w:r w:rsidR="00637CD8">
              <w:rPr>
                <w:rFonts w:ascii="Times New Roman" w:hAnsi="Times New Roman" w:cs="Times New Roman"/>
                <w:i/>
                <w:iCs/>
                <w:kern w:val="0"/>
                <w:sz w:val="30"/>
                <w:szCs w:val="30"/>
                <w:lang w:val="ru-RU"/>
              </w:rPr>
              <w:t>5</w:t>
            </w:r>
            <w:r w:rsidRPr="00A263FE">
              <w:rPr>
                <w:rFonts w:ascii="Times New Roman" w:hAnsi="Times New Roman" w:cs="Times New Roman"/>
                <w:i/>
                <w:iCs/>
                <w:kern w:val="0"/>
                <w:sz w:val="30"/>
                <w:szCs w:val="30"/>
                <w:lang w:val="ru-RU"/>
              </w:rPr>
              <w:t>00</w:t>
            </w:r>
          </w:p>
        </w:tc>
      </w:tr>
      <w:tr w:rsidR="00A263FE" w14:paraId="582682B7" w14:textId="77777777" w:rsidTr="00A263FE">
        <w:tc>
          <w:tcPr>
            <w:tcW w:w="930" w:type="dxa"/>
          </w:tcPr>
          <w:p w14:paraId="628F7689" w14:textId="508F5A76"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4.1</w:t>
            </w:r>
          </w:p>
        </w:tc>
        <w:tc>
          <w:tcPr>
            <w:tcW w:w="6295" w:type="dxa"/>
          </w:tcPr>
          <w:p w14:paraId="34C35809" w14:textId="268E32D7"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Код месяца</w:t>
            </w:r>
          </w:p>
        </w:tc>
        <w:tc>
          <w:tcPr>
            <w:tcW w:w="2120" w:type="dxa"/>
          </w:tcPr>
          <w:p w14:paraId="45152B2F" w14:textId="3896208D"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1</w:t>
            </w:r>
          </w:p>
        </w:tc>
      </w:tr>
      <w:tr w:rsidR="00A263FE" w14:paraId="35D366D5" w14:textId="77777777" w:rsidTr="00A263FE">
        <w:tc>
          <w:tcPr>
            <w:tcW w:w="930" w:type="dxa"/>
          </w:tcPr>
          <w:p w14:paraId="0F0BB0D6" w14:textId="38413101"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4.2</w:t>
            </w:r>
          </w:p>
        </w:tc>
        <w:tc>
          <w:tcPr>
            <w:tcW w:w="6295" w:type="dxa"/>
          </w:tcPr>
          <w:p w14:paraId="4E8BBE22" w14:textId="3801D778"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Код дохода</w:t>
            </w:r>
          </w:p>
        </w:tc>
        <w:tc>
          <w:tcPr>
            <w:tcW w:w="2120" w:type="dxa"/>
          </w:tcPr>
          <w:p w14:paraId="620A07A0" w14:textId="43218B12"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203</w:t>
            </w:r>
          </w:p>
        </w:tc>
      </w:tr>
      <w:tr w:rsidR="00A263FE" w14:paraId="52831D98" w14:textId="77777777" w:rsidTr="00A263FE">
        <w:tc>
          <w:tcPr>
            <w:tcW w:w="930" w:type="dxa"/>
          </w:tcPr>
          <w:p w14:paraId="57728D18" w14:textId="39B3E3D8"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4.3</w:t>
            </w:r>
          </w:p>
        </w:tc>
        <w:tc>
          <w:tcPr>
            <w:tcW w:w="6295" w:type="dxa"/>
          </w:tcPr>
          <w:p w14:paraId="609BB4D9" w14:textId="4538B9B9"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sz w:val="30"/>
                <w:szCs w:val="30"/>
              </w:rPr>
              <w:t>Сумма начисленного дохода за соответствующий месяц по соответствующему виду дохода</w:t>
            </w:r>
          </w:p>
        </w:tc>
        <w:tc>
          <w:tcPr>
            <w:tcW w:w="2120" w:type="dxa"/>
          </w:tcPr>
          <w:p w14:paraId="5075CE95" w14:textId="1635DD09" w:rsidR="00A263FE" w:rsidRPr="00A263FE" w:rsidRDefault="00A263FE" w:rsidP="00A263FE">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2</w:t>
            </w:r>
            <w:r>
              <w:rPr>
                <w:rFonts w:ascii="Times New Roman" w:hAnsi="Times New Roman" w:cs="Times New Roman"/>
                <w:i/>
                <w:iCs/>
                <w:kern w:val="0"/>
                <w:sz w:val="30"/>
                <w:szCs w:val="30"/>
                <w:lang w:val="ru-RU"/>
              </w:rPr>
              <w:t xml:space="preserve"> </w:t>
            </w:r>
            <w:r w:rsidRPr="00A263FE">
              <w:rPr>
                <w:rFonts w:ascii="Times New Roman" w:hAnsi="Times New Roman" w:cs="Times New Roman"/>
                <w:i/>
                <w:iCs/>
                <w:kern w:val="0"/>
                <w:sz w:val="30"/>
                <w:szCs w:val="30"/>
                <w:lang w:val="ru-RU"/>
              </w:rPr>
              <w:t>000</w:t>
            </w:r>
          </w:p>
        </w:tc>
      </w:tr>
      <w:tr w:rsidR="00A263FE" w14:paraId="4156AA65" w14:textId="77777777" w:rsidTr="00A263FE">
        <w:tc>
          <w:tcPr>
            <w:tcW w:w="930" w:type="dxa"/>
          </w:tcPr>
          <w:p w14:paraId="1A145D29" w14:textId="1477102F" w:rsidR="00A263FE" w:rsidRDefault="00A263FE" w:rsidP="009E1FE5">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4.4</w:t>
            </w:r>
          </w:p>
        </w:tc>
        <w:tc>
          <w:tcPr>
            <w:tcW w:w="6295" w:type="dxa"/>
          </w:tcPr>
          <w:p w14:paraId="1A46B12F" w14:textId="46F2257E" w:rsidR="00A263FE" w:rsidRDefault="00A263FE" w:rsidP="009E1FE5">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Итоговая сумма начисленного дохода за месяц по всем видам доходов</w:t>
            </w:r>
          </w:p>
        </w:tc>
        <w:tc>
          <w:tcPr>
            <w:tcW w:w="2120" w:type="dxa"/>
          </w:tcPr>
          <w:p w14:paraId="187C8C6E" w14:textId="73C780D2" w:rsidR="00A263FE" w:rsidRDefault="00A263FE" w:rsidP="009E1FE5">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xml:space="preserve">4 </w:t>
            </w:r>
            <w:r w:rsidR="00637CD8">
              <w:rPr>
                <w:rFonts w:ascii="Times New Roman" w:hAnsi="Times New Roman" w:cs="Times New Roman"/>
                <w:i/>
                <w:iCs/>
                <w:kern w:val="0"/>
                <w:sz w:val="30"/>
                <w:szCs w:val="30"/>
                <w:lang w:val="ru-RU"/>
              </w:rPr>
              <w:t>5</w:t>
            </w:r>
            <w:r>
              <w:rPr>
                <w:rFonts w:ascii="Times New Roman" w:hAnsi="Times New Roman" w:cs="Times New Roman"/>
                <w:i/>
                <w:iCs/>
                <w:kern w:val="0"/>
                <w:sz w:val="30"/>
                <w:szCs w:val="30"/>
                <w:lang w:val="ru-RU"/>
              </w:rPr>
              <w:t>00</w:t>
            </w:r>
          </w:p>
          <w:p w14:paraId="25080FE6" w14:textId="126ADB2E" w:rsidR="00A263FE" w:rsidRDefault="00A263FE" w:rsidP="009E1FE5">
            <w:pPr>
              <w:autoSpaceDE w:val="0"/>
              <w:autoSpaceDN w:val="0"/>
              <w:adjustRightInd w:val="0"/>
              <w:jc w:val="both"/>
              <w:rPr>
                <w:rFonts w:ascii="Times New Roman" w:hAnsi="Times New Roman" w:cs="Times New Roman"/>
                <w:i/>
                <w:iCs/>
                <w:kern w:val="0"/>
                <w:sz w:val="30"/>
                <w:szCs w:val="30"/>
                <w:lang w:val="ru-RU"/>
              </w:rPr>
            </w:pPr>
          </w:p>
        </w:tc>
      </w:tr>
    </w:tbl>
    <w:p w14:paraId="52AF9834" w14:textId="77777777" w:rsidR="00BE1319" w:rsidRPr="004F4559" w:rsidRDefault="00BE1319" w:rsidP="00F7104C">
      <w:pPr>
        <w:autoSpaceDE w:val="0"/>
        <w:autoSpaceDN w:val="0"/>
        <w:adjustRightInd w:val="0"/>
        <w:spacing w:after="0" w:line="240" w:lineRule="auto"/>
        <w:jc w:val="both"/>
        <w:rPr>
          <w:rFonts w:ascii="Times New Roman" w:hAnsi="Times New Roman" w:cs="Times New Roman"/>
          <w:i/>
          <w:iCs/>
          <w:kern w:val="0"/>
          <w:sz w:val="30"/>
          <w:szCs w:val="30"/>
          <w:lang w:val="ru-RU"/>
        </w:rPr>
      </w:pPr>
    </w:p>
    <w:p w14:paraId="147675D9" w14:textId="3A91A6F2" w:rsidR="001E6BAC" w:rsidRPr="00F7104C" w:rsidRDefault="001E6BAC" w:rsidP="00F7104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При заполнении </w:t>
      </w:r>
      <w:r w:rsidRPr="00F7104C">
        <w:rPr>
          <w:rFonts w:ascii="Times New Roman" w:hAnsi="Times New Roman" w:cs="Times New Roman"/>
          <w:kern w:val="0"/>
          <w:sz w:val="30"/>
          <w:szCs w:val="30"/>
        </w:rPr>
        <w:t>данного показателя применяются</w:t>
      </w:r>
      <w:r w:rsidRPr="00F7104C">
        <w:rPr>
          <w:rFonts w:ascii="Times New Roman" w:hAnsi="Times New Roman" w:cs="Times New Roman"/>
          <w:kern w:val="0"/>
          <w:sz w:val="30"/>
          <w:szCs w:val="30"/>
          <w:lang w:val="ru-RU"/>
        </w:rPr>
        <w:t xml:space="preserve"> правила определения начисленной суммы дохода за месяц для целей определения налоговой базы подоходного налога за месяц (</w:t>
      </w:r>
      <w:hyperlink r:id="rId30" w:history="1">
        <w:r w:rsidRPr="00F7104C">
          <w:rPr>
            <w:rFonts w:ascii="Times New Roman" w:hAnsi="Times New Roman" w:cs="Times New Roman"/>
            <w:kern w:val="0"/>
            <w:sz w:val="30"/>
            <w:szCs w:val="30"/>
          </w:rPr>
          <w:t>пункт 4 статьи 213</w:t>
        </w:r>
      </w:hyperlink>
      <w:r w:rsidRPr="00F7104C">
        <w:rPr>
          <w:rFonts w:ascii="Times New Roman" w:hAnsi="Times New Roman" w:cs="Times New Roman"/>
          <w:kern w:val="0"/>
          <w:sz w:val="30"/>
          <w:szCs w:val="30"/>
        </w:rPr>
        <w:t xml:space="preserve"> Налогового кодекса</w:t>
      </w:r>
      <w:r w:rsidRPr="00F7104C">
        <w:rPr>
          <w:rFonts w:ascii="Times New Roman" w:hAnsi="Times New Roman" w:cs="Times New Roman"/>
          <w:kern w:val="0"/>
          <w:sz w:val="30"/>
          <w:szCs w:val="30"/>
          <w:lang w:val="ru-RU"/>
        </w:rPr>
        <w:t>)</w:t>
      </w:r>
      <w:r w:rsidRPr="00637CD8">
        <w:rPr>
          <w:rFonts w:ascii="Times New Roman" w:hAnsi="Times New Roman" w:cs="Times New Roman"/>
          <w:kern w:val="0"/>
          <w:sz w:val="30"/>
          <w:szCs w:val="30"/>
          <w:lang w:val="ru-RU"/>
        </w:rPr>
        <w:t>:</w:t>
      </w:r>
    </w:p>
    <w:p w14:paraId="481C4C58" w14:textId="09485312" w:rsidR="001E6BAC" w:rsidRPr="00F7104C" w:rsidRDefault="001E6BAC" w:rsidP="00F7104C">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A16335">
        <w:rPr>
          <w:rFonts w:ascii="Times New Roman" w:hAnsi="Times New Roman" w:cs="Times New Roman"/>
          <w:b/>
          <w:bCs/>
          <w:kern w:val="0"/>
          <w:sz w:val="30"/>
          <w:szCs w:val="30"/>
          <w:lang w:val="ru-RU"/>
        </w:rPr>
        <w:t>Правило 1:</w:t>
      </w:r>
      <w:r w:rsidRPr="00F7104C">
        <w:rPr>
          <w:rFonts w:ascii="Times New Roman" w:hAnsi="Times New Roman" w:cs="Times New Roman"/>
          <w:kern w:val="0"/>
          <w:sz w:val="30"/>
          <w:szCs w:val="30"/>
          <w:lang w:val="ru-RU"/>
        </w:rPr>
        <w:t xml:space="preserve"> </w:t>
      </w:r>
      <w:bookmarkStart w:id="2" w:name="Par2"/>
      <w:bookmarkEnd w:id="2"/>
      <w:r w:rsidRPr="00F7104C">
        <w:rPr>
          <w:rFonts w:ascii="Times New Roman" w:hAnsi="Times New Roman" w:cs="Times New Roman"/>
          <w:kern w:val="0"/>
          <w:sz w:val="30"/>
          <w:szCs w:val="30"/>
        </w:rPr>
        <w:t xml:space="preserve">доходы за период нахождения </w:t>
      </w:r>
      <w:r w:rsidR="00A16335">
        <w:rPr>
          <w:rFonts w:ascii="Times New Roman" w:hAnsi="Times New Roman" w:cs="Times New Roman"/>
          <w:kern w:val="0"/>
          <w:sz w:val="30"/>
          <w:szCs w:val="30"/>
          <w:lang w:val="ru-RU"/>
        </w:rPr>
        <w:t>сотрудника</w:t>
      </w:r>
      <w:r w:rsidRPr="00F7104C">
        <w:rPr>
          <w:rFonts w:ascii="Times New Roman" w:hAnsi="Times New Roman" w:cs="Times New Roman"/>
          <w:kern w:val="0"/>
          <w:sz w:val="30"/>
          <w:szCs w:val="30"/>
        </w:rPr>
        <w:t xml:space="preserve"> в </w:t>
      </w:r>
      <w:r w:rsidRPr="00F7104C">
        <w:rPr>
          <w:rFonts w:ascii="Times New Roman" w:hAnsi="Times New Roman" w:cs="Times New Roman"/>
          <w:b/>
          <w:bCs/>
          <w:kern w:val="0"/>
          <w:sz w:val="30"/>
          <w:szCs w:val="30"/>
        </w:rPr>
        <w:t>отпуске</w:t>
      </w:r>
      <w:r w:rsidRPr="00F7104C">
        <w:rPr>
          <w:rFonts w:ascii="Times New Roman" w:hAnsi="Times New Roman" w:cs="Times New Roman"/>
          <w:kern w:val="0"/>
          <w:sz w:val="30"/>
          <w:szCs w:val="30"/>
        </w:rPr>
        <w:t xml:space="preserve">, </w:t>
      </w:r>
      <w:r w:rsidRPr="00F7104C">
        <w:rPr>
          <w:rFonts w:ascii="Times New Roman" w:hAnsi="Times New Roman" w:cs="Times New Roman"/>
          <w:b/>
          <w:bCs/>
          <w:kern w:val="0"/>
          <w:sz w:val="30"/>
          <w:szCs w:val="30"/>
        </w:rPr>
        <w:t>пособия по временной нетрудоспособности</w:t>
      </w:r>
      <w:r w:rsidRPr="00F7104C">
        <w:rPr>
          <w:rFonts w:ascii="Times New Roman" w:hAnsi="Times New Roman" w:cs="Times New Roman"/>
          <w:kern w:val="0"/>
          <w:sz w:val="30"/>
          <w:szCs w:val="30"/>
        </w:rPr>
        <w:t xml:space="preserve">, </w:t>
      </w:r>
      <w:r w:rsidRPr="00F7104C">
        <w:rPr>
          <w:rFonts w:ascii="Times New Roman" w:hAnsi="Times New Roman" w:cs="Times New Roman"/>
          <w:b/>
          <w:bCs/>
          <w:kern w:val="0"/>
          <w:sz w:val="30"/>
          <w:szCs w:val="30"/>
        </w:rPr>
        <w:t>перерасчеты</w:t>
      </w:r>
      <w:r w:rsidRPr="00F7104C">
        <w:rPr>
          <w:rFonts w:ascii="Times New Roman" w:hAnsi="Times New Roman" w:cs="Times New Roman"/>
          <w:kern w:val="0"/>
          <w:sz w:val="30"/>
          <w:szCs w:val="30"/>
        </w:rPr>
        <w:t xml:space="preserve"> </w:t>
      </w:r>
      <w:r w:rsidRPr="00F7104C">
        <w:rPr>
          <w:rFonts w:ascii="Times New Roman" w:hAnsi="Times New Roman" w:cs="Times New Roman"/>
          <w:b/>
          <w:bCs/>
          <w:kern w:val="0"/>
          <w:sz w:val="30"/>
          <w:szCs w:val="30"/>
        </w:rPr>
        <w:t>доходов за выполнение трудовых или иных обязанностей</w:t>
      </w:r>
      <w:r w:rsidRPr="00F7104C">
        <w:rPr>
          <w:rFonts w:ascii="Times New Roman" w:hAnsi="Times New Roman" w:cs="Times New Roman"/>
          <w:kern w:val="0"/>
          <w:sz w:val="30"/>
          <w:szCs w:val="30"/>
        </w:rPr>
        <w:t xml:space="preserve">, начисленные в одном месяце, но приходящиеся на другие месяцы, в том числе предыдущего или следующего календарного года, </w:t>
      </w:r>
      <w:r w:rsidRPr="00F7104C">
        <w:rPr>
          <w:rFonts w:ascii="Times New Roman" w:hAnsi="Times New Roman" w:cs="Times New Roman"/>
          <w:b/>
          <w:bCs/>
          <w:kern w:val="0"/>
          <w:sz w:val="30"/>
          <w:szCs w:val="30"/>
        </w:rPr>
        <w:t>включаются в доходы месяца, за который они начислены</w:t>
      </w:r>
      <w:r w:rsidR="00F7104C" w:rsidRPr="00F7104C">
        <w:rPr>
          <w:rFonts w:ascii="Times New Roman" w:hAnsi="Times New Roman" w:cs="Times New Roman"/>
          <w:kern w:val="0"/>
          <w:sz w:val="30"/>
          <w:szCs w:val="30"/>
          <w:lang w:val="ru-RU"/>
        </w:rPr>
        <w:t>.</w:t>
      </w:r>
    </w:p>
    <w:p w14:paraId="36892DD5" w14:textId="18ACD330" w:rsidR="00F7104C" w:rsidRPr="00F7104C" w:rsidRDefault="00F7104C" w:rsidP="00F7104C">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F7104C">
        <w:rPr>
          <w:rFonts w:ascii="Times New Roman" w:hAnsi="Times New Roman" w:cs="Times New Roman"/>
          <w:i/>
          <w:iCs/>
          <w:kern w:val="0"/>
          <w:sz w:val="30"/>
          <w:szCs w:val="30"/>
          <w:lang w:val="ru-RU"/>
        </w:rPr>
        <w:t>Например, отпуск</w:t>
      </w:r>
      <w:r w:rsidR="00853915">
        <w:rPr>
          <w:rFonts w:ascii="Times New Roman" w:hAnsi="Times New Roman" w:cs="Times New Roman"/>
          <w:i/>
          <w:iCs/>
          <w:kern w:val="0"/>
          <w:sz w:val="30"/>
          <w:szCs w:val="30"/>
          <w:lang w:val="ru-RU"/>
        </w:rPr>
        <w:t>ные,</w:t>
      </w:r>
      <w:r w:rsidRPr="00F7104C">
        <w:rPr>
          <w:rFonts w:ascii="Times New Roman" w:hAnsi="Times New Roman" w:cs="Times New Roman"/>
          <w:i/>
          <w:iCs/>
          <w:kern w:val="0"/>
          <w:sz w:val="30"/>
          <w:szCs w:val="30"/>
          <w:lang w:val="ru-RU"/>
        </w:rPr>
        <w:t xml:space="preserve"> начисленны</w:t>
      </w:r>
      <w:r w:rsidR="00853915">
        <w:rPr>
          <w:rFonts w:ascii="Times New Roman" w:hAnsi="Times New Roman" w:cs="Times New Roman"/>
          <w:i/>
          <w:iCs/>
          <w:kern w:val="0"/>
          <w:sz w:val="30"/>
          <w:szCs w:val="30"/>
          <w:lang w:val="ru-RU"/>
        </w:rPr>
        <w:t>е</w:t>
      </w:r>
      <w:r w:rsidRPr="00F7104C">
        <w:rPr>
          <w:rFonts w:ascii="Times New Roman" w:hAnsi="Times New Roman" w:cs="Times New Roman"/>
          <w:i/>
          <w:iCs/>
          <w:kern w:val="0"/>
          <w:sz w:val="30"/>
          <w:szCs w:val="30"/>
          <w:lang w:val="ru-RU"/>
        </w:rPr>
        <w:t xml:space="preserve"> 25.10.2023 за период с 30.10.2023 по 05.11.2023 включа</w:t>
      </w:r>
      <w:r w:rsidR="00853915">
        <w:rPr>
          <w:rFonts w:ascii="Times New Roman" w:hAnsi="Times New Roman" w:cs="Times New Roman"/>
          <w:i/>
          <w:iCs/>
          <w:kern w:val="0"/>
          <w:sz w:val="30"/>
          <w:szCs w:val="30"/>
          <w:lang w:val="ru-RU"/>
        </w:rPr>
        <w:t>ю</w:t>
      </w:r>
      <w:r w:rsidRPr="00F7104C">
        <w:rPr>
          <w:rFonts w:ascii="Times New Roman" w:hAnsi="Times New Roman" w:cs="Times New Roman"/>
          <w:i/>
          <w:iCs/>
          <w:kern w:val="0"/>
          <w:sz w:val="30"/>
          <w:szCs w:val="30"/>
          <w:lang w:val="ru-RU"/>
        </w:rPr>
        <w:t>тся в доходы октября в части дохода, приходящегося на октябрь (с 30.10.2023 по 31.10.2023)</w:t>
      </w:r>
      <w:r w:rsidR="007B5BA4">
        <w:rPr>
          <w:rFonts w:ascii="Times New Roman" w:hAnsi="Times New Roman" w:cs="Times New Roman"/>
          <w:i/>
          <w:iCs/>
          <w:kern w:val="0"/>
          <w:sz w:val="30"/>
          <w:szCs w:val="30"/>
          <w:lang w:val="ru-RU"/>
        </w:rPr>
        <w:t>,</w:t>
      </w:r>
      <w:r w:rsidRPr="00F7104C">
        <w:rPr>
          <w:rFonts w:ascii="Times New Roman" w:hAnsi="Times New Roman" w:cs="Times New Roman"/>
          <w:i/>
          <w:iCs/>
          <w:kern w:val="0"/>
          <w:sz w:val="30"/>
          <w:szCs w:val="30"/>
          <w:lang w:val="ru-RU"/>
        </w:rPr>
        <w:t xml:space="preserve"> и в доходы ноября в части в части дохода, приходящегося на ноябрь (с 01.11.2023 по 05.11.2023).</w:t>
      </w:r>
    </w:p>
    <w:p w14:paraId="00A9A1EA" w14:textId="16E79E10" w:rsidR="001E6BAC" w:rsidRDefault="00A16335" w:rsidP="004F4559">
      <w:pPr>
        <w:autoSpaceDE w:val="0"/>
        <w:autoSpaceDN w:val="0"/>
        <w:adjustRightInd w:val="0"/>
        <w:spacing w:after="0" w:line="240" w:lineRule="auto"/>
        <w:ind w:firstLine="540"/>
        <w:jc w:val="both"/>
        <w:rPr>
          <w:rFonts w:ascii="Times New Roman" w:hAnsi="Times New Roman" w:cs="Times New Roman"/>
          <w:kern w:val="0"/>
          <w:sz w:val="30"/>
          <w:szCs w:val="30"/>
        </w:rPr>
      </w:pPr>
      <w:r w:rsidRPr="00A16335">
        <w:rPr>
          <w:rFonts w:ascii="Times New Roman" w:hAnsi="Times New Roman" w:cs="Times New Roman"/>
          <w:b/>
          <w:bCs/>
          <w:kern w:val="0"/>
          <w:sz w:val="30"/>
          <w:szCs w:val="30"/>
          <w:lang w:val="ru-RU"/>
        </w:rPr>
        <w:t>Правило 2:</w:t>
      </w:r>
      <w:r>
        <w:rPr>
          <w:rFonts w:ascii="Times New Roman" w:hAnsi="Times New Roman" w:cs="Times New Roman"/>
          <w:kern w:val="0"/>
          <w:sz w:val="30"/>
          <w:szCs w:val="30"/>
          <w:lang w:val="ru-RU"/>
        </w:rPr>
        <w:t xml:space="preserve"> </w:t>
      </w:r>
      <w:r w:rsidR="001E6BAC">
        <w:rPr>
          <w:rFonts w:ascii="Times New Roman" w:hAnsi="Times New Roman" w:cs="Times New Roman"/>
          <w:kern w:val="0"/>
          <w:sz w:val="30"/>
          <w:szCs w:val="30"/>
        </w:rPr>
        <w:t xml:space="preserve">доходы, выплачиваемые </w:t>
      </w:r>
      <w:r w:rsidR="001E6BAC" w:rsidRPr="004F4559">
        <w:rPr>
          <w:rFonts w:ascii="Times New Roman" w:hAnsi="Times New Roman" w:cs="Times New Roman"/>
          <w:b/>
          <w:bCs/>
          <w:kern w:val="0"/>
          <w:sz w:val="30"/>
          <w:szCs w:val="30"/>
        </w:rPr>
        <w:t>по судебному постановлению</w:t>
      </w:r>
      <w:r w:rsidR="004F4559">
        <w:rPr>
          <w:rFonts w:ascii="Times New Roman" w:hAnsi="Times New Roman" w:cs="Times New Roman"/>
          <w:kern w:val="0"/>
          <w:sz w:val="30"/>
          <w:szCs w:val="30"/>
          <w:lang w:val="ru-RU"/>
        </w:rPr>
        <w:t xml:space="preserve"> </w:t>
      </w:r>
      <w:r w:rsidR="00744CB9">
        <w:rPr>
          <w:rFonts w:ascii="Times New Roman" w:hAnsi="Times New Roman" w:cs="Times New Roman"/>
          <w:kern w:val="0"/>
          <w:sz w:val="30"/>
          <w:szCs w:val="30"/>
          <w:lang w:val="ru-RU"/>
        </w:rPr>
        <w:br/>
      </w:r>
      <w:r w:rsidR="004F4559">
        <w:rPr>
          <w:rFonts w:ascii="Times New Roman" w:hAnsi="Times New Roman" w:cs="Times New Roman"/>
          <w:kern w:val="0"/>
          <w:sz w:val="30"/>
          <w:szCs w:val="30"/>
          <w:lang w:val="ru-RU"/>
        </w:rPr>
        <w:t>(</w:t>
      </w:r>
      <w:r w:rsidR="001E6BAC">
        <w:rPr>
          <w:rFonts w:ascii="Times New Roman" w:hAnsi="Times New Roman" w:cs="Times New Roman"/>
          <w:kern w:val="0"/>
          <w:sz w:val="30"/>
          <w:szCs w:val="30"/>
        </w:rPr>
        <w:t xml:space="preserve">за исключением доходов </w:t>
      </w:r>
      <w:r>
        <w:rPr>
          <w:rFonts w:ascii="Times New Roman" w:hAnsi="Times New Roman" w:cs="Times New Roman"/>
          <w:kern w:val="0"/>
          <w:sz w:val="30"/>
          <w:szCs w:val="30"/>
          <w:lang w:val="ru-RU"/>
        </w:rPr>
        <w:t>за</w:t>
      </w:r>
      <w:r>
        <w:rPr>
          <w:rFonts w:ascii="Times New Roman" w:hAnsi="Times New Roman" w:cs="Times New Roman"/>
          <w:kern w:val="0"/>
          <w:sz w:val="30"/>
          <w:szCs w:val="30"/>
        </w:rPr>
        <w:t xml:space="preserve"> период нахождения </w:t>
      </w:r>
      <w:r>
        <w:rPr>
          <w:rFonts w:ascii="Times New Roman" w:hAnsi="Times New Roman" w:cs="Times New Roman"/>
          <w:kern w:val="0"/>
          <w:sz w:val="30"/>
          <w:szCs w:val="30"/>
          <w:lang w:val="ru-RU"/>
        </w:rPr>
        <w:t>сотрудника</w:t>
      </w:r>
      <w:r>
        <w:rPr>
          <w:rFonts w:ascii="Times New Roman" w:hAnsi="Times New Roman" w:cs="Times New Roman"/>
          <w:kern w:val="0"/>
          <w:sz w:val="30"/>
          <w:szCs w:val="30"/>
        </w:rPr>
        <w:t xml:space="preserve"> в отпуске, пособия по временной нетрудоспособности, перерасчеты доходов за выполнение трудовых или иных обязанностей</w:t>
      </w:r>
      <w:r w:rsidR="004F4559">
        <w:rPr>
          <w:rFonts w:ascii="Times New Roman" w:hAnsi="Times New Roman" w:cs="Times New Roman"/>
          <w:kern w:val="0"/>
          <w:sz w:val="30"/>
          <w:szCs w:val="30"/>
          <w:lang w:val="ru-RU"/>
        </w:rPr>
        <w:t>)</w:t>
      </w:r>
      <w:r>
        <w:rPr>
          <w:rFonts w:ascii="Times New Roman" w:hAnsi="Times New Roman" w:cs="Times New Roman"/>
          <w:kern w:val="0"/>
          <w:sz w:val="30"/>
          <w:szCs w:val="30"/>
        </w:rPr>
        <w:t>,</w:t>
      </w:r>
      <w:r w:rsidR="001E6BAC">
        <w:rPr>
          <w:rFonts w:ascii="Times New Roman" w:hAnsi="Times New Roman" w:cs="Times New Roman"/>
          <w:kern w:val="0"/>
          <w:sz w:val="30"/>
          <w:szCs w:val="30"/>
        </w:rPr>
        <w:t xml:space="preserve"> а также доходы, выплачиваемые в виде </w:t>
      </w:r>
      <w:r w:rsidR="001E6BAC" w:rsidRPr="004F4559">
        <w:rPr>
          <w:rFonts w:ascii="Times New Roman" w:hAnsi="Times New Roman" w:cs="Times New Roman"/>
          <w:b/>
          <w:bCs/>
          <w:kern w:val="0"/>
          <w:sz w:val="30"/>
          <w:szCs w:val="30"/>
        </w:rPr>
        <w:t>индексации</w:t>
      </w:r>
      <w:r w:rsidR="001E6BAC">
        <w:rPr>
          <w:rFonts w:ascii="Times New Roman" w:hAnsi="Times New Roman" w:cs="Times New Roman"/>
          <w:kern w:val="0"/>
          <w:sz w:val="30"/>
          <w:szCs w:val="30"/>
        </w:rPr>
        <w:t xml:space="preserve"> денежных доходов, в виде </w:t>
      </w:r>
      <w:r w:rsidR="001E6BAC" w:rsidRPr="004F4559">
        <w:rPr>
          <w:rFonts w:ascii="Times New Roman" w:hAnsi="Times New Roman" w:cs="Times New Roman"/>
          <w:b/>
          <w:bCs/>
          <w:kern w:val="0"/>
          <w:sz w:val="30"/>
          <w:szCs w:val="30"/>
        </w:rPr>
        <w:t>премий</w:t>
      </w:r>
      <w:r w:rsidR="001E6BAC">
        <w:rPr>
          <w:rFonts w:ascii="Times New Roman" w:hAnsi="Times New Roman" w:cs="Times New Roman"/>
          <w:kern w:val="0"/>
          <w:sz w:val="30"/>
          <w:szCs w:val="30"/>
        </w:rPr>
        <w:t xml:space="preserve"> и </w:t>
      </w:r>
      <w:r w:rsidR="001E6BAC">
        <w:rPr>
          <w:rFonts w:ascii="Times New Roman" w:hAnsi="Times New Roman" w:cs="Times New Roman"/>
          <w:kern w:val="0"/>
          <w:sz w:val="30"/>
          <w:szCs w:val="30"/>
        </w:rPr>
        <w:lastRenderedPageBreak/>
        <w:t xml:space="preserve">иных вознаграждений, доходы </w:t>
      </w:r>
      <w:r w:rsidR="001E6BAC" w:rsidRPr="004F4559">
        <w:rPr>
          <w:rFonts w:ascii="Times New Roman" w:hAnsi="Times New Roman" w:cs="Times New Roman"/>
          <w:b/>
          <w:bCs/>
          <w:kern w:val="0"/>
          <w:sz w:val="30"/>
          <w:szCs w:val="30"/>
        </w:rPr>
        <w:t>по договорам гражданско-правового характера</w:t>
      </w:r>
      <w:r w:rsidR="001E6BAC">
        <w:rPr>
          <w:rFonts w:ascii="Times New Roman" w:hAnsi="Times New Roman" w:cs="Times New Roman"/>
          <w:kern w:val="0"/>
          <w:sz w:val="30"/>
          <w:szCs w:val="30"/>
        </w:rPr>
        <w:t xml:space="preserve"> </w:t>
      </w:r>
      <w:r w:rsidR="001E6BAC" w:rsidRPr="004F4559">
        <w:rPr>
          <w:rFonts w:ascii="Times New Roman" w:hAnsi="Times New Roman" w:cs="Times New Roman"/>
          <w:b/>
          <w:bCs/>
          <w:kern w:val="0"/>
          <w:sz w:val="30"/>
          <w:szCs w:val="30"/>
        </w:rPr>
        <w:t>включаются в доходы того месяца, в котором осуществляется их начисление, независимо от того, за какие периоды времени такие суммы выплачиваются</w:t>
      </w:r>
      <w:r w:rsidR="001E6BAC">
        <w:rPr>
          <w:rFonts w:ascii="Times New Roman" w:hAnsi="Times New Roman" w:cs="Times New Roman"/>
          <w:kern w:val="0"/>
          <w:sz w:val="30"/>
          <w:szCs w:val="30"/>
        </w:rPr>
        <w:t>.</w:t>
      </w:r>
    </w:p>
    <w:p w14:paraId="51D78DF6" w14:textId="672CBEEC" w:rsidR="001E6BAC" w:rsidRPr="004F4559" w:rsidRDefault="004F4559" w:rsidP="004F4559">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4F4559">
        <w:rPr>
          <w:rFonts w:ascii="Times New Roman" w:hAnsi="Times New Roman" w:cs="Times New Roman"/>
          <w:i/>
          <w:iCs/>
          <w:kern w:val="0"/>
          <w:sz w:val="30"/>
          <w:szCs w:val="30"/>
          <w:lang w:val="ru-RU"/>
        </w:rPr>
        <w:t xml:space="preserve">Например, сотрудник </w:t>
      </w:r>
      <w:r w:rsidR="00853915">
        <w:rPr>
          <w:rFonts w:ascii="Times New Roman" w:hAnsi="Times New Roman" w:cs="Times New Roman"/>
          <w:i/>
          <w:iCs/>
          <w:kern w:val="0"/>
          <w:sz w:val="30"/>
          <w:szCs w:val="30"/>
          <w:lang w:val="ru-RU"/>
        </w:rPr>
        <w:t xml:space="preserve">выполнял работы </w:t>
      </w:r>
      <w:r w:rsidRPr="004F4559">
        <w:rPr>
          <w:rFonts w:ascii="Times New Roman" w:hAnsi="Times New Roman" w:cs="Times New Roman"/>
          <w:i/>
          <w:iCs/>
          <w:kern w:val="0"/>
          <w:sz w:val="30"/>
          <w:szCs w:val="30"/>
          <w:lang w:val="ru-RU"/>
        </w:rPr>
        <w:t xml:space="preserve">по гражданско-правовому договору с 01.09.2023 по 05.11.2023. Начисление доходов по данному договору производится 10.11.2023. Следовательно, доходы, начисленные сотруднику </w:t>
      </w:r>
      <w:r w:rsidR="00853915">
        <w:rPr>
          <w:rFonts w:ascii="Times New Roman" w:hAnsi="Times New Roman" w:cs="Times New Roman"/>
          <w:i/>
          <w:iCs/>
          <w:kern w:val="0"/>
          <w:sz w:val="30"/>
          <w:szCs w:val="30"/>
          <w:lang w:val="ru-RU"/>
        </w:rPr>
        <w:t xml:space="preserve">за выполнение работ </w:t>
      </w:r>
      <w:r w:rsidRPr="004F4559">
        <w:rPr>
          <w:rFonts w:ascii="Times New Roman" w:hAnsi="Times New Roman" w:cs="Times New Roman"/>
          <w:i/>
          <w:iCs/>
          <w:kern w:val="0"/>
          <w:sz w:val="30"/>
          <w:szCs w:val="30"/>
          <w:lang w:val="ru-RU"/>
        </w:rPr>
        <w:t>по такому гражданско-правовому договору</w:t>
      </w:r>
      <w:r w:rsidR="00744CB9">
        <w:rPr>
          <w:rFonts w:ascii="Times New Roman" w:hAnsi="Times New Roman" w:cs="Times New Roman"/>
          <w:i/>
          <w:iCs/>
          <w:kern w:val="0"/>
          <w:sz w:val="30"/>
          <w:szCs w:val="30"/>
          <w:lang w:val="ru-RU"/>
        </w:rPr>
        <w:t>,</w:t>
      </w:r>
      <w:r w:rsidRPr="004F4559">
        <w:rPr>
          <w:rFonts w:ascii="Times New Roman" w:hAnsi="Times New Roman" w:cs="Times New Roman"/>
          <w:i/>
          <w:iCs/>
          <w:kern w:val="0"/>
          <w:sz w:val="30"/>
          <w:szCs w:val="30"/>
          <w:lang w:val="ru-RU"/>
        </w:rPr>
        <w:t xml:space="preserve"> относятся к доходам ноября (месяца, в котором происходит начисление доходов).</w:t>
      </w:r>
    </w:p>
    <w:p w14:paraId="23AC16C9" w14:textId="1A1CF77B" w:rsidR="00B5196A" w:rsidRPr="001E6BAC" w:rsidRDefault="00B5196A" w:rsidP="00B5196A">
      <w:pPr>
        <w:autoSpaceDE w:val="0"/>
        <w:autoSpaceDN w:val="0"/>
        <w:adjustRightInd w:val="0"/>
        <w:spacing w:after="0" w:line="240" w:lineRule="auto"/>
        <w:rPr>
          <w:rFonts w:ascii="Times New Roman" w:hAnsi="Times New Roman" w:cs="Times New Roman"/>
          <w:kern w:val="0"/>
          <w:sz w:val="30"/>
          <w:szCs w:val="30"/>
        </w:rPr>
      </w:pPr>
    </w:p>
    <w:p w14:paraId="3745BCD7" w14:textId="3AA556AD" w:rsidR="004F4559" w:rsidRDefault="00AE7702" w:rsidP="005B7A3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163D10">
        <w:rPr>
          <w:rFonts w:ascii="Times New Roman" w:hAnsi="Times New Roman" w:cs="Times New Roman"/>
          <w:b/>
          <w:bCs/>
          <w:kern w:val="0"/>
          <w:sz w:val="30"/>
          <w:szCs w:val="30"/>
          <w:lang w:val="ru-RU"/>
        </w:rPr>
        <w:t>Строка</w:t>
      </w:r>
      <w:r w:rsidR="004F4559" w:rsidRPr="00163D10">
        <w:rPr>
          <w:rFonts w:ascii="Times New Roman" w:hAnsi="Times New Roman" w:cs="Times New Roman"/>
          <w:b/>
          <w:bCs/>
          <w:kern w:val="0"/>
          <w:sz w:val="30"/>
          <w:szCs w:val="30"/>
          <w:lang w:val="ru-RU"/>
        </w:rPr>
        <w:t xml:space="preserve"> 4.4</w:t>
      </w:r>
      <w:r w:rsidR="004F4559">
        <w:rPr>
          <w:rFonts w:ascii="Times New Roman" w:hAnsi="Times New Roman" w:cs="Times New Roman"/>
          <w:kern w:val="0"/>
          <w:sz w:val="30"/>
          <w:szCs w:val="30"/>
          <w:lang w:val="ru-RU"/>
        </w:rPr>
        <w:t xml:space="preserve"> «</w:t>
      </w:r>
      <w:r w:rsidR="004F4559">
        <w:rPr>
          <w:rFonts w:ascii="Times New Roman" w:hAnsi="Times New Roman" w:cs="Times New Roman"/>
          <w:kern w:val="0"/>
          <w:sz w:val="30"/>
          <w:szCs w:val="30"/>
        </w:rPr>
        <w:t>Итоговая сумма начисленного дохода за месяц по всем видам доходов</w:t>
      </w:r>
      <w:r w:rsidR="004F4559">
        <w:rPr>
          <w:rFonts w:ascii="Times New Roman" w:hAnsi="Times New Roman" w:cs="Times New Roman"/>
          <w:kern w:val="0"/>
          <w:sz w:val="30"/>
          <w:szCs w:val="30"/>
          <w:lang w:val="ru-RU"/>
        </w:rPr>
        <w:t>» - обязательна для заполнения.</w:t>
      </w:r>
    </w:p>
    <w:p w14:paraId="30D4FA58" w14:textId="77777777" w:rsidR="004F4559" w:rsidRDefault="004F4559" w:rsidP="005B7A3D">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361401BB" w14:textId="482C04C7" w:rsidR="004F4559" w:rsidRDefault="004F4559" w:rsidP="005B7A3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Заполняется итоговая сумма всех начисленных доходов за </w:t>
      </w:r>
      <w:r w:rsidR="00163D10">
        <w:rPr>
          <w:rFonts w:ascii="Times New Roman" w:hAnsi="Times New Roman" w:cs="Times New Roman"/>
          <w:kern w:val="0"/>
          <w:sz w:val="30"/>
          <w:szCs w:val="30"/>
          <w:lang w:val="ru-RU"/>
        </w:rPr>
        <w:t xml:space="preserve">конкретный </w:t>
      </w:r>
      <w:r>
        <w:rPr>
          <w:rFonts w:ascii="Times New Roman" w:hAnsi="Times New Roman" w:cs="Times New Roman"/>
          <w:kern w:val="0"/>
          <w:sz w:val="30"/>
          <w:szCs w:val="30"/>
        </w:rPr>
        <w:t>месяц в белорусских рублях с точностью до двух знаков после запятой</w:t>
      </w:r>
      <w:r>
        <w:rPr>
          <w:rFonts w:ascii="Times New Roman" w:hAnsi="Times New Roman" w:cs="Times New Roman"/>
          <w:kern w:val="0"/>
          <w:sz w:val="30"/>
          <w:szCs w:val="30"/>
          <w:lang w:val="ru-RU"/>
        </w:rPr>
        <w:t>.</w:t>
      </w:r>
    </w:p>
    <w:p w14:paraId="67CC9B15" w14:textId="77777777" w:rsidR="00E816D4" w:rsidRDefault="00E816D4" w:rsidP="005B7A3D">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6E221DB0" w14:textId="6A4F8D8F" w:rsidR="0006788F" w:rsidRPr="00BA7FE4" w:rsidRDefault="0006788F" w:rsidP="0006788F">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2</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5</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«Сведения о доходах</w:t>
      </w:r>
      <w:r>
        <w:rPr>
          <w:rFonts w:ascii="Times New Roman" w:hAnsi="Times New Roman" w:cs="Times New Roman"/>
          <w:b/>
          <w:bCs/>
          <w:kern w:val="0"/>
          <w:sz w:val="30"/>
          <w:szCs w:val="30"/>
          <w:lang w:val="ru-RU"/>
        </w:rPr>
        <w:t>, освобождаемых от подоходного налога с физических лиц</w:t>
      </w:r>
      <w:r w:rsidRPr="00BA7FE4">
        <w:rPr>
          <w:rFonts w:ascii="Times New Roman" w:hAnsi="Times New Roman" w:cs="Times New Roman"/>
          <w:b/>
          <w:bCs/>
          <w:kern w:val="0"/>
          <w:sz w:val="30"/>
          <w:szCs w:val="30"/>
          <w:lang w:val="ru-RU"/>
        </w:rPr>
        <w:t>»</w:t>
      </w:r>
    </w:p>
    <w:p w14:paraId="67EF9B35" w14:textId="77777777" w:rsidR="0006788F" w:rsidRPr="0006788F" w:rsidRDefault="0006788F" w:rsidP="004F4559">
      <w:pPr>
        <w:autoSpaceDE w:val="0"/>
        <w:autoSpaceDN w:val="0"/>
        <w:adjustRightInd w:val="0"/>
        <w:spacing w:after="0" w:line="240" w:lineRule="auto"/>
        <w:ind w:firstLine="720"/>
        <w:rPr>
          <w:rFonts w:ascii="Times New Roman" w:hAnsi="Times New Roman" w:cs="Times New Roman"/>
          <w:kern w:val="0"/>
          <w:sz w:val="30"/>
          <w:szCs w:val="30"/>
          <w:lang w:val="ru-RU"/>
        </w:rPr>
      </w:pPr>
    </w:p>
    <w:p w14:paraId="75B73D59" w14:textId="65D71146" w:rsidR="00163D10" w:rsidRDefault="0006788F" w:rsidP="0006788F">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ab/>
        <w:t>В данном разделе отражаются сведения о доходах, освобождаемых от налогообложения подоходным налогом в соответствии со статьей 208 Налогового кодекса.</w:t>
      </w:r>
    </w:p>
    <w:p w14:paraId="569474D9" w14:textId="6AEE4E5C" w:rsidR="0006788F" w:rsidRDefault="0006788F" w:rsidP="0006788F">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ab/>
        <w:t xml:space="preserve">В связи с чем все коды доходов, освобождаемых от подоходного налога с физических лиц (отражаемые по строке 5.2 раздела 5)  сгруппированы по отдельным пунктам данной статьи. </w:t>
      </w:r>
    </w:p>
    <w:p w14:paraId="2C222450" w14:textId="77777777" w:rsidR="0006788F" w:rsidRPr="00BD6060" w:rsidRDefault="0006788F" w:rsidP="0006788F">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kern w:val="0"/>
          <w:sz w:val="30"/>
          <w:szCs w:val="30"/>
          <w:lang w:val="ru-RU"/>
        </w:rPr>
        <w:tab/>
      </w:r>
      <w:r w:rsidRPr="00BD6060">
        <w:rPr>
          <w:rFonts w:ascii="Times New Roman" w:hAnsi="Times New Roman" w:cs="Times New Roman"/>
          <w:i/>
          <w:iCs/>
          <w:kern w:val="0"/>
          <w:sz w:val="30"/>
          <w:szCs w:val="30"/>
          <w:lang w:val="ru-RU"/>
        </w:rPr>
        <w:t xml:space="preserve">Справочно, среди кодов доходов, освобождаемых от подоходного налога с физических лиц, не содержатся коды с доходами, источником выплат которых не могут являться налоговые агенты. </w:t>
      </w:r>
    </w:p>
    <w:p w14:paraId="007EBBE2" w14:textId="41671CFD" w:rsidR="0006788F" w:rsidRPr="0067108D" w:rsidRDefault="0006788F" w:rsidP="0006788F">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67108D">
        <w:rPr>
          <w:rFonts w:ascii="Times New Roman" w:hAnsi="Times New Roman" w:cs="Times New Roman"/>
          <w:i/>
          <w:iCs/>
          <w:kern w:val="0"/>
          <w:sz w:val="30"/>
          <w:szCs w:val="30"/>
          <w:lang w:val="ru-RU"/>
        </w:rPr>
        <w:t>Например, нет кода освобождаемого от подоходного налога дохода в виде наследства (пункт 21 статьи 208 Налогового кодекса)</w:t>
      </w:r>
      <w:r w:rsidR="00853915">
        <w:rPr>
          <w:rFonts w:ascii="Times New Roman" w:hAnsi="Times New Roman" w:cs="Times New Roman"/>
          <w:i/>
          <w:iCs/>
          <w:kern w:val="0"/>
          <w:sz w:val="30"/>
          <w:szCs w:val="30"/>
          <w:lang w:val="ru-RU"/>
        </w:rPr>
        <w:t xml:space="preserve">, </w:t>
      </w:r>
      <w:r w:rsidRPr="0067108D">
        <w:rPr>
          <w:rFonts w:ascii="Times New Roman" w:hAnsi="Times New Roman" w:cs="Times New Roman"/>
          <w:i/>
          <w:iCs/>
          <w:kern w:val="0"/>
          <w:sz w:val="30"/>
          <w:szCs w:val="30"/>
          <w:lang w:val="ru-RU"/>
        </w:rPr>
        <w:t>доходов, полученных от физических лиц по договорам дарения в сумме, превышающей 9338 руб. в течение 2023 года (пункт 22 статьи 208 Налогового кодекса).</w:t>
      </w:r>
    </w:p>
    <w:p w14:paraId="3521D11E" w14:textId="4C771A22" w:rsidR="00F54E79" w:rsidRPr="0030061F" w:rsidRDefault="0067108D" w:rsidP="0030061F">
      <w:pPr>
        <w:autoSpaceDE w:val="0"/>
        <w:autoSpaceDN w:val="0"/>
        <w:adjustRightInd w:val="0"/>
        <w:spacing w:after="0" w:line="240" w:lineRule="auto"/>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ab/>
      </w:r>
      <w:r w:rsidR="00853915">
        <w:rPr>
          <w:rFonts w:ascii="Times New Roman" w:hAnsi="Times New Roman" w:cs="Times New Roman"/>
          <w:kern w:val="0"/>
          <w:sz w:val="30"/>
          <w:szCs w:val="30"/>
          <w:lang w:val="ru-RU"/>
        </w:rPr>
        <w:t>Н</w:t>
      </w:r>
      <w:r w:rsidRPr="00E9456A">
        <w:rPr>
          <w:rFonts w:ascii="Times New Roman" w:hAnsi="Times New Roman" w:cs="Times New Roman"/>
          <w:kern w:val="0"/>
          <w:sz w:val="30"/>
          <w:szCs w:val="30"/>
          <w:lang w:val="ru-RU"/>
        </w:rPr>
        <w:t xml:space="preserve">умерация кодов доходов, освобождаемых от подоходного налога с физических лиц, не </w:t>
      </w:r>
      <w:r w:rsidR="00853915">
        <w:rPr>
          <w:rFonts w:ascii="Times New Roman" w:hAnsi="Times New Roman" w:cs="Times New Roman"/>
          <w:kern w:val="0"/>
          <w:sz w:val="30"/>
          <w:szCs w:val="30"/>
          <w:lang w:val="ru-RU"/>
        </w:rPr>
        <w:t xml:space="preserve">соответствует последовательности </w:t>
      </w:r>
      <w:r w:rsidRPr="00E9456A">
        <w:rPr>
          <w:rFonts w:ascii="Times New Roman" w:hAnsi="Times New Roman" w:cs="Times New Roman"/>
          <w:kern w:val="0"/>
          <w:sz w:val="30"/>
          <w:szCs w:val="30"/>
          <w:lang w:val="ru-RU"/>
        </w:rPr>
        <w:t>расположения пунктов статьи 208 Налогового кодекса</w:t>
      </w:r>
      <w:r w:rsidR="00853915">
        <w:rPr>
          <w:rFonts w:ascii="Times New Roman" w:hAnsi="Times New Roman" w:cs="Times New Roman"/>
          <w:kern w:val="0"/>
          <w:sz w:val="30"/>
          <w:szCs w:val="30"/>
          <w:lang w:val="ru-RU"/>
        </w:rPr>
        <w:t xml:space="preserve"> в связи с тем, ч</w:t>
      </w:r>
      <w:r w:rsidRPr="00E9456A">
        <w:rPr>
          <w:rFonts w:ascii="Times New Roman" w:hAnsi="Times New Roman" w:cs="Times New Roman"/>
          <w:kern w:val="0"/>
          <w:sz w:val="30"/>
          <w:szCs w:val="30"/>
          <w:lang w:val="ru-RU"/>
        </w:rPr>
        <w:t xml:space="preserve">то в форме сведений </w:t>
      </w:r>
      <w:r w:rsidRPr="00BD6060">
        <w:rPr>
          <w:rFonts w:ascii="Times New Roman" w:hAnsi="Times New Roman" w:cs="Times New Roman"/>
          <w:b/>
          <w:bCs/>
          <w:kern w:val="0"/>
          <w:sz w:val="30"/>
          <w:szCs w:val="30"/>
          <w:lang w:val="ru-RU"/>
        </w:rPr>
        <w:t>сохранена существовавшая ранее кодировка таких доходов</w:t>
      </w:r>
      <w:r w:rsidR="00E9456A" w:rsidRPr="00E9456A">
        <w:rPr>
          <w:rFonts w:ascii="Times New Roman" w:hAnsi="Times New Roman" w:cs="Times New Roman"/>
          <w:kern w:val="0"/>
          <w:sz w:val="30"/>
          <w:szCs w:val="30"/>
          <w:lang w:val="ru-RU"/>
        </w:rPr>
        <w:t xml:space="preserve">, используемая при заполнении </w:t>
      </w:r>
      <w:r w:rsidR="00E9456A" w:rsidRPr="00E9456A">
        <w:rPr>
          <w:rFonts w:ascii="Times New Roman" w:hAnsi="Times New Roman" w:cs="Times New Roman"/>
          <w:kern w:val="0"/>
          <w:sz w:val="30"/>
          <w:szCs w:val="30"/>
        </w:rPr>
        <w:t xml:space="preserve">справки о доходах, исчисленных и удержанных суммах подоходного налога с физических лиц  по форме согласно </w:t>
      </w:r>
      <w:hyperlink r:id="rId31" w:history="1">
        <w:r w:rsidR="00E9456A" w:rsidRPr="00E9456A">
          <w:rPr>
            <w:rFonts w:ascii="Times New Roman" w:hAnsi="Times New Roman" w:cs="Times New Roman"/>
            <w:kern w:val="0"/>
            <w:sz w:val="30"/>
            <w:szCs w:val="30"/>
          </w:rPr>
          <w:t>приложению 3</w:t>
        </w:r>
      </w:hyperlink>
      <w:r w:rsidR="00E9456A" w:rsidRPr="00E9456A">
        <w:rPr>
          <w:rFonts w:ascii="Times New Roman" w:hAnsi="Times New Roman" w:cs="Times New Roman"/>
          <w:kern w:val="0"/>
          <w:sz w:val="30"/>
          <w:szCs w:val="30"/>
        </w:rPr>
        <w:t xml:space="preserve"> к постановлению</w:t>
      </w:r>
      <w:r w:rsidR="00E9456A" w:rsidRPr="00E9456A">
        <w:rPr>
          <w:rFonts w:ascii="Times New Roman" w:hAnsi="Times New Roman" w:cs="Times New Roman"/>
          <w:kern w:val="0"/>
          <w:sz w:val="30"/>
          <w:szCs w:val="30"/>
          <w:lang w:val="ru-RU"/>
        </w:rPr>
        <w:t xml:space="preserve"> Министерства по налогам и сборам Республики Беларусь </w:t>
      </w:r>
      <w:r w:rsidR="00E9456A" w:rsidRPr="0030061F">
        <w:rPr>
          <w:rFonts w:ascii="Times New Roman" w:hAnsi="Times New Roman" w:cs="Times New Roman"/>
          <w:kern w:val="0"/>
          <w:sz w:val="30"/>
          <w:szCs w:val="30"/>
          <w:lang w:val="ru-RU"/>
        </w:rPr>
        <w:t>от 31.12.2010 № 100.</w:t>
      </w:r>
    </w:p>
    <w:p w14:paraId="78235491" w14:textId="742DD392" w:rsidR="0030061F" w:rsidRPr="0030061F" w:rsidRDefault="00FF310C" w:rsidP="0030061F">
      <w:pPr>
        <w:autoSpaceDE w:val="0"/>
        <w:autoSpaceDN w:val="0"/>
        <w:adjustRightInd w:val="0"/>
        <w:spacing w:after="0" w:line="240" w:lineRule="auto"/>
        <w:ind w:firstLine="720"/>
        <w:jc w:val="both"/>
        <w:rPr>
          <w:rFonts w:ascii="Times New Roman" w:hAnsi="Times New Roman" w:cs="Times New Roman"/>
          <w:kern w:val="0"/>
          <w:sz w:val="30"/>
          <w:szCs w:val="30"/>
        </w:rPr>
      </w:pPr>
      <w:r w:rsidRPr="005B7A3D">
        <w:rPr>
          <w:rFonts w:ascii="Times New Roman" w:hAnsi="Times New Roman" w:cs="Times New Roman"/>
          <w:b/>
          <w:bCs/>
          <w:kern w:val="0"/>
          <w:sz w:val="30"/>
          <w:szCs w:val="30"/>
          <w:lang w:val="ru-RU"/>
        </w:rPr>
        <w:lastRenderedPageBreak/>
        <w:t>к</w:t>
      </w:r>
      <w:r w:rsidR="0030061F" w:rsidRPr="005B7A3D">
        <w:rPr>
          <w:rFonts w:ascii="Times New Roman" w:hAnsi="Times New Roman" w:cs="Times New Roman"/>
          <w:b/>
          <w:bCs/>
          <w:kern w:val="0"/>
          <w:sz w:val="30"/>
          <w:szCs w:val="30"/>
          <w:lang w:val="ru-RU"/>
        </w:rPr>
        <w:t xml:space="preserve">од </w:t>
      </w:r>
      <w:r w:rsidR="0030061F" w:rsidRPr="005B7A3D">
        <w:rPr>
          <w:rFonts w:ascii="Times New Roman" w:hAnsi="Times New Roman" w:cs="Times New Roman"/>
          <w:b/>
          <w:bCs/>
          <w:kern w:val="0"/>
          <w:sz w:val="30"/>
          <w:szCs w:val="30"/>
        </w:rPr>
        <w:t>500</w:t>
      </w:r>
      <w:r w:rsidR="0030061F" w:rsidRPr="0030061F">
        <w:rPr>
          <w:rFonts w:ascii="Times New Roman" w:hAnsi="Times New Roman" w:cs="Times New Roman"/>
          <w:kern w:val="0"/>
          <w:sz w:val="30"/>
          <w:szCs w:val="30"/>
        </w:rPr>
        <w:t xml:space="preserve"> - доходы, указанные </w:t>
      </w:r>
      <w:r w:rsidR="0030061F" w:rsidRPr="005B7A3D">
        <w:rPr>
          <w:rFonts w:ascii="Times New Roman" w:hAnsi="Times New Roman" w:cs="Times New Roman"/>
          <w:b/>
          <w:bCs/>
          <w:kern w:val="0"/>
          <w:sz w:val="30"/>
          <w:szCs w:val="30"/>
        </w:rPr>
        <w:t xml:space="preserve">в </w:t>
      </w:r>
      <w:hyperlink r:id="rId32" w:history="1">
        <w:r w:rsidR="0030061F" w:rsidRPr="005B7A3D">
          <w:rPr>
            <w:rFonts w:ascii="Times New Roman" w:hAnsi="Times New Roman" w:cs="Times New Roman"/>
            <w:b/>
            <w:bCs/>
            <w:kern w:val="0"/>
            <w:sz w:val="30"/>
            <w:szCs w:val="30"/>
          </w:rPr>
          <w:t>пункте 23 статьи 208</w:t>
        </w:r>
      </w:hyperlink>
      <w:r w:rsidR="0030061F" w:rsidRPr="0030061F">
        <w:rPr>
          <w:rFonts w:ascii="Times New Roman" w:hAnsi="Times New Roman" w:cs="Times New Roman"/>
          <w:kern w:val="0"/>
          <w:sz w:val="30"/>
          <w:szCs w:val="30"/>
        </w:rPr>
        <w:t xml:space="preserve"> Налогового кодекса Республики Беларусь</w:t>
      </w:r>
      <w:r w:rsidR="0030061F">
        <w:rPr>
          <w:rFonts w:ascii="Times New Roman" w:hAnsi="Times New Roman" w:cs="Times New Roman"/>
          <w:kern w:val="0"/>
          <w:sz w:val="30"/>
          <w:szCs w:val="30"/>
          <w:lang w:val="ru-RU"/>
        </w:rPr>
        <w:t xml:space="preserve"> (доходы, не являющиеся вознаграждением за выполнение трудовых или иных обязанностей, </w:t>
      </w:r>
      <w:r w:rsidR="0030061F">
        <w:rPr>
          <w:rFonts w:ascii="Times New Roman" w:hAnsi="Times New Roman" w:cs="Times New Roman"/>
          <w:kern w:val="0"/>
          <w:sz w:val="30"/>
          <w:szCs w:val="30"/>
        </w:rPr>
        <w:t xml:space="preserve">в том числе в виде материальной помощи, подарков и призов, оплаты стоимости путевок (за исключением доходов, </w:t>
      </w:r>
      <w:r w:rsidR="0030061F" w:rsidRPr="0030061F">
        <w:rPr>
          <w:rFonts w:ascii="Times New Roman" w:hAnsi="Times New Roman" w:cs="Times New Roman"/>
          <w:kern w:val="0"/>
          <w:sz w:val="30"/>
          <w:szCs w:val="30"/>
        </w:rPr>
        <w:t xml:space="preserve">указанных в </w:t>
      </w:r>
      <w:hyperlink r:id="rId33" w:history="1">
        <w:r w:rsidR="0030061F" w:rsidRPr="0030061F">
          <w:rPr>
            <w:rFonts w:ascii="Times New Roman" w:hAnsi="Times New Roman" w:cs="Times New Roman"/>
            <w:kern w:val="0"/>
            <w:sz w:val="30"/>
            <w:szCs w:val="30"/>
          </w:rPr>
          <w:t>пунктах 12</w:t>
        </w:r>
      </w:hyperlink>
      <w:r w:rsidR="0030061F" w:rsidRPr="0030061F">
        <w:rPr>
          <w:rFonts w:ascii="Times New Roman" w:hAnsi="Times New Roman" w:cs="Times New Roman"/>
          <w:kern w:val="0"/>
          <w:sz w:val="30"/>
          <w:szCs w:val="30"/>
        </w:rPr>
        <w:t xml:space="preserve">, </w:t>
      </w:r>
      <w:hyperlink r:id="rId34" w:history="1">
        <w:r w:rsidR="0030061F" w:rsidRPr="0030061F">
          <w:rPr>
            <w:rFonts w:ascii="Times New Roman" w:hAnsi="Times New Roman" w:cs="Times New Roman"/>
            <w:kern w:val="0"/>
            <w:sz w:val="30"/>
            <w:szCs w:val="30"/>
          </w:rPr>
          <w:t>14</w:t>
        </w:r>
      </w:hyperlink>
      <w:r w:rsidR="0030061F" w:rsidRPr="0030061F">
        <w:rPr>
          <w:rFonts w:ascii="Times New Roman" w:hAnsi="Times New Roman" w:cs="Times New Roman"/>
          <w:kern w:val="0"/>
          <w:sz w:val="30"/>
          <w:szCs w:val="30"/>
        </w:rPr>
        <w:t xml:space="preserve">, </w:t>
      </w:r>
      <w:hyperlink r:id="rId35" w:history="1">
        <w:r w:rsidR="0030061F" w:rsidRPr="0030061F">
          <w:rPr>
            <w:rFonts w:ascii="Times New Roman" w:hAnsi="Times New Roman" w:cs="Times New Roman"/>
            <w:kern w:val="0"/>
            <w:sz w:val="30"/>
            <w:szCs w:val="30"/>
          </w:rPr>
          <w:t>29</w:t>
        </w:r>
      </w:hyperlink>
      <w:r w:rsidR="0030061F" w:rsidRPr="0030061F">
        <w:rPr>
          <w:rFonts w:ascii="Times New Roman" w:hAnsi="Times New Roman" w:cs="Times New Roman"/>
          <w:kern w:val="0"/>
          <w:sz w:val="30"/>
          <w:szCs w:val="30"/>
        </w:rPr>
        <w:t xml:space="preserve"> и </w:t>
      </w:r>
      <w:hyperlink r:id="rId36" w:history="1">
        <w:r w:rsidR="0030061F" w:rsidRPr="0030061F">
          <w:rPr>
            <w:rFonts w:ascii="Times New Roman" w:hAnsi="Times New Roman" w:cs="Times New Roman"/>
            <w:kern w:val="0"/>
            <w:sz w:val="30"/>
            <w:szCs w:val="30"/>
          </w:rPr>
          <w:t>30</w:t>
        </w:r>
      </w:hyperlink>
      <w:r w:rsidR="0030061F" w:rsidRPr="0030061F">
        <w:rPr>
          <w:rFonts w:ascii="Times New Roman" w:hAnsi="Times New Roman" w:cs="Times New Roman"/>
          <w:kern w:val="0"/>
          <w:sz w:val="30"/>
          <w:szCs w:val="30"/>
          <w:lang w:val="ru-RU"/>
        </w:rPr>
        <w:t xml:space="preserve"> </w:t>
      </w:r>
      <w:r w:rsidR="0030061F">
        <w:rPr>
          <w:rFonts w:ascii="Times New Roman" w:hAnsi="Times New Roman" w:cs="Times New Roman"/>
          <w:kern w:val="0"/>
          <w:sz w:val="30"/>
          <w:szCs w:val="30"/>
          <w:lang w:val="ru-RU"/>
        </w:rPr>
        <w:t>статьи 208 Налогового кодекса</w:t>
      </w:r>
      <w:r w:rsidR="0030061F">
        <w:rPr>
          <w:rFonts w:ascii="Times New Roman" w:hAnsi="Times New Roman" w:cs="Times New Roman"/>
          <w:kern w:val="0"/>
          <w:sz w:val="30"/>
          <w:szCs w:val="30"/>
        </w:rPr>
        <w:t>)</w:t>
      </w:r>
      <w:r w:rsidR="0030061F" w:rsidRPr="0030061F">
        <w:rPr>
          <w:rFonts w:ascii="Times New Roman" w:hAnsi="Times New Roman" w:cs="Times New Roman"/>
          <w:kern w:val="0"/>
          <w:sz w:val="30"/>
          <w:szCs w:val="30"/>
        </w:rPr>
        <w:t>;</w:t>
      </w:r>
    </w:p>
    <w:p w14:paraId="7E7043D2" w14:textId="1E7EFD8C" w:rsidR="0030061F" w:rsidRPr="0030061F" w:rsidRDefault="00FF310C" w:rsidP="0030061F">
      <w:pPr>
        <w:autoSpaceDE w:val="0"/>
        <w:autoSpaceDN w:val="0"/>
        <w:adjustRightInd w:val="0"/>
        <w:spacing w:after="0" w:line="240" w:lineRule="auto"/>
        <w:ind w:firstLine="720"/>
        <w:jc w:val="both"/>
        <w:rPr>
          <w:rFonts w:ascii="Times New Roman" w:hAnsi="Times New Roman" w:cs="Times New Roman"/>
          <w:kern w:val="0"/>
          <w:sz w:val="30"/>
          <w:szCs w:val="30"/>
        </w:rPr>
      </w:pPr>
      <w:r w:rsidRPr="005B7A3D">
        <w:rPr>
          <w:rFonts w:ascii="Times New Roman" w:hAnsi="Times New Roman" w:cs="Times New Roman"/>
          <w:b/>
          <w:bCs/>
          <w:kern w:val="0"/>
          <w:sz w:val="30"/>
          <w:szCs w:val="30"/>
          <w:lang w:val="ru-RU"/>
        </w:rPr>
        <w:t>к</w:t>
      </w:r>
      <w:r w:rsidR="0030061F" w:rsidRPr="005B7A3D">
        <w:rPr>
          <w:rFonts w:ascii="Times New Roman" w:hAnsi="Times New Roman" w:cs="Times New Roman"/>
          <w:b/>
          <w:bCs/>
          <w:kern w:val="0"/>
          <w:sz w:val="30"/>
          <w:szCs w:val="30"/>
          <w:lang w:val="ru-RU"/>
        </w:rPr>
        <w:t xml:space="preserve">од </w:t>
      </w:r>
      <w:r w:rsidR="0030061F" w:rsidRPr="005B7A3D">
        <w:rPr>
          <w:rFonts w:ascii="Times New Roman" w:hAnsi="Times New Roman" w:cs="Times New Roman"/>
          <w:b/>
          <w:bCs/>
          <w:kern w:val="0"/>
          <w:sz w:val="30"/>
          <w:szCs w:val="30"/>
        </w:rPr>
        <w:t>501</w:t>
      </w:r>
      <w:r w:rsidR="0030061F" w:rsidRPr="0030061F">
        <w:rPr>
          <w:rFonts w:ascii="Times New Roman" w:hAnsi="Times New Roman" w:cs="Times New Roman"/>
          <w:kern w:val="0"/>
          <w:sz w:val="30"/>
          <w:szCs w:val="30"/>
        </w:rPr>
        <w:t xml:space="preserve"> - доходы, указанные </w:t>
      </w:r>
      <w:r w:rsidR="0030061F" w:rsidRPr="005B7A3D">
        <w:rPr>
          <w:rFonts w:ascii="Times New Roman" w:hAnsi="Times New Roman" w:cs="Times New Roman"/>
          <w:b/>
          <w:bCs/>
          <w:kern w:val="0"/>
          <w:sz w:val="30"/>
          <w:szCs w:val="30"/>
        </w:rPr>
        <w:t xml:space="preserve">в </w:t>
      </w:r>
      <w:hyperlink r:id="rId37" w:history="1">
        <w:r w:rsidR="0030061F" w:rsidRPr="005B7A3D">
          <w:rPr>
            <w:rFonts w:ascii="Times New Roman" w:hAnsi="Times New Roman" w:cs="Times New Roman"/>
            <w:b/>
            <w:bCs/>
            <w:kern w:val="0"/>
            <w:sz w:val="30"/>
            <w:szCs w:val="30"/>
          </w:rPr>
          <w:t>пункте 29 статьи 208</w:t>
        </w:r>
      </w:hyperlink>
      <w:r w:rsidR="0030061F" w:rsidRPr="0030061F">
        <w:rPr>
          <w:rFonts w:ascii="Times New Roman" w:hAnsi="Times New Roman" w:cs="Times New Roman"/>
          <w:kern w:val="0"/>
          <w:sz w:val="30"/>
          <w:szCs w:val="30"/>
        </w:rPr>
        <w:t xml:space="preserve"> Налогового кодекса Республики Беларусь</w:t>
      </w:r>
      <w:r w:rsidR="0030061F">
        <w:rPr>
          <w:rFonts w:ascii="Times New Roman" w:hAnsi="Times New Roman" w:cs="Times New Roman"/>
          <w:kern w:val="0"/>
          <w:sz w:val="30"/>
          <w:szCs w:val="30"/>
          <w:lang w:val="ru-RU"/>
        </w:rPr>
        <w:t xml:space="preserve"> (</w:t>
      </w:r>
      <w:r w:rsidR="0030061F">
        <w:rPr>
          <w:rFonts w:ascii="Times New Roman" w:hAnsi="Times New Roman" w:cs="Times New Roman"/>
          <w:kern w:val="0"/>
          <w:sz w:val="30"/>
          <w:szCs w:val="30"/>
        </w:rPr>
        <w:t xml:space="preserve">безвозмездная (спонсорская) помощь, а также поступившие на благотворительный счет, открытый в банке, пожертвования, полученные инвалидами, детьми-сиротами и детьми, оставшимися без попечения родителей, в размере, не превышающем 18 660 рублей в сумме в течение </w:t>
      </w:r>
      <w:r w:rsidR="0030061F">
        <w:rPr>
          <w:rFonts w:ascii="Times New Roman" w:hAnsi="Times New Roman" w:cs="Times New Roman"/>
          <w:kern w:val="0"/>
          <w:sz w:val="30"/>
          <w:szCs w:val="30"/>
          <w:lang w:val="ru-RU"/>
        </w:rPr>
        <w:t>2023 года)</w:t>
      </w:r>
      <w:r w:rsidR="0030061F" w:rsidRPr="0030061F">
        <w:rPr>
          <w:rFonts w:ascii="Times New Roman" w:hAnsi="Times New Roman" w:cs="Times New Roman"/>
          <w:kern w:val="0"/>
          <w:sz w:val="30"/>
          <w:szCs w:val="30"/>
        </w:rPr>
        <w:t>;</w:t>
      </w:r>
    </w:p>
    <w:p w14:paraId="33E6C6F3" w14:textId="4DCA7EC1" w:rsidR="0030061F" w:rsidRPr="0030061F" w:rsidRDefault="00FF310C" w:rsidP="0030061F">
      <w:pPr>
        <w:autoSpaceDE w:val="0"/>
        <w:autoSpaceDN w:val="0"/>
        <w:adjustRightInd w:val="0"/>
        <w:spacing w:after="0" w:line="240" w:lineRule="auto"/>
        <w:ind w:firstLine="720"/>
        <w:jc w:val="both"/>
        <w:rPr>
          <w:rFonts w:ascii="Times New Roman" w:hAnsi="Times New Roman" w:cs="Times New Roman"/>
          <w:kern w:val="0"/>
          <w:sz w:val="30"/>
          <w:szCs w:val="30"/>
        </w:rPr>
      </w:pPr>
      <w:r w:rsidRPr="005B7A3D">
        <w:rPr>
          <w:rFonts w:ascii="Times New Roman" w:hAnsi="Times New Roman" w:cs="Times New Roman"/>
          <w:b/>
          <w:bCs/>
          <w:kern w:val="0"/>
          <w:sz w:val="30"/>
          <w:szCs w:val="30"/>
          <w:lang w:val="ru-RU"/>
        </w:rPr>
        <w:t xml:space="preserve">код </w:t>
      </w:r>
      <w:r w:rsidR="0030061F" w:rsidRPr="005B7A3D">
        <w:rPr>
          <w:rFonts w:ascii="Times New Roman" w:hAnsi="Times New Roman" w:cs="Times New Roman"/>
          <w:b/>
          <w:bCs/>
          <w:kern w:val="0"/>
          <w:sz w:val="30"/>
          <w:szCs w:val="30"/>
        </w:rPr>
        <w:t>502</w:t>
      </w:r>
      <w:r w:rsidR="0030061F" w:rsidRPr="0030061F">
        <w:rPr>
          <w:rFonts w:ascii="Times New Roman" w:hAnsi="Times New Roman" w:cs="Times New Roman"/>
          <w:kern w:val="0"/>
          <w:sz w:val="30"/>
          <w:szCs w:val="30"/>
        </w:rPr>
        <w:t xml:space="preserve"> - доходы, указанные </w:t>
      </w:r>
      <w:r w:rsidR="0030061F" w:rsidRPr="005B7A3D">
        <w:rPr>
          <w:rFonts w:ascii="Times New Roman" w:hAnsi="Times New Roman" w:cs="Times New Roman"/>
          <w:b/>
          <w:bCs/>
          <w:kern w:val="0"/>
          <w:sz w:val="30"/>
          <w:szCs w:val="30"/>
        </w:rPr>
        <w:t xml:space="preserve">в </w:t>
      </w:r>
      <w:hyperlink r:id="rId38" w:history="1">
        <w:r w:rsidR="0030061F" w:rsidRPr="005B7A3D">
          <w:rPr>
            <w:rFonts w:ascii="Times New Roman" w:hAnsi="Times New Roman" w:cs="Times New Roman"/>
            <w:b/>
            <w:bCs/>
            <w:kern w:val="0"/>
            <w:sz w:val="30"/>
            <w:szCs w:val="30"/>
          </w:rPr>
          <w:t>пункте 24 статьи 208</w:t>
        </w:r>
      </w:hyperlink>
      <w:r w:rsidR="0030061F" w:rsidRPr="0030061F">
        <w:rPr>
          <w:rFonts w:ascii="Times New Roman" w:hAnsi="Times New Roman" w:cs="Times New Roman"/>
          <w:kern w:val="0"/>
          <w:sz w:val="30"/>
          <w:szCs w:val="30"/>
        </w:rPr>
        <w:t xml:space="preserve"> Налогового кодекса Республики Беларусь</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доходы в виде оплаты страховых услуг страховых организаций Республики Беларусь, в том числе по договорам добровольного страхования жизни, дополнительной пенсии, медицинских расходов, получаемые от организаций и индивидуальных предпринимателей, являющихся местом основной работы (службы, учебы), в том числе пенсионерами, ранее работавшими в этих организациях и у этих индивидуальных предпринимателей, а также от профсоюзных организаций членами таких организаций, в размере, не превышающем 4830 рублей, от каждого источника в течение </w:t>
      </w:r>
      <w:r w:rsidR="005B7A3D">
        <w:rPr>
          <w:rFonts w:ascii="Times New Roman" w:hAnsi="Times New Roman" w:cs="Times New Roman"/>
          <w:kern w:val="0"/>
          <w:sz w:val="30"/>
          <w:szCs w:val="30"/>
          <w:lang w:val="ru-RU"/>
        </w:rPr>
        <w:t>2023 года)</w:t>
      </w:r>
      <w:r w:rsidR="0030061F" w:rsidRPr="0030061F">
        <w:rPr>
          <w:rFonts w:ascii="Times New Roman" w:hAnsi="Times New Roman" w:cs="Times New Roman"/>
          <w:kern w:val="0"/>
          <w:sz w:val="30"/>
          <w:szCs w:val="30"/>
        </w:rPr>
        <w:t>;</w:t>
      </w:r>
    </w:p>
    <w:p w14:paraId="376B3544" w14:textId="1B6291D9" w:rsidR="0030061F" w:rsidRPr="0030061F" w:rsidRDefault="00FF310C" w:rsidP="0030061F">
      <w:pPr>
        <w:autoSpaceDE w:val="0"/>
        <w:autoSpaceDN w:val="0"/>
        <w:adjustRightInd w:val="0"/>
        <w:spacing w:after="0" w:line="240" w:lineRule="auto"/>
        <w:ind w:firstLine="720"/>
        <w:jc w:val="both"/>
        <w:rPr>
          <w:rFonts w:ascii="Times New Roman" w:hAnsi="Times New Roman" w:cs="Times New Roman"/>
          <w:kern w:val="0"/>
          <w:sz w:val="30"/>
          <w:szCs w:val="30"/>
        </w:rPr>
      </w:pPr>
      <w:r w:rsidRPr="005B7A3D">
        <w:rPr>
          <w:rFonts w:ascii="Times New Roman" w:hAnsi="Times New Roman" w:cs="Times New Roman"/>
          <w:b/>
          <w:bCs/>
          <w:kern w:val="0"/>
          <w:sz w:val="30"/>
          <w:szCs w:val="30"/>
          <w:lang w:val="ru-RU"/>
        </w:rPr>
        <w:t xml:space="preserve">код </w:t>
      </w:r>
      <w:r w:rsidR="0030061F" w:rsidRPr="005B7A3D">
        <w:rPr>
          <w:rFonts w:ascii="Times New Roman" w:hAnsi="Times New Roman" w:cs="Times New Roman"/>
          <w:b/>
          <w:bCs/>
          <w:kern w:val="0"/>
          <w:sz w:val="30"/>
          <w:szCs w:val="30"/>
        </w:rPr>
        <w:t>503</w:t>
      </w:r>
      <w:r w:rsidR="0030061F" w:rsidRPr="0030061F">
        <w:rPr>
          <w:rFonts w:ascii="Times New Roman" w:hAnsi="Times New Roman" w:cs="Times New Roman"/>
          <w:kern w:val="0"/>
          <w:sz w:val="30"/>
          <w:szCs w:val="30"/>
        </w:rPr>
        <w:t xml:space="preserve"> - доходы, указанные </w:t>
      </w:r>
      <w:r w:rsidR="0030061F" w:rsidRPr="005B7A3D">
        <w:rPr>
          <w:rFonts w:ascii="Times New Roman" w:hAnsi="Times New Roman" w:cs="Times New Roman"/>
          <w:b/>
          <w:bCs/>
          <w:kern w:val="0"/>
          <w:sz w:val="30"/>
          <w:szCs w:val="30"/>
        </w:rPr>
        <w:t xml:space="preserve">в </w:t>
      </w:r>
      <w:hyperlink r:id="rId39" w:history="1">
        <w:r w:rsidR="0030061F" w:rsidRPr="005B7A3D">
          <w:rPr>
            <w:rFonts w:ascii="Times New Roman" w:hAnsi="Times New Roman" w:cs="Times New Roman"/>
            <w:b/>
            <w:bCs/>
            <w:kern w:val="0"/>
            <w:sz w:val="30"/>
            <w:szCs w:val="30"/>
          </w:rPr>
          <w:t>пункте 1 статьи 208</w:t>
        </w:r>
      </w:hyperlink>
      <w:r w:rsidR="0030061F" w:rsidRPr="0030061F">
        <w:rPr>
          <w:rFonts w:ascii="Times New Roman" w:hAnsi="Times New Roman" w:cs="Times New Roman"/>
          <w:kern w:val="0"/>
          <w:sz w:val="30"/>
          <w:szCs w:val="30"/>
        </w:rPr>
        <w:t xml:space="preserve"> Налогового кодекса Республики Беларусь</w:t>
      </w:r>
      <w:r w:rsidR="005B7A3D">
        <w:rPr>
          <w:rFonts w:ascii="Times New Roman" w:hAnsi="Times New Roman" w:cs="Times New Roman"/>
          <w:kern w:val="0"/>
          <w:sz w:val="30"/>
          <w:szCs w:val="30"/>
          <w:lang w:val="ru-RU"/>
        </w:rPr>
        <w:t xml:space="preserve"> (</w:t>
      </w:r>
      <w:r w:rsidR="005B7A3D">
        <w:rPr>
          <w:rFonts w:ascii="Times New Roman" w:hAnsi="Times New Roman" w:cs="Times New Roman"/>
          <w:kern w:val="0"/>
          <w:sz w:val="30"/>
          <w:szCs w:val="30"/>
        </w:rPr>
        <w:t xml:space="preserve">пособия по государственному социальному страхованию и государственному социальному обеспечению и надбавки к ним, кроме пособий по временной нетрудоспособности (в том числе пособий по уходу за больным ребенком), оплата ежемесячно представляемого одного дополнительного свободного от работы дня матери (мачехе) или отцу (отчиму), опекуну (попечителю), воспитывающей (воспитывающему) </w:t>
      </w:r>
      <w:r w:rsidR="005B7A3D" w:rsidRPr="00B91C26">
        <w:rPr>
          <w:rFonts w:ascii="Times New Roman" w:hAnsi="Times New Roman" w:cs="Times New Roman"/>
          <w:kern w:val="0"/>
          <w:sz w:val="30"/>
          <w:szCs w:val="30"/>
        </w:rPr>
        <w:t xml:space="preserve">ребенка-инвалида в возрасте до восемнадцати лет, пособия по безработице, </w:t>
      </w:r>
      <w:hyperlink r:id="rId40" w:history="1">
        <w:r w:rsidR="005B7A3D" w:rsidRPr="00B91C26">
          <w:rPr>
            <w:rFonts w:ascii="Times New Roman" w:hAnsi="Times New Roman" w:cs="Times New Roman"/>
            <w:kern w:val="0"/>
            <w:sz w:val="30"/>
            <w:szCs w:val="30"/>
          </w:rPr>
          <w:t>субсидии</w:t>
        </w:r>
      </w:hyperlink>
      <w:r w:rsidR="005B7A3D" w:rsidRPr="00B91C26">
        <w:rPr>
          <w:rFonts w:ascii="Times New Roman" w:hAnsi="Times New Roman" w:cs="Times New Roman"/>
          <w:kern w:val="0"/>
          <w:sz w:val="30"/>
          <w:szCs w:val="30"/>
        </w:rPr>
        <w:t xml:space="preserve"> для компенсации расходов безработных в связи с организацией предпринимательской деятельности, выплачиваемые из средств </w:t>
      </w:r>
      <w:r w:rsidR="005B7A3D">
        <w:rPr>
          <w:rFonts w:ascii="Times New Roman" w:hAnsi="Times New Roman" w:cs="Times New Roman"/>
          <w:kern w:val="0"/>
          <w:sz w:val="30"/>
          <w:szCs w:val="30"/>
        </w:rPr>
        <w:t>бюджета государственного внебюджетного фонда социальной защиты населения Республики Беларусь, пособия, выплачиваемые из средств республиканского и местных бюджетов, единовременная выплата на приобретение детских вещей первой необходимости, выплачиваемая из средств местных бюджетов</w:t>
      </w:r>
      <w:r w:rsidR="005B7A3D">
        <w:rPr>
          <w:rFonts w:ascii="Times New Roman" w:hAnsi="Times New Roman" w:cs="Times New Roman"/>
          <w:kern w:val="0"/>
          <w:sz w:val="30"/>
          <w:szCs w:val="30"/>
          <w:lang w:val="ru-RU"/>
        </w:rPr>
        <w:t>)</w:t>
      </w:r>
      <w:r w:rsidR="0030061F" w:rsidRPr="0030061F">
        <w:rPr>
          <w:rFonts w:ascii="Times New Roman" w:hAnsi="Times New Roman" w:cs="Times New Roman"/>
          <w:kern w:val="0"/>
          <w:sz w:val="30"/>
          <w:szCs w:val="30"/>
        </w:rPr>
        <w:t>;</w:t>
      </w:r>
    </w:p>
    <w:p w14:paraId="26E73524" w14:textId="2F206EA5" w:rsidR="0030061F" w:rsidRDefault="00FF310C" w:rsidP="005B7A3D">
      <w:pPr>
        <w:autoSpaceDE w:val="0"/>
        <w:autoSpaceDN w:val="0"/>
        <w:adjustRightInd w:val="0"/>
        <w:spacing w:after="0" w:line="240" w:lineRule="auto"/>
        <w:ind w:firstLine="720"/>
        <w:jc w:val="both"/>
        <w:rPr>
          <w:rFonts w:ascii="Times New Roman" w:hAnsi="Times New Roman" w:cs="Times New Roman"/>
          <w:kern w:val="0"/>
          <w:sz w:val="30"/>
          <w:szCs w:val="30"/>
        </w:rPr>
      </w:pPr>
      <w:r w:rsidRPr="005B7A3D">
        <w:rPr>
          <w:rFonts w:ascii="Times New Roman" w:hAnsi="Times New Roman" w:cs="Times New Roman"/>
          <w:b/>
          <w:bCs/>
          <w:kern w:val="0"/>
          <w:sz w:val="30"/>
          <w:szCs w:val="30"/>
          <w:lang w:val="ru-RU"/>
        </w:rPr>
        <w:t xml:space="preserve">код </w:t>
      </w:r>
      <w:r w:rsidR="0030061F" w:rsidRPr="005B7A3D">
        <w:rPr>
          <w:rFonts w:ascii="Times New Roman" w:hAnsi="Times New Roman" w:cs="Times New Roman"/>
          <w:b/>
          <w:bCs/>
          <w:kern w:val="0"/>
          <w:sz w:val="30"/>
          <w:szCs w:val="30"/>
        </w:rPr>
        <w:t>504</w:t>
      </w:r>
      <w:r w:rsidR="0030061F">
        <w:rPr>
          <w:rFonts w:ascii="Times New Roman" w:hAnsi="Times New Roman" w:cs="Times New Roman"/>
          <w:kern w:val="0"/>
          <w:sz w:val="30"/>
          <w:szCs w:val="30"/>
        </w:rPr>
        <w:t xml:space="preserve"> - доходы, освобождаемые от налогообложения </w:t>
      </w:r>
      <w:r w:rsidR="0030061F" w:rsidRPr="005B7A3D">
        <w:rPr>
          <w:rFonts w:ascii="Times New Roman" w:hAnsi="Times New Roman" w:cs="Times New Roman"/>
          <w:b/>
          <w:bCs/>
          <w:kern w:val="0"/>
          <w:sz w:val="30"/>
          <w:szCs w:val="30"/>
        </w:rPr>
        <w:t>местными Советами депутатов</w:t>
      </w:r>
      <w:r w:rsidR="0030061F">
        <w:rPr>
          <w:rFonts w:ascii="Times New Roman" w:hAnsi="Times New Roman" w:cs="Times New Roman"/>
          <w:kern w:val="0"/>
          <w:sz w:val="30"/>
          <w:szCs w:val="30"/>
        </w:rPr>
        <w:t xml:space="preserve"> или по их поручению </w:t>
      </w:r>
      <w:r w:rsidR="0030061F" w:rsidRPr="005B7A3D">
        <w:rPr>
          <w:rFonts w:ascii="Times New Roman" w:hAnsi="Times New Roman" w:cs="Times New Roman"/>
          <w:b/>
          <w:bCs/>
          <w:kern w:val="0"/>
          <w:sz w:val="30"/>
          <w:szCs w:val="30"/>
        </w:rPr>
        <w:t>местными исполнительными и распорядительными органами, Президентом Республики Беларусь</w:t>
      </w:r>
      <w:r w:rsidR="0030061F">
        <w:rPr>
          <w:rFonts w:ascii="Times New Roman" w:hAnsi="Times New Roman" w:cs="Times New Roman"/>
          <w:kern w:val="0"/>
          <w:sz w:val="30"/>
          <w:szCs w:val="30"/>
        </w:rPr>
        <w:t>;</w:t>
      </w:r>
    </w:p>
    <w:p w14:paraId="0820C5AD" w14:textId="7146D807" w:rsidR="00E9456A" w:rsidRDefault="00E9456A"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E9456A">
        <w:rPr>
          <w:rFonts w:ascii="Times New Roman" w:hAnsi="Times New Roman" w:cs="Times New Roman"/>
          <w:kern w:val="0"/>
          <w:sz w:val="30"/>
          <w:szCs w:val="30"/>
          <w:lang w:val="ru-RU"/>
        </w:rPr>
        <w:t>Таким образом, коды 500 – 504 – это сохраненная кодировка ранее используемых кодов доходов, а с 50</w:t>
      </w:r>
      <w:r w:rsidR="0030061F">
        <w:rPr>
          <w:rFonts w:ascii="Times New Roman" w:hAnsi="Times New Roman" w:cs="Times New Roman"/>
          <w:kern w:val="0"/>
          <w:sz w:val="30"/>
          <w:szCs w:val="30"/>
          <w:lang w:val="ru-RU"/>
        </w:rPr>
        <w:t>6</w:t>
      </w:r>
      <w:r w:rsidRPr="00E9456A">
        <w:rPr>
          <w:rFonts w:ascii="Times New Roman" w:hAnsi="Times New Roman" w:cs="Times New Roman"/>
          <w:kern w:val="0"/>
          <w:sz w:val="30"/>
          <w:szCs w:val="30"/>
          <w:lang w:val="ru-RU"/>
        </w:rPr>
        <w:t xml:space="preserve"> по 561 – это новые коды доходов.</w:t>
      </w:r>
    </w:p>
    <w:p w14:paraId="25CF6812" w14:textId="2F81EB74" w:rsidR="0022131A" w:rsidRPr="00E9456A" w:rsidRDefault="0022131A"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При расшифровке кодов доходов, освобождаемых от подоходного налога с физических лиц, использованы ссылки на конкретные пункты статьи 208 Налогового кодека</w:t>
      </w:r>
      <w:r w:rsidR="005B7A3D">
        <w:rPr>
          <w:rFonts w:ascii="Times New Roman" w:hAnsi="Times New Roman" w:cs="Times New Roman"/>
          <w:kern w:val="0"/>
          <w:sz w:val="30"/>
          <w:szCs w:val="30"/>
          <w:lang w:val="ru-RU"/>
        </w:rPr>
        <w:t>.</w:t>
      </w:r>
    </w:p>
    <w:p w14:paraId="63DB32D3" w14:textId="77777777" w:rsidR="00C854D3" w:rsidRDefault="00C854D3" w:rsidP="005B7A3D">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p>
    <w:p w14:paraId="7D833E6C" w14:textId="67E31742" w:rsidR="005B7A3D" w:rsidRDefault="005B7A3D" w:rsidP="005B7A3D">
      <w:pPr>
        <w:autoSpaceDE w:val="0"/>
        <w:autoSpaceDN w:val="0"/>
        <w:adjustRightInd w:val="0"/>
        <w:spacing w:after="0" w:line="240" w:lineRule="auto"/>
        <w:ind w:firstLine="720"/>
        <w:jc w:val="both"/>
        <w:rPr>
          <w:rFonts w:ascii="Times New Roman" w:hAnsi="Times New Roman" w:cs="Times New Roman"/>
          <w:i/>
          <w:iCs/>
          <w:kern w:val="0"/>
          <w:sz w:val="30"/>
          <w:szCs w:val="30"/>
          <w:lang w:val="ru-RU"/>
        </w:rPr>
      </w:pPr>
      <w:r w:rsidRPr="004F4559">
        <w:rPr>
          <w:rFonts w:ascii="Times New Roman" w:hAnsi="Times New Roman" w:cs="Times New Roman"/>
          <w:i/>
          <w:iCs/>
          <w:kern w:val="0"/>
          <w:sz w:val="30"/>
          <w:szCs w:val="30"/>
          <w:lang w:val="ru-RU"/>
        </w:rPr>
        <w:t xml:space="preserve">Например, </w:t>
      </w:r>
      <w:r>
        <w:rPr>
          <w:rFonts w:ascii="Times New Roman" w:hAnsi="Times New Roman" w:cs="Times New Roman"/>
          <w:i/>
          <w:iCs/>
          <w:kern w:val="0"/>
          <w:sz w:val="30"/>
          <w:szCs w:val="30"/>
          <w:lang w:val="ru-RU"/>
        </w:rPr>
        <w:t>За январь 2023 года работнику (трудовой договор, место основной работы) было начислено</w:t>
      </w:r>
      <w:r w:rsidRPr="00BE1319">
        <w:rPr>
          <w:rFonts w:ascii="Times New Roman" w:hAnsi="Times New Roman" w:cs="Times New Roman"/>
          <w:i/>
          <w:iCs/>
          <w:kern w:val="0"/>
          <w:sz w:val="30"/>
          <w:szCs w:val="30"/>
          <w:lang w:val="ru-RU"/>
        </w:rPr>
        <w:t>:</w:t>
      </w:r>
    </w:p>
    <w:p w14:paraId="2EFEC061" w14:textId="77777777" w:rsidR="005B7A3D" w:rsidRPr="00637CD8"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заработная плата в размере 1500 руб.</w:t>
      </w:r>
      <w:r w:rsidRPr="00637CD8">
        <w:rPr>
          <w:rFonts w:ascii="Times New Roman" w:hAnsi="Times New Roman" w:cs="Times New Roman"/>
          <w:i/>
          <w:iCs/>
          <w:kern w:val="0"/>
          <w:sz w:val="30"/>
          <w:szCs w:val="30"/>
          <w:lang w:val="ru-RU"/>
        </w:rPr>
        <w:t>;</w:t>
      </w:r>
    </w:p>
    <w:p w14:paraId="7E271417" w14:textId="77777777" w:rsidR="005B7A3D" w:rsidRPr="00637CD8"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оплата больничного листа (пособие по временной нетрудоспособности) в размере 200 руб.</w:t>
      </w:r>
      <w:r w:rsidRPr="00637CD8">
        <w:rPr>
          <w:rFonts w:ascii="Times New Roman" w:hAnsi="Times New Roman" w:cs="Times New Roman"/>
          <w:i/>
          <w:iCs/>
          <w:kern w:val="0"/>
          <w:sz w:val="30"/>
          <w:szCs w:val="30"/>
          <w:lang w:val="ru-RU"/>
        </w:rPr>
        <w:t>;</w:t>
      </w:r>
    </w:p>
    <w:p w14:paraId="3C3AA1CE" w14:textId="4D6ADA99" w:rsidR="005B7A3D" w:rsidRPr="00637CD8"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материальная помощь в размере 300 руб. (полностью освобождается от подоходного налога согласно пункту 23 статьи 208 Налогового кодекса)</w:t>
      </w:r>
      <w:r w:rsidRPr="00637CD8">
        <w:rPr>
          <w:rFonts w:ascii="Times New Roman" w:hAnsi="Times New Roman" w:cs="Times New Roman"/>
          <w:i/>
          <w:iCs/>
          <w:kern w:val="0"/>
          <w:sz w:val="30"/>
          <w:szCs w:val="30"/>
          <w:lang w:val="ru-RU"/>
        </w:rPr>
        <w:t>;</w:t>
      </w:r>
    </w:p>
    <w:p w14:paraId="305E2198" w14:textId="77777777" w:rsidR="005B7A3D" w:rsidRPr="00637CD8"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премия за декабрь 2022 года в размере 500 руб.</w:t>
      </w:r>
      <w:r w:rsidRPr="00637CD8">
        <w:rPr>
          <w:rFonts w:ascii="Times New Roman" w:hAnsi="Times New Roman" w:cs="Times New Roman"/>
          <w:i/>
          <w:iCs/>
          <w:kern w:val="0"/>
          <w:sz w:val="30"/>
          <w:szCs w:val="30"/>
          <w:lang w:val="ru-RU"/>
        </w:rPr>
        <w:t>;</w:t>
      </w:r>
    </w:p>
    <w:p w14:paraId="263BA22E" w14:textId="77777777" w:rsidR="005B7A3D"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 дивиденды в размере 2 000 руб.</w:t>
      </w:r>
    </w:p>
    <w:p w14:paraId="58C99002" w14:textId="77777777" w:rsidR="005B7A3D"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Итого начислено доходов за январь 2023 года – 4 500 руб.</w:t>
      </w:r>
    </w:p>
    <w:p w14:paraId="47A679A3" w14:textId="22673B07" w:rsidR="005B7A3D"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ab/>
        <w:t>Заполнение сведений в разделе 5 «Сведения о доходах, освобождаемых от подоходного налога с физических лиц» будет производиться следующим образом.</w:t>
      </w:r>
    </w:p>
    <w:p w14:paraId="5895450B" w14:textId="77777777" w:rsidR="005B7A3D" w:rsidRDefault="005B7A3D" w:rsidP="005B7A3D">
      <w:pPr>
        <w:autoSpaceDE w:val="0"/>
        <w:autoSpaceDN w:val="0"/>
        <w:adjustRightInd w:val="0"/>
        <w:spacing w:after="0" w:line="240" w:lineRule="auto"/>
        <w:jc w:val="both"/>
        <w:rPr>
          <w:rFonts w:ascii="Times New Roman" w:hAnsi="Times New Roman" w:cs="Times New Roman"/>
          <w:i/>
          <w:iCs/>
          <w:kern w:val="0"/>
          <w:sz w:val="30"/>
          <w:szCs w:val="30"/>
          <w:lang w:val="ru-RU"/>
        </w:rPr>
      </w:pPr>
    </w:p>
    <w:tbl>
      <w:tblPr>
        <w:tblStyle w:val="aa"/>
        <w:tblW w:w="0" w:type="auto"/>
        <w:tblLook w:val="04A0" w:firstRow="1" w:lastRow="0" w:firstColumn="1" w:lastColumn="0" w:noHBand="0" w:noVBand="1"/>
      </w:tblPr>
      <w:tblGrid>
        <w:gridCol w:w="930"/>
        <w:gridCol w:w="6295"/>
        <w:gridCol w:w="2120"/>
      </w:tblGrid>
      <w:tr w:rsidR="005B7A3D" w14:paraId="717BCC46" w14:textId="77777777" w:rsidTr="0049212D">
        <w:tc>
          <w:tcPr>
            <w:tcW w:w="930" w:type="dxa"/>
          </w:tcPr>
          <w:p w14:paraId="7186A73C" w14:textId="395C36A7"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5</w:t>
            </w:r>
            <w:r w:rsidRPr="00A263FE">
              <w:rPr>
                <w:rFonts w:ascii="Times New Roman" w:hAnsi="Times New Roman" w:cs="Times New Roman"/>
                <w:i/>
                <w:iCs/>
                <w:kern w:val="0"/>
                <w:sz w:val="30"/>
                <w:szCs w:val="30"/>
                <w:lang w:val="ru-RU"/>
              </w:rPr>
              <w:t>.1</w:t>
            </w:r>
          </w:p>
        </w:tc>
        <w:tc>
          <w:tcPr>
            <w:tcW w:w="6295" w:type="dxa"/>
          </w:tcPr>
          <w:p w14:paraId="55CAACBF" w14:textId="77777777"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Код месяца</w:t>
            </w:r>
          </w:p>
        </w:tc>
        <w:tc>
          <w:tcPr>
            <w:tcW w:w="2120" w:type="dxa"/>
          </w:tcPr>
          <w:p w14:paraId="5B51F047" w14:textId="726B8747"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1</w:t>
            </w:r>
          </w:p>
        </w:tc>
      </w:tr>
      <w:tr w:rsidR="005B7A3D" w14:paraId="43A7BDC4" w14:textId="77777777" w:rsidTr="0049212D">
        <w:tc>
          <w:tcPr>
            <w:tcW w:w="930" w:type="dxa"/>
          </w:tcPr>
          <w:p w14:paraId="35589CA1" w14:textId="7B817443"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5</w:t>
            </w:r>
            <w:r w:rsidRPr="00A263FE">
              <w:rPr>
                <w:rFonts w:ascii="Times New Roman" w:hAnsi="Times New Roman" w:cs="Times New Roman"/>
                <w:i/>
                <w:iCs/>
                <w:kern w:val="0"/>
                <w:sz w:val="30"/>
                <w:szCs w:val="30"/>
                <w:lang w:val="ru-RU"/>
              </w:rPr>
              <w:t>.2</w:t>
            </w:r>
          </w:p>
        </w:tc>
        <w:tc>
          <w:tcPr>
            <w:tcW w:w="6295" w:type="dxa"/>
          </w:tcPr>
          <w:p w14:paraId="237DA86D" w14:textId="68691D9A"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Код дохода</w:t>
            </w:r>
            <w:r>
              <w:rPr>
                <w:rFonts w:ascii="Times New Roman" w:hAnsi="Times New Roman" w:cs="Times New Roman"/>
                <w:i/>
                <w:iCs/>
                <w:kern w:val="0"/>
                <w:sz w:val="30"/>
                <w:szCs w:val="30"/>
                <w:lang w:val="ru-RU"/>
              </w:rPr>
              <w:t>, освобождаемого от подоходного налога с физических лиц</w:t>
            </w:r>
          </w:p>
        </w:tc>
        <w:tc>
          <w:tcPr>
            <w:tcW w:w="2120" w:type="dxa"/>
          </w:tcPr>
          <w:p w14:paraId="26B33291" w14:textId="17BF7F7E"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500</w:t>
            </w:r>
          </w:p>
        </w:tc>
      </w:tr>
      <w:tr w:rsidR="005B7A3D" w14:paraId="0A258AC7" w14:textId="77777777" w:rsidTr="0049212D">
        <w:tc>
          <w:tcPr>
            <w:tcW w:w="930" w:type="dxa"/>
          </w:tcPr>
          <w:p w14:paraId="1527E0EC" w14:textId="3E90744D"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5</w:t>
            </w:r>
            <w:r w:rsidRPr="00A263FE">
              <w:rPr>
                <w:rFonts w:ascii="Times New Roman" w:hAnsi="Times New Roman" w:cs="Times New Roman"/>
                <w:i/>
                <w:iCs/>
                <w:kern w:val="0"/>
                <w:sz w:val="30"/>
                <w:szCs w:val="30"/>
                <w:lang w:val="ru-RU"/>
              </w:rPr>
              <w:t>.3</w:t>
            </w:r>
          </w:p>
        </w:tc>
        <w:tc>
          <w:tcPr>
            <w:tcW w:w="6295" w:type="dxa"/>
          </w:tcPr>
          <w:p w14:paraId="35EC739C" w14:textId="454928E5"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sidRPr="00A263FE">
              <w:rPr>
                <w:rFonts w:ascii="Times New Roman" w:hAnsi="Times New Roman" w:cs="Times New Roman"/>
                <w:i/>
                <w:iCs/>
                <w:kern w:val="0"/>
                <w:sz w:val="30"/>
                <w:szCs w:val="30"/>
                <w:lang w:val="ru-RU"/>
              </w:rPr>
              <w:t xml:space="preserve">Сумма начисленного по соответствующему </w:t>
            </w:r>
            <w:r>
              <w:rPr>
                <w:rFonts w:ascii="Times New Roman" w:hAnsi="Times New Roman" w:cs="Times New Roman"/>
                <w:i/>
                <w:iCs/>
                <w:kern w:val="0"/>
                <w:sz w:val="30"/>
                <w:szCs w:val="30"/>
                <w:lang w:val="ru-RU"/>
              </w:rPr>
              <w:t xml:space="preserve">коду </w:t>
            </w:r>
            <w:r w:rsidRPr="00A263FE">
              <w:rPr>
                <w:rFonts w:ascii="Times New Roman" w:hAnsi="Times New Roman" w:cs="Times New Roman"/>
                <w:i/>
                <w:iCs/>
                <w:kern w:val="0"/>
                <w:sz w:val="30"/>
                <w:szCs w:val="30"/>
                <w:lang w:val="ru-RU"/>
              </w:rPr>
              <w:t>дохода</w:t>
            </w:r>
            <w:r>
              <w:rPr>
                <w:rFonts w:ascii="Times New Roman" w:hAnsi="Times New Roman" w:cs="Times New Roman"/>
                <w:i/>
                <w:iCs/>
                <w:kern w:val="0"/>
                <w:sz w:val="30"/>
                <w:szCs w:val="30"/>
                <w:lang w:val="ru-RU"/>
              </w:rPr>
              <w:t>, освобождаемого от подоходного налога  с физических лиц, за месяц</w:t>
            </w:r>
          </w:p>
        </w:tc>
        <w:tc>
          <w:tcPr>
            <w:tcW w:w="2120" w:type="dxa"/>
          </w:tcPr>
          <w:p w14:paraId="4B1BF226" w14:textId="0355C5A2" w:rsidR="005B7A3D" w:rsidRPr="00A263FE"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300</w:t>
            </w:r>
          </w:p>
        </w:tc>
      </w:tr>
      <w:tr w:rsidR="005B7A3D" w14:paraId="7751E566" w14:textId="77777777" w:rsidTr="0049212D">
        <w:tc>
          <w:tcPr>
            <w:tcW w:w="930" w:type="dxa"/>
          </w:tcPr>
          <w:p w14:paraId="752FEC1A" w14:textId="62CE4BC5" w:rsidR="005B7A3D"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5.4</w:t>
            </w:r>
          </w:p>
        </w:tc>
        <w:tc>
          <w:tcPr>
            <w:tcW w:w="6295" w:type="dxa"/>
          </w:tcPr>
          <w:p w14:paraId="4A8198A8" w14:textId="29BFEB22" w:rsidR="005B7A3D" w:rsidRDefault="005B7A3D" w:rsidP="005B7A3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 xml:space="preserve">Итоговая сумма начисленного дохода, освобождаемого от подоходного налога  с физических лиц, за месяц </w:t>
            </w:r>
          </w:p>
        </w:tc>
        <w:tc>
          <w:tcPr>
            <w:tcW w:w="2120" w:type="dxa"/>
          </w:tcPr>
          <w:p w14:paraId="68CA3E92" w14:textId="6B4A3105" w:rsidR="005B7A3D" w:rsidRDefault="005B7A3D" w:rsidP="0049212D">
            <w:pPr>
              <w:autoSpaceDE w:val="0"/>
              <w:autoSpaceDN w:val="0"/>
              <w:adjustRightInd w:val="0"/>
              <w:jc w:val="both"/>
              <w:rPr>
                <w:rFonts w:ascii="Times New Roman" w:hAnsi="Times New Roman" w:cs="Times New Roman"/>
                <w:i/>
                <w:iCs/>
                <w:kern w:val="0"/>
                <w:sz w:val="30"/>
                <w:szCs w:val="30"/>
                <w:lang w:val="ru-RU"/>
              </w:rPr>
            </w:pPr>
            <w:r>
              <w:rPr>
                <w:rFonts w:ascii="Times New Roman" w:hAnsi="Times New Roman" w:cs="Times New Roman"/>
                <w:i/>
                <w:iCs/>
                <w:kern w:val="0"/>
                <w:sz w:val="30"/>
                <w:szCs w:val="30"/>
                <w:lang w:val="ru-RU"/>
              </w:rPr>
              <w:t>300</w:t>
            </w:r>
          </w:p>
          <w:p w14:paraId="31CF4334" w14:textId="77777777" w:rsidR="005B7A3D" w:rsidRDefault="005B7A3D" w:rsidP="0049212D">
            <w:pPr>
              <w:autoSpaceDE w:val="0"/>
              <w:autoSpaceDN w:val="0"/>
              <w:adjustRightInd w:val="0"/>
              <w:jc w:val="both"/>
              <w:rPr>
                <w:rFonts w:ascii="Times New Roman" w:hAnsi="Times New Roman" w:cs="Times New Roman"/>
                <w:i/>
                <w:iCs/>
                <w:kern w:val="0"/>
                <w:sz w:val="30"/>
                <w:szCs w:val="30"/>
                <w:lang w:val="ru-RU"/>
              </w:rPr>
            </w:pPr>
          </w:p>
        </w:tc>
      </w:tr>
    </w:tbl>
    <w:p w14:paraId="53A19363" w14:textId="77777777" w:rsidR="00E9456A" w:rsidRDefault="00E9456A"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2ED7116D" w14:textId="7D717058" w:rsidR="00222B79" w:rsidRDefault="00222B79"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за который начислены такие доходы с указание кода месяца</w:t>
      </w:r>
      <w:r w:rsidR="004D4BE4">
        <w:rPr>
          <w:rFonts w:ascii="Times New Roman" w:hAnsi="Times New Roman" w:cs="Times New Roman"/>
          <w:kern w:val="0"/>
          <w:sz w:val="30"/>
          <w:szCs w:val="30"/>
          <w:lang w:val="ru-RU"/>
        </w:rPr>
        <w:t xml:space="preserve"> (от 1 до 12)</w:t>
      </w:r>
      <w:r>
        <w:rPr>
          <w:rFonts w:ascii="Times New Roman" w:hAnsi="Times New Roman" w:cs="Times New Roman"/>
          <w:kern w:val="0"/>
          <w:sz w:val="30"/>
          <w:szCs w:val="30"/>
          <w:lang w:val="ru-RU"/>
        </w:rPr>
        <w:t>, кода дохода, суммы дохода</w:t>
      </w:r>
      <w:r w:rsidR="005C7A0D">
        <w:rPr>
          <w:rFonts w:ascii="Times New Roman" w:hAnsi="Times New Roman" w:cs="Times New Roman"/>
          <w:kern w:val="0"/>
          <w:sz w:val="30"/>
          <w:szCs w:val="30"/>
          <w:lang w:val="ru-RU"/>
        </w:rPr>
        <w:t>, освобождаемого от подоходного налога</w:t>
      </w:r>
      <w:r>
        <w:rPr>
          <w:rFonts w:ascii="Times New Roman" w:hAnsi="Times New Roman" w:cs="Times New Roman"/>
          <w:kern w:val="0"/>
          <w:sz w:val="30"/>
          <w:szCs w:val="30"/>
          <w:lang w:val="ru-RU"/>
        </w:rPr>
        <w:t xml:space="preserve"> по каждому коду дохода, а также итогового размера дохода</w:t>
      </w:r>
      <w:r w:rsidR="005C7A0D">
        <w:rPr>
          <w:rFonts w:ascii="Times New Roman" w:hAnsi="Times New Roman" w:cs="Times New Roman"/>
          <w:kern w:val="0"/>
          <w:sz w:val="30"/>
          <w:szCs w:val="30"/>
          <w:lang w:val="ru-RU"/>
        </w:rPr>
        <w:t>, освобождаемого от подоходного налога,</w:t>
      </w:r>
      <w:r>
        <w:rPr>
          <w:rFonts w:ascii="Times New Roman" w:hAnsi="Times New Roman" w:cs="Times New Roman"/>
          <w:kern w:val="0"/>
          <w:sz w:val="30"/>
          <w:szCs w:val="30"/>
          <w:lang w:val="ru-RU"/>
        </w:rPr>
        <w:t xml:space="preserve"> за месяц.</w:t>
      </w:r>
    </w:p>
    <w:p w14:paraId="54ADD2B8" w14:textId="09DCC7FD" w:rsidR="00C522E8" w:rsidRDefault="00C522E8"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При отсутствии сведений о таких доходах раздел не заполняется.</w:t>
      </w:r>
    </w:p>
    <w:p w14:paraId="030A752E" w14:textId="77777777" w:rsidR="00222B79" w:rsidRPr="00E9456A" w:rsidRDefault="00222B79" w:rsidP="00E9456A">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0F4EF44D" w14:textId="50E0834F" w:rsidR="005E6429" w:rsidRPr="00BA7FE4" w:rsidRDefault="005E6429" w:rsidP="005E6429">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3</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6</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«Сведения о доходах</w:t>
      </w:r>
      <w:r>
        <w:rPr>
          <w:rFonts w:ascii="Times New Roman" w:hAnsi="Times New Roman" w:cs="Times New Roman"/>
          <w:b/>
          <w:bCs/>
          <w:kern w:val="0"/>
          <w:sz w:val="30"/>
          <w:szCs w:val="30"/>
          <w:lang w:val="ru-RU"/>
        </w:rPr>
        <w:t xml:space="preserve">, </w:t>
      </w:r>
      <w:r w:rsidR="00B91C26">
        <w:rPr>
          <w:rFonts w:ascii="Times New Roman" w:hAnsi="Times New Roman" w:cs="Times New Roman"/>
          <w:b/>
          <w:bCs/>
          <w:kern w:val="0"/>
          <w:sz w:val="30"/>
          <w:szCs w:val="30"/>
          <w:lang w:val="ru-RU"/>
        </w:rPr>
        <w:t xml:space="preserve">в отношении которых не производится исчисление </w:t>
      </w:r>
      <w:r>
        <w:rPr>
          <w:rFonts w:ascii="Times New Roman" w:hAnsi="Times New Roman" w:cs="Times New Roman"/>
          <w:b/>
          <w:bCs/>
          <w:kern w:val="0"/>
          <w:sz w:val="30"/>
          <w:szCs w:val="30"/>
          <w:lang w:val="ru-RU"/>
        </w:rPr>
        <w:t>подоходного налога с физических лиц</w:t>
      </w:r>
      <w:r w:rsidRPr="00BA7FE4">
        <w:rPr>
          <w:rFonts w:ascii="Times New Roman" w:hAnsi="Times New Roman" w:cs="Times New Roman"/>
          <w:b/>
          <w:bCs/>
          <w:kern w:val="0"/>
          <w:sz w:val="30"/>
          <w:szCs w:val="30"/>
          <w:lang w:val="ru-RU"/>
        </w:rPr>
        <w:t>»</w:t>
      </w:r>
    </w:p>
    <w:p w14:paraId="3DF91D25" w14:textId="77777777" w:rsidR="00E9456A" w:rsidRDefault="00E9456A" w:rsidP="0067108D">
      <w:pPr>
        <w:autoSpaceDE w:val="0"/>
        <w:autoSpaceDN w:val="0"/>
        <w:adjustRightInd w:val="0"/>
        <w:spacing w:after="0" w:line="240" w:lineRule="auto"/>
        <w:ind w:firstLine="720"/>
        <w:rPr>
          <w:rFonts w:ascii="Times New Roman" w:hAnsi="Times New Roman" w:cs="Times New Roman"/>
          <w:kern w:val="0"/>
          <w:sz w:val="30"/>
          <w:szCs w:val="30"/>
          <w:lang w:val="ru-RU"/>
        </w:rPr>
      </w:pPr>
    </w:p>
    <w:p w14:paraId="7DFCFFE2" w14:textId="7C4F88E0" w:rsidR="0013111D" w:rsidRDefault="0013111D" w:rsidP="00F8699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 данном разделе отражаются сведения о доходах, при выплате которых налоговый агент освобожден от обязанности исчислить, удержать и перечислить в бюджет подоходный налог.</w:t>
      </w:r>
    </w:p>
    <w:p w14:paraId="3DE34705" w14:textId="38AF662D" w:rsidR="00E708EB" w:rsidRDefault="00DC5F5D" w:rsidP="00F8699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 xml:space="preserve">Перечень таких доходов содержится в </w:t>
      </w:r>
      <w:r w:rsidR="00E708EB">
        <w:rPr>
          <w:rFonts w:ascii="Times New Roman" w:hAnsi="Times New Roman" w:cs="Times New Roman"/>
          <w:kern w:val="0"/>
          <w:sz w:val="30"/>
          <w:szCs w:val="30"/>
          <w:lang w:val="ru-RU"/>
        </w:rPr>
        <w:t>пункте 2 статьи 216 Налогового кодекса. Учитывая, что в отношении части таких доходов сведения не представляются</w:t>
      </w:r>
      <w:r w:rsidR="009B0593">
        <w:rPr>
          <w:rFonts w:ascii="Times New Roman" w:hAnsi="Times New Roman" w:cs="Times New Roman"/>
          <w:kern w:val="0"/>
          <w:sz w:val="30"/>
          <w:szCs w:val="30"/>
          <w:lang w:val="ru-RU"/>
        </w:rPr>
        <w:t xml:space="preserve"> (исключения, содержащиеся в части второй пункта 6 статьи 85 Налогового кодекса)</w:t>
      </w:r>
      <w:r w:rsidR="00E708EB">
        <w:rPr>
          <w:rFonts w:ascii="Times New Roman" w:hAnsi="Times New Roman" w:cs="Times New Roman"/>
          <w:kern w:val="0"/>
          <w:sz w:val="30"/>
          <w:szCs w:val="30"/>
          <w:lang w:val="ru-RU"/>
        </w:rPr>
        <w:t>, то в разделе 6 подлежат отражению только сведения о следующих доходах</w:t>
      </w:r>
      <w:r w:rsidR="00E708EB" w:rsidRPr="00E708EB">
        <w:rPr>
          <w:rFonts w:ascii="Times New Roman" w:hAnsi="Times New Roman" w:cs="Times New Roman"/>
          <w:kern w:val="0"/>
          <w:sz w:val="30"/>
          <w:szCs w:val="30"/>
          <w:lang w:val="ru-RU"/>
        </w:rPr>
        <w:t>:</w:t>
      </w:r>
    </w:p>
    <w:p w14:paraId="6B1EB684" w14:textId="7316131C" w:rsidR="00E708EB" w:rsidRPr="00E708EB" w:rsidRDefault="00E708EB" w:rsidP="00E708EB">
      <w:pPr>
        <w:autoSpaceDE w:val="0"/>
        <w:autoSpaceDN w:val="0"/>
        <w:adjustRightInd w:val="0"/>
        <w:spacing w:after="0" w:line="240" w:lineRule="auto"/>
        <w:ind w:firstLine="720"/>
        <w:jc w:val="both"/>
        <w:rPr>
          <w:rFonts w:ascii="Times New Roman" w:hAnsi="Times New Roman" w:cs="Times New Roman"/>
          <w:kern w:val="0"/>
          <w:sz w:val="30"/>
          <w:szCs w:val="30"/>
        </w:rPr>
      </w:pPr>
      <w:r w:rsidRPr="00E708EB">
        <w:rPr>
          <w:rFonts w:ascii="Times New Roman" w:hAnsi="Times New Roman" w:cs="Times New Roman"/>
          <w:b/>
          <w:bCs/>
          <w:kern w:val="0"/>
          <w:sz w:val="30"/>
          <w:szCs w:val="30"/>
          <w:lang w:val="ru-RU"/>
        </w:rPr>
        <w:t xml:space="preserve">код </w:t>
      </w:r>
      <w:r w:rsidRPr="00E708EB">
        <w:rPr>
          <w:rFonts w:ascii="Times New Roman" w:hAnsi="Times New Roman" w:cs="Times New Roman"/>
          <w:b/>
          <w:bCs/>
          <w:kern w:val="0"/>
          <w:sz w:val="30"/>
          <w:szCs w:val="30"/>
        </w:rPr>
        <w:t>702</w:t>
      </w:r>
      <w:r w:rsidRPr="00E708EB">
        <w:rPr>
          <w:rFonts w:ascii="Times New Roman" w:hAnsi="Times New Roman" w:cs="Times New Roman"/>
          <w:kern w:val="0"/>
          <w:sz w:val="30"/>
          <w:szCs w:val="30"/>
        </w:rPr>
        <w:t xml:space="preserve"> - доходы, выплачиваемые </w:t>
      </w:r>
      <w:r w:rsidRPr="00E708EB">
        <w:rPr>
          <w:rFonts w:ascii="Times New Roman" w:hAnsi="Times New Roman" w:cs="Times New Roman"/>
          <w:kern w:val="0"/>
          <w:sz w:val="30"/>
          <w:szCs w:val="30"/>
          <w:lang w:val="ru-RU"/>
        </w:rPr>
        <w:t xml:space="preserve">физическому лицу </w:t>
      </w:r>
      <w:r w:rsidRPr="00E708EB">
        <w:rPr>
          <w:rFonts w:ascii="Times New Roman" w:hAnsi="Times New Roman" w:cs="Times New Roman"/>
          <w:kern w:val="0"/>
          <w:sz w:val="30"/>
          <w:szCs w:val="30"/>
        </w:rPr>
        <w:t>за приобретение у него не завершенного строительством капитального строения (здания, сооружения), расположенного на земельном участке, предоставленном для строительства и обслуживания жилого дома, садоводства, дачного строительства, в виде служебного надела, жилого дома с хозяйственными постройками (при их наличии), квартиры, дачи, садового домика с хозяйственными постройками (при их наличии), гаража, машино-места, земельного участка, доли в праве собственности на указанное имущество;</w:t>
      </w:r>
    </w:p>
    <w:p w14:paraId="144CC514" w14:textId="54449C7C" w:rsidR="00E708EB" w:rsidRPr="00E708EB" w:rsidRDefault="00E708EB" w:rsidP="00E708EB">
      <w:pPr>
        <w:autoSpaceDE w:val="0"/>
        <w:autoSpaceDN w:val="0"/>
        <w:adjustRightInd w:val="0"/>
        <w:spacing w:after="0" w:line="240" w:lineRule="auto"/>
        <w:ind w:firstLine="720"/>
        <w:jc w:val="both"/>
        <w:rPr>
          <w:rFonts w:ascii="Times New Roman" w:hAnsi="Times New Roman" w:cs="Times New Roman"/>
          <w:kern w:val="0"/>
          <w:sz w:val="30"/>
          <w:szCs w:val="30"/>
        </w:rPr>
      </w:pPr>
      <w:r w:rsidRPr="00E708EB">
        <w:rPr>
          <w:rFonts w:ascii="Times New Roman" w:hAnsi="Times New Roman" w:cs="Times New Roman"/>
          <w:b/>
          <w:bCs/>
          <w:kern w:val="0"/>
          <w:sz w:val="30"/>
          <w:szCs w:val="30"/>
          <w:lang w:val="ru-RU"/>
        </w:rPr>
        <w:t xml:space="preserve">код </w:t>
      </w:r>
      <w:r w:rsidRPr="00E708EB">
        <w:rPr>
          <w:rFonts w:ascii="Times New Roman" w:hAnsi="Times New Roman" w:cs="Times New Roman"/>
          <w:b/>
          <w:bCs/>
          <w:kern w:val="0"/>
          <w:sz w:val="30"/>
          <w:szCs w:val="30"/>
        </w:rPr>
        <w:t>703</w:t>
      </w:r>
      <w:r w:rsidRPr="00E708EB">
        <w:rPr>
          <w:rFonts w:ascii="Times New Roman" w:hAnsi="Times New Roman" w:cs="Times New Roman"/>
          <w:kern w:val="0"/>
          <w:sz w:val="30"/>
          <w:szCs w:val="30"/>
        </w:rPr>
        <w:t xml:space="preserve"> - доходы, выплачиваемые плательщику за приобретение у него автомобиля, технически допустимая общая масса которого не превышает 3500 килограммов и число сидячих мест которого, помимо сиденья водителя, не превышает восьми, или другого механического транспортного средства;</w:t>
      </w:r>
    </w:p>
    <w:p w14:paraId="60314756" w14:textId="08C736BA" w:rsidR="00E708EB" w:rsidRDefault="00E708EB" w:rsidP="00E708EB">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E708EB">
        <w:rPr>
          <w:rFonts w:ascii="Times New Roman" w:hAnsi="Times New Roman" w:cs="Times New Roman"/>
          <w:b/>
          <w:bCs/>
          <w:kern w:val="0"/>
          <w:sz w:val="30"/>
          <w:szCs w:val="30"/>
          <w:lang w:val="ru-RU"/>
        </w:rPr>
        <w:t xml:space="preserve">код </w:t>
      </w:r>
      <w:r w:rsidRPr="00E708EB">
        <w:rPr>
          <w:rFonts w:ascii="Times New Roman" w:hAnsi="Times New Roman" w:cs="Times New Roman"/>
          <w:b/>
          <w:bCs/>
          <w:kern w:val="0"/>
          <w:sz w:val="30"/>
          <w:szCs w:val="30"/>
        </w:rPr>
        <w:t>704</w:t>
      </w:r>
      <w:r w:rsidRPr="00E708EB">
        <w:rPr>
          <w:rFonts w:ascii="Times New Roman" w:hAnsi="Times New Roman" w:cs="Times New Roman"/>
          <w:kern w:val="0"/>
          <w:sz w:val="30"/>
          <w:szCs w:val="30"/>
        </w:rPr>
        <w:t xml:space="preserve"> - доходы в виде займов, выданных белорусскими организациями или индивидуальными предпринимателями физическим лицам, имеющим право на получение налоговых вычетов, предусмотренных </w:t>
      </w:r>
      <w:hyperlink r:id="rId41" w:history="1">
        <w:r w:rsidRPr="00E708EB">
          <w:rPr>
            <w:rFonts w:ascii="Times New Roman" w:hAnsi="Times New Roman" w:cs="Times New Roman"/>
            <w:kern w:val="0"/>
            <w:sz w:val="30"/>
            <w:szCs w:val="30"/>
          </w:rPr>
          <w:t>подпунктом 1.1 пункта 1 статьи 210</w:t>
        </w:r>
      </w:hyperlink>
      <w:r w:rsidRPr="00E708EB">
        <w:rPr>
          <w:rFonts w:ascii="Times New Roman" w:hAnsi="Times New Roman" w:cs="Times New Roman"/>
          <w:kern w:val="0"/>
          <w:sz w:val="30"/>
          <w:szCs w:val="30"/>
          <w:lang w:val="ru-RU"/>
        </w:rPr>
        <w:t xml:space="preserve"> (социальный налоговый вычет в части расходов на обучение)</w:t>
      </w:r>
      <w:r w:rsidRPr="00E708EB">
        <w:rPr>
          <w:rFonts w:ascii="Times New Roman" w:hAnsi="Times New Roman" w:cs="Times New Roman"/>
          <w:kern w:val="0"/>
          <w:sz w:val="30"/>
          <w:szCs w:val="30"/>
        </w:rPr>
        <w:t xml:space="preserve"> и </w:t>
      </w:r>
      <w:hyperlink r:id="rId42" w:history="1">
        <w:r w:rsidRPr="00E708EB">
          <w:rPr>
            <w:rFonts w:ascii="Times New Roman" w:hAnsi="Times New Roman" w:cs="Times New Roman"/>
            <w:kern w:val="0"/>
            <w:sz w:val="30"/>
            <w:szCs w:val="30"/>
          </w:rPr>
          <w:t>подпунктом 1.1 пункта 1 статьи 211</w:t>
        </w:r>
      </w:hyperlink>
      <w:r w:rsidRPr="00E708EB">
        <w:rPr>
          <w:rFonts w:ascii="Times New Roman" w:hAnsi="Times New Roman" w:cs="Times New Roman"/>
          <w:kern w:val="0"/>
          <w:sz w:val="30"/>
          <w:szCs w:val="30"/>
        </w:rPr>
        <w:t xml:space="preserve"> </w:t>
      </w:r>
      <w:r w:rsidRPr="00E708EB">
        <w:rPr>
          <w:rFonts w:ascii="Times New Roman" w:hAnsi="Times New Roman" w:cs="Times New Roman"/>
          <w:kern w:val="0"/>
          <w:sz w:val="30"/>
          <w:szCs w:val="30"/>
          <w:lang w:val="ru-RU"/>
        </w:rPr>
        <w:t xml:space="preserve">(имущественный налоговый вычет в части расходов на приобретение жилья) </w:t>
      </w:r>
      <w:r w:rsidRPr="00E708EB">
        <w:rPr>
          <w:rFonts w:ascii="Times New Roman" w:hAnsi="Times New Roman" w:cs="Times New Roman"/>
          <w:kern w:val="0"/>
          <w:sz w:val="30"/>
          <w:szCs w:val="30"/>
        </w:rPr>
        <w:t>Налогового кодекса</w:t>
      </w:r>
      <w:r w:rsidRPr="00E708EB">
        <w:rPr>
          <w:rFonts w:ascii="Times New Roman" w:hAnsi="Times New Roman" w:cs="Times New Roman"/>
          <w:kern w:val="0"/>
          <w:sz w:val="30"/>
          <w:szCs w:val="30"/>
          <w:lang w:val="ru-RU"/>
        </w:rPr>
        <w:t>.</w:t>
      </w:r>
    </w:p>
    <w:p w14:paraId="7F509188" w14:textId="0656A1FB" w:rsidR="00222B79" w:rsidRDefault="00222B79" w:rsidP="00222B7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за который начислены такие доходы с указание кода месяца, кода дохода, суммы начисленного дохода</w:t>
      </w:r>
      <w:r w:rsidR="009E044D">
        <w:rPr>
          <w:rFonts w:ascii="Times New Roman" w:hAnsi="Times New Roman" w:cs="Times New Roman"/>
          <w:kern w:val="0"/>
          <w:sz w:val="30"/>
          <w:szCs w:val="30"/>
          <w:lang w:val="ru-RU"/>
        </w:rPr>
        <w:t>, в отношении которого налоговым агентом не производится исчисление подоходного налога,</w:t>
      </w:r>
      <w:r>
        <w:rPr>
          <w:rFonts w:ascii="Times New Roman" w:hAnsi="Times New Roman" w:cs="Times New Roman"/>
          <w:kern w:val="0"/>
          <w:sz w:val="30"/>
          <w:szCs w:val="30"/>
          <w:lang w:val="ru-RU"/>
        </w:rPr>
        <w:t xml:space="preserve"> по каждому коду дохода, а также итогового размера начисленного дохода за месяц.</w:t>
      </w:r>
    </w:p>
    <w:p w14:paraId="662F1102" w14:textId="48FA82E7" w:rsidR="00312012" w:rsidRPr="00312012" w:rsidRDefault="00312012" w:rsidP="00222B79">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312012">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6871912E" w14:textId="4E707A63" w:rsidR="00312012" w:rsidRPr="00312012" w:rsidRDefault="00312012" w:rsidP="00312012">
      <w:pPr>
        <w:spacing w:after="0" w:line="240" w:lineRule="auto"/>
        <w:ind w:firstLine="720"/>
        <w:jc w:val="both"/>
        <w:rPr>
          <w:rFonts w:ascii="Times New Roman" w:hAnsi="Times New Roman" w:cs="Times New Roman"/>
          <w:sz w:val="30"/>
          <w:szCs w:val="30"/>
        </w:rPr>
      </w:pPr>
      <w:r w:rsidRPr="00312012">
        <w:rPr>
          <w:rFonts w:ascii="Times New Roman" w:hAnsi="Times New Roman" w:cs="Times New Roman"/>
          <w:sz w:val="30"/>
          <w:szCs w:val="30"/>
        </w:rPr>
        <w:t>- код 702 заполняется в случае отражения в строке 4.2 «Код дохода» кода 207</w:t>
      </w:r>
      <w:r w:rsidRPr="00312012">
        <w:rPr>
          <w:rFonts w:ascii="Times New Roman" w:hAnsi="Times New Roman" w:cs="Times New Roman"/>
          <w:sz w:val="30"/>
          <w:szCs w:val="30"/>
          <w:lang w:val="ru-RU"/>
        </w:rPr>
        <w:t>;</w:t>
      </w:r>
      <w:r w:rsidRPr="00312012">
        <w:rPr>
          <w:rFonts w:ascii="Times New Roman" w:hAnsi="Times New Roman" w:cs="Times New Roman"/>
          <w:sz w:val="30"/>
          <w:szCs w:val="30"/>
        </w:rPr>
        <w:t xml:space="preserve"> </w:t>
      </w:r>
    </w:p>
    <w:p w14:paraId="67DB8C84" w14:textId="4C1417AF" w:rsidR="00312012" w:rsidRPr="00312012" w:rsidRDefault="00312012" w:rsidP="00312012">
      <w:pPr>
        <w:spacing w:after="0" w:line="240" w:lineRule="auto"/>
        <w:ind w:firstLine="720"/>
        <w:jc w:val="both"/>
        <w:rPr>
          <w:rFonts w:ascii="Times New Roman" w:hAnsi="Times New Roman" w:cs="Times New Roman"/>
          <w:sz w:val="30"/>
          <w:szCs w:val="30"/>
          <w:lang w:val="ru-RU"/>
        </w:rPr>
      </w:pPr>
      <w:r w:rsidRPr="00312012">
        <w:rPr>
          <w:rFonts w:ascii="Times New Roman" w:hAnsi="Times New Roman" w:cs="Times New Roman"/>
          <w:sz w:val="30"/>
          <w:szCs w:val="30"/>
        </w:rPr>
        <w:t>- код 703 заполняется в случае отражения в строке 4.2 «Код дохода» кода 208</w:t>
      </w:r>
      <w:r w:rsidRPr="00312012">
        <w:rPr>
          <w:rFonts w:ascii="Times New Roman" w:hAnsi="Times New Roman" w:cs="Times New Roman"/>
          <w:sz w:val="30"/>
          <w:szCs w:val="30"/>
          <w:lang w:val="ru-RU"/>
        </w:rPr>
        <w:t>;</w:t>
      </w:r>
    </w:p>
    <w:p w14:paraId="6CAA98FD" w14:textId="39DD67BF" w:rsidR="00312012" w:rsidRDefault="00312012" w:rsidP="00312012">
      <w:pPr>
        <w:spacing w:after="0" w:line="240" w:lineRule="auto"/>
        <w:ind w:firstLine="720"/>
        <w:jc w:val="both"/>
        <w:rPr>
          <w:rFonts w:ascii="Times New Roman" w:hAnsi="Times New Roman" w:cs="Times New Roman"/>
          <w:sz w:val="30"/>
          <w:szCs w:val="30"/>
          <w:lang w:val="ru-RU"/>
        </w:rPr>
      </w:pPr>
      <w:r w:rsidRPr="00312012">
        <w:rPr>
          <w:rFonts w:ascii="Times New Roman" w:hAnsi="Times New Roman" w:cs="Times New Roman"/>
          <w:sz w:val="30"/>
          <w:szCs w:val="30"/>
        </w:rPr>
        <w:t>- код 704 заполняется в случае отражения в строке 4.2 «Код дохода» кода 214</w:t>
      </w:r>
      <w:r>
        <w:rPr>
          <w:rFonts w:ascii="Times New Roman" w:hAnsi="Times New Roman" w:cs="Times New Roman"/>
          <w:sz w:val="30"/>
          <w:szCs w:val="30"/>
          <w:lang w:val="ru-RU"/>
        </w:rPr>
        <w:t>.</w:t>
      </w:r>
    </w:p>
    <w:p w14:paraId="08AC27D1" w14:textId="553914B8" w:rsidR="00481D80" w:rsidRDefault="00481D80" w:rsidP="00481D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При отсутствии сведений о таких доходах раздел не заполняется.</w:t>
      </w:r>
    </w:p>
    <w:p w14:paraId="3A19C26E" w14:textId="77777777" w:rsidR="00E708EB" w:rsidRPr="00E708EB" w:rsidRDefault="00E708EB" w:rsidP="00E708EB">
      <w:pPr>
        <w:autoSpaceDE w:val="0"/>
        <w:autoSpaceDN w:val="0"/>
        <w:adjustRightInd w:val="0"/>
        <w:spacing w:after="0" w:line="240" w:lineRule="auto"/>
        <w:ind w:firstLine="720"/>
        <w:jc w:val="both"/>
        <w:rPr>
          <w:rFonts w:ascii="Times New Roman" w:hAnsi="Times New Roman" w:cs="Times New Roman"/>
          <w:kern w:val="0"/>
          <w:sz w:val="30"/>
          <w:szCs w:val="30"/>
        </w:rPr>
      </w:pPr>
    </w:p>
    <w:p w14:paraId="1DBD4E7A" w14:textId="42B3F6C4" w:rsidR="008C5FDA" w:rsidRDefault="008C5FDA" w:rsidP="008C5FDA">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4</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7</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Стандартные налоговые вычеты</w:t>
      </w:r>
      <w:r w:rsidRPr="00BA7FE4">
        <w:rPr>
          <w:rFonts w:ascii="Times New Roman" w:hAnsi="Times New Roman" w:cs="Times New Roman"/>
          <w:b/>
          <w:bCs/>
          <w:kern w:val="0"/>
          <w:sz w:val="30"/>
          <w:szCs w:val="30"/>
          <w:lang w:val="ru-RU"/>
        </w:rPr>
        <w:t>»</w:t>
      </w:r>
    </w:p>
    <w:p w14:paraId="03F087BC" w14:textId="77777777" w:rsidR="008C5FDA" w:rsidRDefault="008C5FDA" w:rsidP="008C5FDA">
      <w:pPr>
        <w:spacing w:after="0" w:line="240" w:lineRule="auto"/>
        <w:ind w:firstLine="720"/>
        <w:jc w:val="both"/>
        <w:rPr>
          <w:rFonts w:ascii="Times New Roman" w:hAnsi="Times New Roman" w:cs="Times New Roman"/>
          <w:b/>
          <w:bCs/>
          <w:kern w:val="0"/>
          <w:sz w:val="30"/>
          <w:szCs w:val="30"/>
          <w:lang w:val="ru-RU"/>
        </w:rPr>
      </w:pPr>
    </w:p>
    <w:p w14:paraId="6F71764A" w14:textId="7C64FD6D" w:rsidR="008C5FDA" w:rsidRDefault="008C5FDA" w:rsidP="008C5FDA">
      <w:pPr>
        <w:spacing w:after="0" w:line="240" w:lineRule="auto"/>
        <w:ind w:firstLine="720"/>
        <w:jc w:val="both"/>
        <w:rPr>
          <w:rFonts w:ascii="Times New Roman" w:hAnsi="Times New Roman" w:cs="Times New Roman"/>
          <w:kern w:val="0"/>
          <w:sz w:val="30"/>
          <w:szCs w:val="30"/>
          <w:lang w:val="ru-RU"/>
        </w:rPr>
      </w:pPr>
      <w:r w:rsidRPr="008C5FDA">
        <w:rPr>
          <w:rFonts w:ascii="Times New Roman" w:hAnsi="Times New Roman" w:cs="Times New Roman"/>
          <w:kern w:val="0"/>
          <w:sz w:val="30"/>
          <w:szCs w:val="30"/>
          <w:lang w:val="ru-RU"/>
        </w:rPr>
        <w:lastRenderedPageBreak/>
        <w:t xml:space="preserve">В данном разделе подлежат отражению сведения </w:t>
      </w:r>
      <w:r>
        <w:rPr>
          <w:rFonts w:ascii="Times New Roman" w:hAnsi="Times New Roman" w:cs="Times New Roman"/>
          <w:kern w:val="0"/>
          <w:sz w:val="30"/>
          <w:szCs w:val="30"/>
          <w:lang w:val="ru-RU"/>
        </w:rPr>
        <w:t xml:space="preserve"> о стандартных налоговых вычетах, представляемых физическим лицам в соответствии со статьей 209 Налогового кодекса.</w:t>
      </w:r>
    </w:p>
    <w:p w14:paraId="6FEA53AF" w14:textId="02C9EE15" w:rsidR="00017978" w:rsidRDefault="009E044D" w:rsidP="008C5FDA">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w:t>
      </w:r>
      <w:r w:rsidR="00017978">
        <w:rPr>
          <w:rFonts w:ascii="Times New Roman" w:hAnsi="Times New Roman" w:cs="Times New Roman"/>
          <w:kern w:val="0"/>
          <w:sz w:val="30"/>
          <w:szCs w:val="30"/>
          <w:lang w:val="ru-RU"/>
        </w:rPr>
        <w:t xml:space="preserve"> данном разделе отражается информация о следующих вычетах</w:t>
      </w:r>
      <w:r w:rsidR="00017978" w:rsidRPr="00017978">
        <w:rPr>
          <w:rFonts w:ascii="Times New Roman" w:hAnsi="Times New Roman" w:cs="Times New Roman"/>
          <w:kern w:val="0"/>
          <w:sz w:val="30"/>
          <w:szCs w:val="30"/>
          <w:lang w:val="ru-RU"/>
        </w:rPr>
        <w:t>:</w:t>
      </w:r>
    </w:p>
    <w:p w14:paraId="285FFC6C" w14:textId="4C6248D6" w:rsidR="00017978" w:rsidRPr="00017978" w:rsidRDefault="00017978" w:rsidP="00017978">
      <w:pPr>
        <w:autoSpaceDE w:val="0"/>
        <w:autoSpaceDN w:val="0"/>
        <w:adjustRightInd w:val="0"/>
        <w:spacing w:after="0" w:line="240" w:lineRule="auto"/>
        <w:ind w:firstLine="720"/>
        <w:jc w:val="both"/>
        <w:rPr>
          <w:rFonts w:ascii="Times New Roman" w:hAnsi="Times New Roman" w:cs="Times New Roman"/>
          <w:kern w:val="0"/>
          <w:sz w:val="30"/>
          <w:szCs w:val="30"/>
        </w:rPr>
      </w:pPr>
      <w:r w:rsidRPr="00017978">
        <w:rPr>
          <w:rFonts w:ascii="Times New Roman" w:hAnsi="Times New Roman" w:cs="Times New Roman"/>
          <w:b/>
          <w:bCs/>
          <w:kern w:val="0"/>
          <w:sz w:val="30"/>
          <w:szCs w:val="30"/>
          <w:lang w:val="ru-RU"/>
        </w:rPr>
        <w:t xml:space="preserve">код </w:t>
      </w:r>
      <w:r w:rsidRPr="00017978">
        <w:rPr>
          <w:rFonts w:ascii="Times New Roman" w:hAnsi="Times New Roman" w:cs="Times New Roman"/>
          <w:b/>
          <w:bCs/>
          <w:kern w:val="0"/>
          <w:sz w:val="30"/>
          <w:szCs w:val="30"/>
        </w:rPr>
        <w:t>600</w:t>
      </w:r>
      <w:r w:rsidRPr="00017978">
        <w:rPr>
          <w:rFonts w:ascii="Times New Roman" w:hAnsi="Times New Roman" w:cs="Times New Roman"/>
          <w:kern w:val="0"/>
          <w:sz w:val="30"/>
          <w:szCs w:val="30"/>
        </w:rPr>
        <w:t xml:space="preserve"> - стандартный налоговый вычет в размере, установленном </w:t>
      </w:r>
      <w:hyperlink r:id="rId43" w:history="1">
        <w:r w:rsidRPr="00017978">
          <w:rPr>
            <w:rFonts w:ascii="Times New Roman" w:hAnsi="Times New Roman" w:cs="Times New Roman"/>
            <w:kern w:val="0"/>
            <w:sz w:val="30"/>
            <w:szCs w:val="30"/>
          </w:rPr>
          <w:t>подпунктом 1.1 пункта 1 статьи 209</w:t>
        </w:r>
      </w:hyperlink>
      <w:r w:rsidRPr="00017978">
        <w:rPr>
          <w:rFonts w:ascii="Times New Roman" w:hAnsi="Times New Roman" w:cs="Times New Roman"/>
          <w:kern w:val="0"/>
          <w:sz w:val="30"/>
          <w:szCs w:val="30"/>
        </w:rPr>
        <w:t xml:space="preserve"> Налогового кодекса</w:t>
      </w:r>
      <w:r w:rsidRPr="00017978">
        <w:rPr>
          <w:rFonts w:ascii="Times New Roman" w:hAnsi="Times New Roman" w:cs="Times New Roman"/>
          <w:kern w:val="0"/>
          <w:sz w:val="30"/>
          <w:szCs w:val="30"/>
          <w:lang w:val="ru-RU"/>
        </w:rPr>
        <w:t xml:space="preserve"> (предоставляется работнику по месту основной работы в размере 156 руб. при подлежащем налогообложению доходе в сумме, не превышающей 944 руб. в месяц)</w:t>
      </w:r>
      <w:r w:rsidRPr="00017978">
        <w:rPr>
          <w:rFonts w:ascii="Times New Roman" w:hAnsi="Times New Roman" w:cs="Times New Roman"/>
          <w:kern w:val="0"/>
          <w:sz w:val="30"/>
          <w:szCs w:val="30"/>
        </w:rPr>
        <w:t>;</w:t>
      </w:r>
    </w:p>
    <w:p w14:paraId="05638485" w14:textId="668382F8" w:rsidR="00017978" w:rsidRPr="00017978" w:rsidRDefault="00017978" w:rsidP="00017978">
      <w:pPr>
        <w:autoSpaceDE w:val="0"/>
        <w:autoSpaceDN w:val="0"/>
        <w:adjustRightInd w:val="0"/>
        <w:spacing w:after="0" w:line="240" w:lineRule="auto"/>
        <w:ind w:firstLine="720"/>
        <w:jc w:val="both"/>
        <w:rPr>
          <w:rFonts w:ascii="Times New Roman" w:hAnsi="Times New Roman" w:cs="Times New Roman"/>
          <w:kern w:val="0"/>
          <w:sz w:val="30"/>
          <w:szCs w:val="30"/>
        </w:rPr>
      </w:pPr>
      <w:r w:rsidRPr="00017978">
        <w:rPr>
          <w:rFonts w:ascii="Times New Roman" w:hAnsi="Times New Roman" w:cs="Times New Roman"/>
          <w:b/>
          <w:bCs/>
          <w:kern w:val="0"/>
          <w:sz w:val="30"/>
          <w:szCs w:val="30"/>
          <w:lang w:val="ru-RU"/>
        </w:rPr>
        <w:t xml:space="preserve">код </w:t>
      </w:r>
      <w:r w:rsidRPr="00017978">
        <w:rPr>
          <w:rFonts w:ascii="Times New Roman" w:hAnsi="Times New Roman" w:cs="Times New Roman"/>
          <w:b/>
          <w:bCs/>
          <w:kern w:val="0"/>
          <w:sz w:val="30"/>
          <w:szCs w:val="30"/>
        </w:rPr>
        <w:t>610</w:t>
      </w:r>
      <w:r w:rsidRPr="00017978">
        <w:rPr>
          <w:rFonts w:ascii="Times New Roman" w:hAnsi="Times New Roman" w:cs="Times New Roman"/>
          <w:kern w:val="0"/>
          <w:sz w:val="30"/>
          <w:szCs w:val="30"/>
        </w:rPr>
        <w:t xml:space="preserve"> - стандартный налоговый вычет в размере, установленном </w:t>
      </w:r>
      <w:hyperlink r:id="rId44" w:history="1">
        <w:r w:rsidRPr="00017978">
          <w:rPr>
            <w:rFonts w:ascii="Times New Roman" w:hAnsi="Times New Roman" w:cs="Times New Roman"/>
            <w:kern w:val="0"/>
            <w:sz w:val="30"/>
            <w:szCs w:val="30"/>
          </w:rPr>
          <w:t>частью первой подпункта 1.2 пункта 1 статьи 209</w:t>
        </w:r>
      </w:hyperlink>
      <w:r w:rsidRPr="00017978">
        <w:rPr>
          <w:rFonts w:ascii="Times New Roman" w:hAnsi="Times New Roman" w:cs="Times New Roman"/>
          <w:kern w:val="0"/>
          <w:sz w:val="30"/>
          <w:szCs w:val="30"/>
        </w:rPr>
        <w:t xml:space="preserve"> Налогового кодекса</w:t>
      </w:r>
      <w:r w:rsidRPr="00017978">
        <w:rPr>
          <w:rFonts w:ascii="Times New Roman" w:hAnsi="Times New Roman" w:cs="Times New Roman"/>
          <w:kern w:val="0"/>
          <w:sz w:val="30"/>
          <w:szCs w:val="30"/>
          <w:lang w:val="ru-RU"/>
        </w:rPr>
        <w:t xml:space="preserve"> (предоставляется на детей в возрасте до 18 лет и иждивенцев в размере 46 руб. в месяц)</w:t>
      </w:r>
      <w:r w:rsidRPr="00017978">
        <w:rPr>
          <w:rFonts w:ascii="Times New Roman" w:hAnsi="Times New Roman" w:cs="Times New Roman"/>
          <w:kern w:val="0"/>
          <w:sz w:val="30"/>
          <w:szCs w:val="30"/>
        </w:rPr>
        <w:t>;</w:t>
      </w:r>
    </w:p>
    <w:p w14:paraId="55DF8827" w14:textId="61E5F641" w:rsidR="00017978" w:rsidRPr="00017978" w:rsidRDefault="00017978" w:rsidP="00017978">
      <w:pPr>
        <w:autoSpaceDE w:val="0"/>
        <w:autoSpaceDN w:val="0"/>
        <w:adjustRightInd w:val="0"/>
        <w:spacing w:after="0" w:line="240" w:lineRule="auto"/>
        <w:ind w:firstLine="720"/>
        <w:jc w:val="both"/>
        <w:rPr>
          <w:rFonts w:ascii="Times New Roman" w:hAnsi="Times New Roman" w:cs="Times New Roman"/>
          <w:kern w:val="0"/>
          <w:sz w:val="30"/>
          <w:szCs w:val="30"/>
        </w:rPr>
      </w:pPr>
      <w:r w:rsidRPr="00017978">
        <w:rPr>
          <w:rFonts w:ascii="Times New Roman" w:hAnsi="Times New Roman" w:cs="Times New Roman"/>
          <w:b/>
          <w:bCs/>
          <w:kern w:val="0"/>
          <w:sz w:val="30"/>
          <w:szCs w:val="30"/>
          <w:lang w:val="ru-RU"/>
        </w:rPr>
        <w:t xml:space="preserve">код </w:t>
      </w:r>
      <w:r w:rsidRPr="00017978">
        <w:rPr>
          <w:rFonts w:ascii="Times New Roman" w:hAnsi="Times New Roman" w:cs="Times New Roman"/>
          <w:b/>
          <w:bCs/>
          <w:kern w:val="0"/>
          <w:sz w:val="30"/>
          <w:szCs w:val="30"/>
        </w:rPr>
        <w:t>611</w:t>
      </w:r>
      <w:r w:rsidRPr="00017978">
        <w:rPr>
          <w:rFonts w:ascii="Times New Roman" w:hAnsi="Times New Roman" w:cs="Times New Roman"/>
          <w:kern w:val="0"/>
          <w:sz w:val="30"/>
          <w:szCs w:val="30"/>
        </w:rPr>
        <w:t xml:space="preserve"> - стандартный налоговый вычет в размере, установленном </w:t>
      </w:r>
      <w:hyperlink r:id="rId45" w:history="1">
        <w:r w:rsidRPr="00017978">
          <w:rPr>
            <w:rFonts w:ascii="Times New Roman" w:hAnsi="Times New Roman" w:cs="Times New Roman"/>
            <w:kern w:val="0"/>
            <w:sz w:val="30"/>
            <w:szCs w:val="30"/>
          </w:rPr>
          <w:t>частями пятой</w:t>
        </w:r>
      </w:hyperlink>
      <w:r w:rsidRPr="00017978">
        <w:rPr>
          <w:rFonts w:ascii="Times New Roman" w:hAnsi="Times New Roman" w:cs="Times New Roman"/>
          <w:kern w:val="0"/>
          <w:sz w:val="30"/>
          <w:szCs w:val="30"/>
        </w:rPr>
        <w:t xml:space="preserve"> и </w:t>
      </w:r>
      <w:hyperlink r:id="rId46" w:history="1">
        <w:r w:rsidRPr="00017978">
          <w:rPr>
            <w:rFonts w:ascii="Times New Roman" w:hAnsi="Times New Roman" w:cs="Times New Roman"/>
            <w:kern w:val="0"/>
            <w:sz w:val="30"/>
            <w:szCs w:val="30"/>
          </w:rPr>
          <w:t>восьмой подпункта 1.2 пункта 1 статьи 209</w:t>
        </w:r>
      </w:hyperlink>
      <w:r w:rsidRPr="00017978">
        <w:rPr>
          <w:rFonts w:ascii="Times New Roman" w:hAnsi="Times New Roman" w:cs="Times New Roman"/>
          <w:kern w:val="0"/>
          <w:sz w:val="30"/>
          <w:szCs w:val="30"/>
        </w:rPr>
        <w:t xml:space="preserve"> Налогового кодекса</w:t>
      </w:r>
      <w:r w:rsidRPr="00017978">
        <w:rPr>
          <w:rFonts w:ascii="Times New Roman" w:hAnsi="Times New Roman" w:cs="Times New Roman"/>
          <w:kern w:val="0"/>
          <w:sz w:val="30"/>
          <w:szCs w:val="30"/>
          <w:lang w:val="ru-RU"/>
        </w:rPr>
        <w:t xml:space="preserve"> (предоставляется на детей в возрасте до 18 лет и иждивенцев в размере </w:t>
      </w:r>
      <w:r w:rsidR="00CB0296">
        <w:rPr>
          <w:rFonts w:ascii="Times New Roman" w:hAnsi="Times New Roman" w:cs="Times New Roman"/>
          <w:kern w:val="0"/>
          <w:sz w:val="30"/>
          <w:szCs w:val="30"/>
          <w:lang w:val="ru-RU"/>
        </w:rPr>
        <w:t>87</w:t>
      </w:r>
      <w:r w:rsidRPr="00017978">
        <w:rPr>
          <w:rFonts w:ascii="Times New Roman" w:hAnsi="Times New Roman" w:cs="Times New Roman"/>
          <w:kern w:val="0"/>
          <w:sz w:val="30"/>
          <w:szCs w:val="30"/>
          <w:lang w:val="ru-RU"/>
        </w:rPr>
        <w:t xml:space="preserve"> руб. в месяц для отдельной категории граждан)</w:t>
      </w:r>
      <w:r w:rsidRPr="00017978">
        <w:rPr>
          <w:rFonts w:ascii="Times New Roman" w:hAnsi="Times New Roman" w:cs="Times New Roman"/>
          <w:kern w:val="0"/>
          <w:sz w:val="30"/>
          <w:szCs w:val="30"/>
        </w:rPr>
        <w:t>;</w:t>
      </w:r>
    </w:p>
    <w:p w14:paraId="7B7735F4" w14:textId="17BF3DF3" w:rsidR="00017978" w:rsidRDefault="00017978" w:rsidP="00017978">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017978">
        <w:rPr>
          <w:rFonts w:ascii="Times New Roman" w:hAnsi="Times New Roman" w:cs="Times New Roman"/>
          <w:b/>
          <w:bCs/>
          <w:kern w:val="0"/>
          <w:sz w:val="30"/>
          <w:szCs w:val="30"/>
          <w:lang w:val="ru-RU"/>
        </w:rPr>
        <w:t xml:space="preserve">код </w:t>
      </w:r>
      <w:r w:rsidRPr="00017978">
        <w:rPr>
          <w:rFonts w:ascii="Times New Roman" w:hAnsi="Times New Roman" w:cs="Times New Roman"/>
          <w:b/>
          <w:bCs/>
          <w:kern w:val="0"/>
          <w:sz w:val="30"/>
          <w:szCs w:val="30"/>
        </w:rPr>
        <w:t>620</w:t>
      </w:r>
      <w:r w:rsidRPr="00017978">
        <w:rPr>
          <w:rFonts w:ascii="Times New Roman" w:hAnsi="Times New Roman" w:cs="Times New Roman"/>
          <w:kern w:val="0"/>
          <w:sz w:val="30"/>
          <w:szCs w:val="30"/>
        </w:rPr>
        <w:t xml:space="preserve"> - стандартный налоговый вычет в размере, установленном </w:t>
      </w:r>
      <w:hyperlink r:id="rId47" w:history="1">
        <w:r w:rsidRPr="00017978">
          <w:rPr>
            <w:rFonts w:ascii="Times New Roman" w:hAnsi="Times New Roman" w:cs="Times New Roman"/>
            <w:kern w:val="0"/>
            <w:sz w:val="30"/>
            <w:szCs w:val="30"/>
          </w:rPr>
          <w:t>абзацем первым части первой подпункта 1.3 пункта 1 статьи 209</w:t>
        </w:r>
      </w:hyperlink>
      <w:r w:rsidRPr="00017978">
        <w:rPr>
          <w:rFonts w:ascii="Times New Roman" w:hAnsi="Times New Roman" w:cs="Times New Roman"/>
          <w:kern w:val="0"/>
          <w:sz w:val="30"/>
          <w:szCs w:val="30"/>
        </w:rPr>
        <w:t xml:space="preserve"> Налогового кодекса </w:t>
      </w:r>
      <w:r w:rsidRPr="00017978">
        <w:rPr>
          <w:rFonts w:ascii="Times New Roman" w:hAnsi="Times New Roman" w:cs="Times New Roman"/>
          <w:kern w:val="0"/>
          <w:sz w:val="30"/>
          <w:szCs w:val="30"/>
          <w:lang w:val="ru-RU"/>
        </w:rPr>
        <w:t xml:space="preserve">(предоставляется для отдельной категории плательщиков (инвалиды </w:t>
      </w:r>
      <w:r w:rsidRPr="00017978">
        <w:rPr>
          <w:rFonts w:ascii="Times New Roman" w:hAnsi="Times New Roman" w:cs="Times New Roman"/>
          <w:kern w:val="0"/>
          <w:sz w:val="30"/>
          <w:szCs w:val="30"/>
          <w:lang w:val="en-US"/>
        </w:rPr>
        <w:t>I</w:t>
      </w:r>
      <w:r w:rsidRPr="00017978">
        <w:rPr>
          <w:rFonts w:ascii="Times New Roman" w:hAnsi="Times New Roman" w:cs="Times New Roman"/>
          <w:kern w:val="0"/>
          <w:sz w:val="30"/>
          <w:szCs w:val="30"/>
          <w:lang w:val="ru-RU"/>
        </w:rPr>
        <w:t xml:space="preserve"> или </w:t>
      </w:r>
      <w:r w:rsidRPr="00017978">
        <w:rPr>
          <w:rFonts w:ascii="Times New Roman" w:hAnsi="Times New Roman" w:cs="Times New Roman"/>
          <w:kern w:val="0"/>
          <w:sz w:val="30"/>
          <w:szCs w:val="30"/>
          <w:lang w:val="en-US"/>
        </w:rPr>
        <w:t>II</w:t>
      </w:r>
      <w:r w:rsidRPr="00017978">
        <w:rPr>
          <w:rFonts w:ascii="Times New Roman" w:hAnsi="Times New Roman" w:cs="Times New Roman"/>
          <w:kern w:val="0"/>
          <w:sz w:val="30"/>
          <w:szCs w:val="30"/>
          <w:lang w:val="ru-RU"/>
        </w:rPr>
        <w:t xml:space="preserve"> групп, ликвидаторы последствий аварии на ЧАЭС, ветераны во</w:t>
      </w:r>
      <w:r w:rsidR="009E044D">
        <w:rPr>
          <w:rFonts w:ascii="Times New Roman" w:hAnsi="Times New Roman" w:cs="Times New Roman"/>
          <w:kern w:val="0"/>
          <w:sz w:val="30"/>
          <w:szCs w:val="30"/>
          <w:lang w:val="ru-RU"/>
        </w:rPr>
        <w:t>й</w:t>
      </w:r>
      <w:r w:rsidRPr="00017978">
        <w:rPr>
          <w:rFonts w:ascii="Times New Roman" w:hAnsi="Times New Roman" w:cs="Times New Roman"/>
          <w:kern w:val="0"/>
          <w:sz w:val="30"/>
          <w:szCs w:val="30"/>
          <w:lang w:val="ru-RU"/>
        </w:rPr>
        <w:t>ны и др.) в размере 220 руб. в месяц).</w:t>
      </w:r>
    </w:p>
    <w:p w14:paraId="235532B3" w14:textId="00DEACC6" w:rsidR="00222B79" w:rsidRDefault="00222B79" w:rsidP="00222B7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в котором предоставлены такие вычеты с указание кода месяца</w:t>
      </w:r>
      <w:r w:rsidR="004D4BE4">
        <w:rPr>
          <w:rFonts w:ascii="Times New Roman" w:hAnsi="Times New Roman" w:cs="Times New Roman"/>
          <w:kern w:val="0"/>
          <w:sz w:val="30"/>
          <w:szCs w:val="30"/>
          <w:lang w:val="ru-RU"/>
        </w:rPr>
        <w:t xml:space="preserve"> (от 1 до 12)</w:t>
      </w:r>
      <w:r>
        <w:rPr>
          <w:rFonts w:ascii="Times New Roman" w:hAnsi="Times New Roman" w:cs="Times New Roman"/>
          <w:kern w:val="0"/>
          <w:sz w:val="30"/>
          <w:szCs w:val="30"/>
          <w:lang w:val="ru-RU"/>
        </w:rPr>
        <w:t>, кода налогового вычета, суммы вычета отдельно по каждому коду, а также итогового размера предоставленных стандартных налоговых вычетов за месяц.</w:t>
      </w:r>
    </w:p>
    <w:p w14:paraId="17EA37B1" w14:textId="1370F378" w:rsidR="00CB0296" w:rsidRDefault="00C854D3" w:rsidP="00CB0296">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00CB0296" w:rsidRPr="00341F68">
        <w:rPr>
          <w:rFonts w:ascii="Times New Roman" w:hAnsi="Times New Roman" w:cs="Times New Roman"/>
          <w:b/>
          <w:bCs/>
          <w:kern w:val="0"/>
          <w:sz w:val="30"/>
          <w:szCs w:val="30"/>
          <w:lang w:val="ru-RU"/>
        </w:rPr>
        <w:t>онтроль</w:t>
      </w:r>
      <w:r w:rsidR="00CB0296" w:rsidRPr="000A5522">
        <w:rPr>
          <w:rFonts w:ascii="Times New Roman" w:hAnsi="Times New Roman" w:cs="Times New Roman"/>
          <w:b/>
          <w:bCs/>
          <w:kern w:val="0"/>
          <w:sz w:val="30"/>
          <w:szCs w:val="30"/>
          <w:lang w:val="ru-RU"/>
        </w:rPr>
        <w:t>:</w:t>
      </w:r>
    </w:p>
    <w:p w14:paraId="7933BD5C" w14:textId="39EB6E2E" w:rsidR="00106130" w:rsidRPr="00106130" w:rsidRDefault="00106130"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106130">
        <w:rPr>
          <w:rFonts w:ascii="Times New Roman" w:hAnsi="Times New Roman" w:cs="Times New Roman"/>
          <w:kern w:val="0"/>
          <w:sz w:val="30"/>
          <w:szCs w:val="30"/>
          <w:lang w:val="ru-RU"/>
        </w:rPr>
        <w:t>1. Контроль размера стандартного налогового вычета</w:t>
      </w:r>
      <w:r w:rsidR="00744CB9">
        <w:rPr>
          <w:rFonts w:ascii="Times New Roman" w:hAnsi="Times New Roman" w:cs="Times New Roman"/>
          <w:kern w:val="0"/>
          <w:sz w:val="30"/>
          <w:szCs w:val="30"/>
          <w:lang w:val="ru-RU"/>
        </w:rPr>
        <w:t xml:space="preserve"> в 2023 году</w:t>
      </w:r>
      <w:r w:rsidRPr="00106130">
        <w:rPr>
          <w:rFonts w:ascii="Times New Roman" w:hAnsi="Times New Roman" w:cs="Times New Roman"/>
          <w:kern w:val="0"/>
          <w:sz w:val="30"/>
          <w:szCs w:val="30"/>
          <w:lang w:val="ru-RU"/>
        </w:rPr>
        <w:t>:</w:t>
      </w:r>
    </w:p>
    <w:p w14:paraId="06941A21" w14:textId="2343B405" w:rsidR="00CB0296" w:rsidRDefault="00CB0296"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код 600 – составляет 156 руб.</w:t>
      </w:r>
    </w:p>
    <w:p w14:paraId="689A2D13" w14:textId="5052264D" w:rsidR="00CB0296" w:rsidRDefault="00CB0296"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код 610 – кратен 46 руб.</w:t>
      </w:r>
    </w:p>
    <w:p w14:paraId="2536087B" w14:textId="7A4A4C7C" w:rsidR="00CB0296" w:rsidRDefault="00CB0296"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код 611 – кратен 87 руб.</w:t>
      </w:r>
    </w:p>
    <w:p w14:paraId="39D9E215" w14:textId="7EB96807" w:rsidR="00CB0296" w:rsidRDefault="00CB0296"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 код </w:t>
      </w:r>
      <w:r w:rsidR="003D7CCC">
        <w:rPr>
          <w:rFonts w:ascii="Times New Roman" w:hAnsi="Times New Roman" w:cs="Times New Roman"/>
          <w:kern w:val="0"/>
          <w:sz w:val="30"/>
          <w:szCs w:val="30"/>
          <w:lang w:val="ru-RU"/>
        </w:rPr>
        <w:t xml:space="preserve">620 </w:t>
      </w:r>
      <w:r>
        <w:rPr>
          <w:rFonts w:ascii="Times New Roman" w:hAnsi="Times New Roman" w:cs="Times New Roman"/>
          <w:kern w:val="0"/>
          <w:sz w:val="30"/>
          <w:szCs w:val="30"/>
          <w:lang w:val="ru-RU"/>
        </w:rPr>
        <w:t>– составляет 220 руб.</w:t>
      </w:r>
    </w:p>
    <w:p w14:paraId="775F71E4" w14:textId="1A9D670B" w:rsidR="00106130" w:rsidRPr="00106130" w:rsidRDefault="00106130" w:rsidP="00106130">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lang w:val="ru-RU"/>
        </w:rPr>
        <w:t xml:space="preserve">2. </w:t>
      </w:r>
      <w:r w:rsidRPr="00106130">
        <w:rPr>
          <w:rFonts w:ascii="Times New Roman" w:hAnsi="Times New Roman" w:cs="Times New Roman"/>
          <w:sz w:val="30"/>
          <w:szCs w:val="30"/>
        </w:rPr>
        <w:t>Строка 7.4 «Итоговый размер предоставленных стандартных налоговых вычетов за месяц» равна сумме показателей по строке 7.3 «Размер предоставленного по соответствующему коду стандартного налогового вычета за месяц» за соответствующий месяц</w:t>
      </w:r>
    </w:p>
    <w:p w14:paraId="4F80216A" w14:textId="1E218EC1" w:rsidR="00481D80" w:rsidRDefault="00481D80" w:rsidP="00481D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отсутствии сведений о таких </w:t>
      </w:r>
      <w:r w:rsidR="003D7CCC">
        <w:rPr>
          <w:rFonts w:ascii="Times New Roman" w:hAnsi="Times New Roman" w:cs="Times New Roman"/>
          <w:kern w:val="0"/>
          <w:sz w:val="30"/>
          <w:szCs w:val="30"/>
          <w:lang w:val="ru-RU"/>
        </w:rPr>
        <w:t>вычетах</w:t>
      </w:r>
      <w:r>
        <w:rPr>
          <w:rFonts w:ascii="Times New Roman" w:hAnsi="Times New Roman" w:cs="Times New Roman"/>
          <w:kern w:val="0"/>
          <w:sz w:val="30"/>
          <w:szCs w:val="30"/>
          <w:lang w:val="ru-RU"/>
        </w:rPr>
        <w:t xml:space="preserve"> раздел не заполняется.</w:t>
      </w:r>
    </w:p>
    <w:p w14:paraId="0B8BAFDA" w14:textId="23A12A3F" w:rsidR="00FB5109" w:rsidRPr="00481D80" w:rsidRDefault="00FB5109"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3356B17A" w14:textId="18E6306B" w:rsidR="00CB0296" w:rsidRDefault="00CB0296" w:rsidP="00CB0296">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5</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sidR="00CC0217">
        <w:rPr>
          <w:rFonts w:ascii="Times New Roman" w:hAnsi="Times New Roman" w:cs="Times New Roman"/>
          <w:b/>
          <w:bCs/>
          <w:sz w:val="30"/>
          <w:szCs w:val="30"/>
          <w:lang w:val="ru-RU"/>
        </w:rPr>
        <w:t>8</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Социальные налоговые вычеты</w:t>
      </w:r>
      <w:r w:rsidRPr="00BA7FE4">
        <w:rPr>
          <w:rFonts w:ascii="Times New Roman" w:hAnsi="Times New Roman" w:cs="Times New Roman"/>
          <w:b/>
          <w:bCs/>
          <w:kern w:val="0"/>
          <w:sz w:val="30"/>
          <w:szCs w:val="30"/>
          <w:lang w:val="ru-RU"/>
        </w:rPr>
        <w:t>»</w:t>
      </w:r>
    </w:p>
    <w:p w14:paraId="0F9D711A" w14:textId="77777777" w:rsidR="00CB0296" w:rsidRPr="00170708" w:rsidRDefault="00CB0296" w:rsidP="00CB0296">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027B366E" w14:textId="4DE9ED2B" w:rsidR="00CC0217" w:rsidRDefault="00CC0217" w:rsidP="00CC0217">
      <w:pPr>
        <w:spacing w:after="0" w:line="240" w:lineRule="auto"/>
        <w:ind w:firstLine="720"/>
        <w:jc w:val="both"/>
        <w:rPr>
          <w:rFonts w:ascii="Times New Roman" w:hAnsi="Times New Roman" w:cs="Times New Roman"/>
          <w:kern w:val="0"/>
          <w:sz w:val="30"/>
          <w:szCs w:val="30"/>
          <w:lang w:val="ru-RU"/>
        </w:rPr>
      </w:pPr>
      <w:r w:rsidRPr="008C5FDA">
        <w:rPr>
          <w:rFonts w:ascii="Times New Roman" w:hAnsi="Times New Roman" w:cs="Times New Roman"/>
          <w:kern w:val="0"/>
          <w:sz w:val="30"/>
          <w:szCs w:val="30"/>
          <w:lang w:val="ru-RU"/>
        </w:rPr>
        <w:lastRenderedPageBreak/>
        <w:t xml:space="preserve">В данном разделе подлежат отражению </w:t>
      </w:r>
      <w:r w:rsidR="004D4BE4" w:rsidRPr="008C5FDA">
        <w:rPr>
          <w:rFonts w:ascii="Times New Roman" w:hAnsi="Times New Roman" w:cs="Times New Roman"/>
          <w:kern w:val="0"/>
          <w:sz w:val="30"/>
          <w:szCs w:val="30"/>
          <w:lang w:val="ru-RU"/>
        </w:rPr>
        <w:t xml:space="preserve">сведения </w:t>
      </w:r>
      <w:r w:rsidR="004D4BE4">
        <w:rPr>
          <w:rFonts w:ascii="Times New Roman" w:hAnsi="Times New Roman" w:cs="Times New Roman"/>
          <w:kern w:val="0"/>
          <w:sz w:val="30"/>
          <w:szCs w:val="30"/>
          <w:lang w:val="ru-RU"/>
        </w:rPr>
        <w:t>о</w:t>
      </w:r>
      <w:r>
        <w:rPr>
          <w:rFonts w:ascii="Times New Roman" w:hAnsi="Times New Roman" w:cs="Times New Roman"/>
          <w:kern w:val="0"/>
          <w:sz w:val="30"/>
          <w:szCs w:val="30"/>
          <w:lang w:val="ru-RU"/>
        </w:rPr>
        <w:t xml:space="preserve"> социальных налоговых вычетах, представляемых физическим лицам в соответствии со статьей 210 Налогового кодекса.</w:t>
      </w:r>
    </w:p>
    <w:p w14:paraId="4BE3D0BC" w14:textId="77777777" w:rsidR="00CC0217" w:rsidRDefault="00CC0217" w:rsidP="00CC0217">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Так, в данном разделе отражается информация о следующих вычетах</w:t>
      </w:r>
      <w:r w:rsidRPr="00017978">
        <w:rPr>
          <w:rFonts w:ascii="Times New Roman" w:hAnsi="Times New Roman" w:cs="Times New Roman"/>
          <w:kern w:val="0"/>
          <w:sz w:val="30"/>
          <w:szCs w:val="30"/>
          <w:lang w:val="ru-RU"/>
        </w:rPr>
        <w:t>:</w:t>
      </w:r>
    </w:p>
    <w:p w14:paraId="0AD46BF2" w14:textId="28C42C71" w:rsidR="00656C43" w:rsidRPr="009347F5" w:rsidRDefault="009347F5" w:rsidP="009347F5">
      <w:pPr>
        <w:autoSpaceDE w:val="0"/>
        <w:autoSpaceDN w:val="0"/>
        <w:adjustRightInd w:val="0"/>
        <w:spacing w:after="0" w:line="240" w:lineRule="auto"/>
        <w:ind w:firstLine="720"/>
        <w:jc w:val="both"/>
        <w:rPr>
          <w:rFonts w:ascii="Times New Roman" w:hAnsi="Times New Roman" w:cs="Times New Roman"/>
          <w:kern w:val="0"/>
          <w:sz w:val="30"/>
          <w:szCs w:val="30"/>
        </w:rPr>
      </w:pPr>
      <w:r w:rsidRPr="009347F5">
        <w:rPr>
          <w:rFonts w:ascii="Times New Roman" w:hAnsi="Times New Roman" w:cs="Times New Roman"/>
          <w:b/>
          <w:bCs/>
          <w:kern w:val="0"/>
          <w:sz w:val="30"/>
          <w:szCs w:val="30"/>
          <w:lang w:val="ru-RU"/>
        </w:rPr>
        <w:t>к</w:t>
      </w:r>
      <w:r w:rsidR="00656C43" w:rsidRPr="009347F5">
        <w:rPr>
          <w:rFonts w:ascii="Times New Roman" w:hAnsi="Times New Roman" w:cs="Times New Roman"/>
          <w:b/>
          <w:bCs/>
          <w:kern w:val="0"/>
          <w:sz w:val="30"/>
          <w:szCs w:val="30"/>
          <w:lang w:val="ru-RU"/>
        </w:rPr>
        <w:t xml:space="preserve">од </w:t>
      </w:r>
      <w:r w:rsidR="00656C43" w:rsidRPr="009347F5">
        <w:rPr>
          <w:rFonts w:ascii="Times New Roman" w:hAnsi="Times New Roman" w:cs="Times New Roman"/>
          <w:b/>
          <w:bCs/>
          <w:kern w:val="0"/>
          <w:sz w:val="30"/>
          <w:szCs w:val="30"/>
        </w:rPr>
        <w:t>630</w:t>
      </w:r>
      <w:r w:rsidR="00656C43" w:rsidRPr="009347F5">
        <w:rPr>
          <w:rFonts w:ascii="Times New Roman" w:hAnsi="Times New Roman" w:cs="Times New Roman"/>
          <w:kern w:val="0"/>
          <w:sz w:val="30"/>
          <w:szCs w:val="30"/>
        </w:rPr>
        <w:t xml:space="preserve"> - социальный налоговый вычет, предусмотренный </w:t>
      </w:r>
      <w:hyperlink r:id="rId48" w:history="1">
        <w:r w:rsidR="00656C43" w:rsidRPr="009347F5">
          <w:rPr>
            <w:rFonts w:ascii="Times New Roman" w:hAnsi="Times New Roman" w:cs="Times New Roman"/>
            <w:kern w:val="0"/>
            <w:sz w:val="30"/>
            <w:szCs w:val="30"/>
          </w:rPr>
          <w:t>подпунктом 1.1 пункта 1 статьи 210</w:t>
        </w:r>
      </w:hyperlink>
      <w:r w:rsidR="00656C43" w:rsidRPr="009347F5">
        <w:rPr>
          <w:rFonts w:ascii="Times New Roman" w:hAnsi="Times New Roman" w:cs="Times New Roman"/>
          <w:kern w:val="0"/>
          <w:sz w:val="30"/>
          <w:szCs w:val="30"/>
        </w:rPr>
        <w:t xml:space="preserve"> Налогового кодекса</w:t>
      </w:r>
      <w:r w:rsidR="00656C43" w:rsidRPr="009347F5">
        <w:rPr>
          <w:rFonts w:ascii="Times New Roman" w:hAnsi="Times New Roman" w:cs="Times New Roman"/>
          <w:kern w:val="0"/>
          <w:sz w:val="30"/>
          <w:szCs w:val="30"/>
          <w:lang w:val="ru-RU"/>
        </w:rPr>
        <w:t xml:space="preserve"> (расходы на обучение)</w:t>
      </w:r>
      <w:r w:rsidR="00656C43" w:rsidRPr="009347F5">
        <w:rPr>
          <w:rFonts w:ascii="Times New Roman" w:hAnsi="Times New Roman" w:cs="Times New Roman"/>
          <w:kern w:val="0"/>
          <w:sz w:val="30"/>
          <w:szCs w:val="30"/>
        </w:rPr>
        <w:t>;</w:t>
      </w:r>
    </w:p>
    <w:p w14:paraId="123DDB1D" w14:textId="05D52E52" w:rsidR="00656C43" w:rsidRPr="009347F5" w:rsidRDefault="009347F5" w:rsidP="009347F5">
      <w:pPr>
        <w:autoSpaceDE w:val="0"/>
        <w:autoSpaceDN w:val="0"/>
        <w:adjustRightInd w:val="0"/>
        <w:spacing w:after="0" w:line="240" w:lineRule="auto"/>
        <w:ind w:firstLine="720"/>
        <w:jc w:val="both"/>
        <w:rPr>
          <w:rFonts w:ascii="Times New Roman" w:hAnsi="Times New Roman" w:cs="Times New Roman"/>
          <w:kern w:val="0"/>
          <w:sz w:val="30"/>
          <w:szCs w:val="30"/>
        </w:rPr>
      </w:pPr>
      <w:r w:rsidRPr="009347F5">
        <w:rPr>
          <w:rFonts w:ascii="Times New Roman" w:hAnsi="Times New Roman" w:cs="Times New Roman"/>
          <w:b/>
          <w:bCs/>
          <w:kern w:val="0"/>
          <w:sz w:val="30"/>
          <w:szCs w:val="30"/>
          <w:lang w:val="ru-RU"/>
        </w:rPr>
        <w:t>к</w:t>
      </w:r>
      <w:r w:rsidR="00656C43" w:rsidRPr="009347F5">
        <w:rPr>
          <w:rFonts w:ascii="Times New Roman" w:hAnsi="Times New Roman" w:cs="Times New Roman"/>
          <w:b/>
          <w:bCs/>
          <w:kern w:val="0"/>
          <w:sz w:val="30"/>
          <w:szCs w:val="30"/>
          <w:lang w:val="ru-RU"/>
        </w:rPr>
        <w:t xml:space="preserve">од </w:t>
      </w:r>
      <w:r w:rsidR="00656C43" w:rsidRPr="009347F5">
        <w:rPr>
          <w:rFonts w:ascii="Times New Roman" w:hAnsi="Times New Roman" w:cs="Times New Roman"/>
          <w:b/>
          <w:bCs/>
          <w:kern w:val="0"/>
          <w:sz w:val="30"/>
          <w:szCs w:val="30"/>
        </w:rPr>
        <w:t>640</w:t>
      </w:r>
      <w:r w:rsidR="00656C43" w:rsidRPr="009347F5">
        <w:rPr>
          <w:rFonts w:ascii="Times New Roman" w:hAnsi="Times New Roman" w:cs="Times New Roman"/>
          <w:kern w:val="0"/>
          <w:sz w:val="30"/>
          <w:szCs w:val="30"/>
        </w:rPr>
        <w:t xml:space="preserve"> - социальный налоговый вычет, предусмотренный </w:t>
      </w:r>
      <w:hyperlink r:id="rId49" w:history="1">
        <w:r w:rsidR="00656C43" w:rsidRPr="009347F5">
          <w:rPr>
            <w:rFonts w:ascii="Times New Roman" w:hAnsi="Times New Roman" w:cs="Times New Roman"/>
            <w:kern w:val="0"/>
            <w:sz w:val="30"/>
            <w:szCs w:val="30"/>
          </w:rPr>
          <w:t>подпунктом 1.2 пункта 1 статьи 210</w:t>
        </w:r>
      </w:hyperlink>
      <w:r w:rsidR="00656C43" w:rsidRPr="009347F5">
        <w:rPr>
          <w:rFonts w:ascii="Times New Roman" w:hAnsi="Times New Roman" w:cs="Times New Roman"/>
          <w:kern w:val="0"/>
          <w:sz w:val="30"/>
          <w:szCs w:val="30"/>
        </w:rPr>
        <w:t xml:space="preserve"> Налогового кодекса </w:t>
      </w:r>
      <w:r w:rsidR="00656C43" w:rsidRPr="009347F5">
        <w:rPr>
          <w:rFonts w:ascii="Times New Roman" w:hAnsi="Times New Roman" w:cs="Times New Roman"/>
          <w:kern w:val="0"/>
          <w:sz w:val="30"/>
          <w:szCs w:val="30"/>
          <w:lang w:val="ru-RU"/>
        </w:rPr>
        <w:t xml:space="preserve">(расходы на оплату страховых взносов </w:t>
      </w:r>
      <w:r w:rsidR="00656C43" w:rsidRPr="009347F5">
        <w:rPr>
          <w:rFonts w:ascii="Times New Roman" w:hAnsi="Times New Roman" w:cs="Times New Roman"/>
          <w:kern w:val="0"/>
          <w:sz w:val="30"/>
          <w:szCs w:val="30"/>
        </w:rPr>
        <w:t>по договорам добровольного страхования жизни и дополнительной пенсии, заключенным на срок не менее трех лет, а также по договорам добровольного страхования медицинских расходов</w:t>
      </w:r>
      <w:r w:rsidR="00656C43" w:rsidRPr="009347F5">
        <w:rPr>
          <w:rFonts w:ascii="Times New Roman" w:hAnsi="Times New Roman" w:cs="Times New Roman"/>
          <w:kern w:val="0"/>
          <w:sz w:val="30"/>
          <w:szCs w:val="30"/>
          <w:lang w:val="ru-RU"/>
        </w:rPr>
        <w:t>)</w:t>
      </w:r>
      <w:r w:rsidR="00656C43" w:rsidRPr="009347F5">
        <w:rPr>
          <w:rFonts w:ascii="Times New Roman" w:hAnsi="Times New Roman" w:cs="Times New Roman"/>
          <w:kern w:val="0"/>
          <w:sz w:val="30"/>
          <w:szCs w:val="30"/>
        </w:rPr>
        <w:t>;</w:t>
      </w:r>
    </w:p>
    <w:p w14:paraId="5C4D0DF7" w14:textId="37073296" w:rsidR="009347F5" w:rsidRPr="009347F5" w:rsidRDefault="009347F5" w:rsidP="009347F5">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347F5">
        <w:rPr>
          <w:rFonts w:ascii="Times New Roman" w:hAnsi="Times New Roman" w:cs="Times New Roman"/>
          <w:b/>
          <w:bCs/>
          <w:kern w:val="0"/>
          <w:sz w:val="30"/>
          <w:szCs w:val="30"/>
          <w:lang w:val="ru-RU"/>
        </w:rPr>
        <w:t>к</w:t>
      </w:r>
      <w:r w:rsidR="00656C43" w:rsidRPr="009347F5">
        <w:rPr>
          <w:rFonts w:ascii="Times New Roman" w:hAnsi="Times New Roman" w:cs="Times New Roman"/>
          <w:b/>
          <w:bCs/>
          <w:kern w:val="0"/>
          <w:sz w:val="30"/>
          <w:szCs w:val="30"/>
          <w:lang w:val="ru-RU"/>
        </w:rPr>
        <w:t xml:space="preserve">од </w:t>
      </w:r>
      <w:r w:rsidR="00656C43" w:rsidRPr="009347F5">
        <w:rPr>
          <w:rFonts w:ascii="Times New Roman" w:hAnsi="Times New Roman" w:cs="Times New Roman"/>
          <w:b/>
          <w:bCs/>
          <w:kern w:val="0"/>
          <w:sz w:val="30"/>
          <w:szCs w:val="30"/>
        </w:rPr>
        <w:t>641</w:t>
      </w:r>
      <w:r w:rsidR="00656C43" w:rsidRPr="009347F5">
        <w:rPr>
          <w:rFonts w:ascii="Times New Roman" w:hAnsi="Times New Roman" w:cs="Times New Roman"/>
          <w:kern w:val="0"/>
          <w:sz w:val="30"/>
          <w:szCs w:val="30"/>
        </w:rPr>
        <w:t xml:space="preserve"> - социальный налоговый вычет, предусмотренный </w:t>
      </w:r>
      <w:hyperlink r:id="rId50" w:history="1">
        <w:r w:rsidR="00656C43" w:rsidRPr="009347F5">
          <w:rPr>
            <w:rFonts w:ascii="Times New Roman" w:hAnsi="Times New Roman" w:cs="Times New Roman"/>
            <w:kern w:val="0"/>
            <w:sz w:val="30"/>
            <w:szCs w:val="30"/>
          </w:rPr>
          <w:t>подпунктом 1.3 пункта 1 статьи 210</w:t>
        </w:r>
      </w:hyperlink>
      <w:r w:rsidR="00656C43" w:rsidRPr="009347F5">
        <w:rPr>
          <w:rFonts w:ascii="Times New Roman" w:hAnsi="Times New Roman" w:cs="Times New Roman"/>
          <w:kern w:val="0"/>
          <w:sz w:val="30"/>
          <w:szCs w:val="30"/>
        </w:rPr>
        <w:t xml:space="preserve"> Налогового </w:t>
      </w:r>
      <w:r>
        <w:rPr>
          <w:rFonts w:ascii="Times New Roman" w:hAnsi="Times New Roman" w:cs="Times New Roman"/>
          <w:kern w:val="0"/>
          <w:sz w:val="30"/>
          <w:szCs w:val="30"/>
          <w:lang w:val="ru-RU"/>
        </w:rPr>
        <w:t xml:space="preserve">кодекса </w:t>
      </w:r>
      <w:r w:rsidR="00656C43" w:rsidRPr="009347F5">
        <w:rPr>
          <w:rFonts w:ascii="Times New Roman" w:hAnsi="Times New Roman" w:cs="Times New Roman"/>
          <w:kern w:val="0"/>
          <w:sz w:val="30"/>
          <w:szCs w:val="30"/>
          <w:lang w:val="ru-RU"/>
        </w:rPr>
        <w:t xml:space="preserve">(расходы на </w:t>
      </w:r>
      <w:r w:rsidRPr="009347F5">
        <w:rPr>
          <w:rFonts w:ascii="Times New Roman" w:hAnsi="Times New Roman" w:cs="Times New Roman"/>
          <w:kern w:val="0"/>
          <w:sz w:val="30"/>
          <w:szCs w:val="30"/>
        </w:rPr>
        <w:t>страховых взносов по договору дополнительного накопительного пенсионного страхования</w:t>
      </w:r>
      <w:r w:rsidRPr="009347F5">
        <w:rPr>
          <w:rFonts w:ascii="Times New Roman" w:hAnsi="Times New Roman" w:cs="Times New Roman"/>
          <w:kern w:val="0"/>
          <w:sz w:val="30"/>
          <w:szCs w:val="30"/>
          <w:lang w:val="ru-RU"/>
        </w:rPr>
        <w:t>).</w:t>
      </w:r>
    </w:p>
    <w:p w14:paraId="7622E889" w14:textId="12807B97" w:rsidR="00222B79" w:rsidRDefault="00222B79" w:rsidP="00222B7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в котором предоставлены такие вычеты с указание кода месяца, кода налогового вычета, суммы вычета отдельно по каждому коду, а также итогового размера предоставленных социальных налоговых вычетов за месяц.</w:t>
      </w:r>
    </w:p>
    <w:p w14:paraId="38794CB0" w14:textId="77777777" w:rsidR="00106130" w:rsidRDefault="00106130" w:rsidP="00106130">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sidRPr="000A5522">
        <w:rPr>
          <w:rFonts w:ascii="Times New Roman" w:hAnsi="Times New Roman" w:cs="Times New Roman"/>
          <w:b/>
          <w:bCs/>
          <w:kern w:val="0"/>
          <w:sz w:val="30"/>
          <w:szCs w:val="30"/>
          <w:lang w:val="ru-RU"/>
        </w:rPr>
        <w:t>:</w:t>
      </w:r>
    </w:p>
    <w:p w14:paraId="620E126A" w14:textId="6AA28B21" w:rsidR="00106130" w:rsidRPr="00106130" w:rsidRDefault="00106130" w:rsidP="00106130">
      <w:pPr>
        <w:spacing w:after="0" w:line="240" w:lineRule="auto"/>
        <w:ind w:firstLine="720"/>
        <w:jc w:val="both"/>
        <w:rPr>
          <w:rFonts w:ascii="Times New Roman" w:hAnsi="Times New Roman" w:cs="Times New Roman"/>
          <w:sz w:val="30"/>
          <w:szCs w:val="30"/>
          <w:lang w:val="ru-RU"/>
        </w:rPr>
      </w:pPr>
      <w:r w:rsidRPr="00106130">
        <w:rPr>
          <w:rFonts w:ascii="Times New Roman" w:hAnsi="Times New Roman" w:cs="Times New Roman"/>
          <w:sz w:val="30"/>
          <w:szCs w:val="30"/>
        </w:rPr>
        <w:t>Строка 8.4 «Итоговый размер предоставленных социальных налоговых вычетов за месяц» равна сумме показателей по строке 8.3 «Размер предоставленного по соответствующему коду социального налогового вычета за месяц» за соответствующий месяц</w:t>
      </w:r>
      <w:r>
        <w:rPr>
          <w:rFonts w:ascii="Times New Roman" w:hAnsi="Times New Roman" w:cs="Times New Roman"/>
          <w:sz w:val="30"/>
          <w:szCs w:val="30"/>
          <w:lang w:val="ru-RU"/>
        </w:rPr>
        <w:t>.</w:t>
      </w:r>
    </w:p>
    <w:p w14:paraId="018ECAF6" w14:textId="6DBC4EB4" w:rsidR="00481D80" w:rsidRDefault="00481D80" w:rsidP="00481D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отсутствии сведений о таких </w:t>
      </w:r>
      <w:r w:rsidR="003D7CCC">
        <w:rPr>
          <w:rFonts w:ascii="Times New Roman" w:hAnsi="Times New Roman" w:cs="Times New Roman"/>
          <w:kern w:val="0"/>
          <w:sz w:val="30"/>
          <w:szCs w:val="30"/>
          <w:lang w:val="ru-RU"/>
        </w:rPr>
        <w:t>вычетах</w:t>
      </w:r>
      <w:r>
        <w:rPr>
          <w:rFonts w:ascii="Times New Roman" w:hAnsi="Times New Roman" w:cs="Times New Roman"/>
          <w:kern w:val="0"/>
          <w:sz w:val="30"/>
          <w:szCs w:val="30"/>
          <w:lang w:val="ru-RU"/>
        </w:rPr>
        <w:t xml:space="preserve"> раздел не заполняется.</w:t>
      </w:r>
    </w:p>
    <w:p w14:paraId="6A0BA3DA" w14:textId="131DAFF9" w:rsidR="00656C43" w:rsidRPr="00481D80" w:rsidRDefault="00656C43" w:rsidP="00656C43">
      <w:pPr>
        <w:autoSpaceDE w:val="0"/>
        <w:autoSpaceDN w:val="0"/>
        <w:adjustRightInd w:val="0"/>
        <w:spacing w:after="0" w:line="240" w:lineRule="auto"/>
        <w:ind w:firstLine="720"/>
        <w:rPr>
          <w:rFonts w:ascii="Times New Roman" w:hAnsi="Times New Roman" w:cs="Times New Roman"/>
          <w:kern w:val="0"/>
          <w:sz w:val="30"/>
          <w:szCs w:val="30"/>
          <w:lang w:val="ru-RU"/>
        </w:rPr>
      </w:pPr>
    </w:p>
    <w:p w14:paraId="0708BF4A" w14:textId="252558E4" w:rsidR="009347F5" w:rsidRDefault="009347F5" w:rsidP="009347F5">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6</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9</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Имущественные налоговые вычеты</w:t>
      </w:r>
      <w:r w:rsidRPr="00BA7FE4">
        <w:rPr>
          <w:rFonts w:ascii="Times New Roman" w:hAnsi="Times New Roman" w:cs="Times New Roman"/>
          <w:b/>
          <w:bCs/>
          <w:kern w:val="0"/>
          <w:sz w:val="30"/>
          <w:szCs w:val="30"/>
          <w:lang w:val="ru-RU"/>
        </w:rPr>
        <w:t>»</w:t>
      </w:r>
    </w:p>
    <w:p w14:paraId="5682474E" w14:textId="77777777" w:rsidR="009347F5" w:rsidRDefault="009347F5" w:rsidP="009347F5">
      <w:pPr>
        <w:spacing w:after="0" w:line="240" w:lineRule="auto"/>
        <w:ind w:firstLine="720"/>
        <w:jc w:val="both"/>
        <w:rPr>
          <w:rFonts w:ascii="Times New Roman" w:hAnsi="Times New Roman" w:cs="Times New Roman"/>
          <w:b/>
          <w:bCs/>
          <w:kern w:val="0"/>
          <w:sz w:val="30"/>
          <w:szCs w:val="30"/>
          <w:lang w:val="ru-RU"/>
        </w:rPr>
      </w:pPr>
    </w:p>
    <w:p w14:paraId="753FB370" w14:textId="3A0C489B" w:rsidR="009347F5" w:rsidRDefault="009347F5" w:rsidP="009347F5">
      <w:pPr>
        <w:spacing w:after="0" w:line="240" w:lineRule="auto"/>
        <w:ind w:firstLine="720"/>
        <w:jc w:val="both"/>
        <w:rPr>
          <w:rFonts w:ascii="Times New Roman" w:hAnsi="Times New Roman" w:cs="Times New Roman"/>
          <w:kern w:val="0"/>
          <w:sz w:val="30"/>
          <w:szCs w:val="30"/>
          <w:lang w:val="ru-RU"/>
        </w:rPr>
      </w:pPr>
      <w:r w:rsidRPr="008C5FDA">
        <w:rPr>
          <w:rFonts w:ascii="Times New Roman" w:hAnsi="Times New Roman" w:cs="Times New Roman"/>
          <w:kern w:val="0"/>
          <w:sz w:val="30"/>
          <w:szCs w:val="30"/>
          <w:lang w:val="ru-RU"/>
        </w:rPr>
        <w:t xml:space="preserve">В данном разделе подлежат отражению сведения </w:t>
      </w:r>
      <w:r>
        <w:rPr>
          <w:rFonts w:ascii="Times New Roman" w:hAnsi="Times New Roman" w:cs="Times New Roman"/>
          <w:kern w:val="0"/>
          <w:sz w:val="30"/>
          <w:szCs w:val="30"/>
          <w:lang w:val="ru-RU"/>
        </w:rPr>
        <w:t xml:space="preserve"> о имущественных налоговых вычетах, представляемых физическим лицам в соответствии со статьей 211 Налогового кодекса.</w:t>
      </w:r>
    </w:p>
    <w:p w14:paraId="27D3B7FD" w14:textId="77777777" w:rsidR="009347F5" w:rsidRDefault="009347F5" w:rsidP="009347F5">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Так, в данном разделе отражается информация о следующих вычетах</w:t>
      </w:r>
      <w:r w:rsidRPr="00017978">
        <w:rPr>
          <w:rFonts w:ascii="Times New Roman" w:hAnsi="Times New Roman" w:cs="Times New Roman"/>
          <w:kern w:val="0"/>
          <w:sz w:val="30"/>
          <w:szCs w:val="30"/>
          <w:lang w:val="ru-RU"/>
        </w:rPr>
        <w:t>:</w:t>
      </w:r>
    </w:p>
    <w:p w14:paraId="07D9F720" w14:textId="56268CB7" w:rsidR="009347F5" w:rsidRPr="009347F5" w:rsidRDefault="009347F5" w:rsidP="003262CE">
      <w:pPr>
        <w:autoSpaceDE w:val="0"/>
        <w:autoSpaceDN w:val="0"/>
        <w:adjustRightInd w:val="0"/>
        <w:spacing w:after="0" w:line="240" w:lineRule="auto"/>
        <w:ind w:firstLine="720"/>
        <w:jc w:val="both"/>
        <w:rPr>
          <w:rFonts w:ascii="Times New Roman" w:hAnsi="Times New Roman" w:cs="Times New Roman"/>
          <w:kern w:val="0"/>
          <w:sz w:val="30"/>
          <w:szCs w:val="30"/>
        </w:rPr>
      </w:pPr>
      <w:r w:rsidRPr="009347F5">
        <w:rPr>
          <w:rFonts w:ascii="Times New Roman" w:hAnsi="Times New Roman" w:cs="Times New Roman"/>
          <w:b/>
          <w:bCs/>
          <w:kern w:val="0"/>
          <w:sz w:val="30"/>
          <w:szCs w:val="30"/>
          <w:lang w:val="ru-RU"/>
        </w:rPr>
        <w:t xml:space="preserve">код </w:t>
      </w:r>
      <w:r w:rsidRPr="009347F5">
        <w:rPr>
          <w:rFonts w:ascii="Times New Roman" w:hAnsi="Times New Roman" w:cs="Times New Roman"/>
          <w:b/>
          <w:bCs/>
          <w:kern w:val="0"/>
          <w:sz w:val="30"/>
          <w:szCs w:val="30"/>
        </w:rPr>
        <w:t>650</w:t>
      </w:r>
      <w:r w:rsidRPr="009347F5">
        <w:rPr>
          <w:rFonts w:ascii="Times New Roman" w:hAnsi="Times New Roman" w:cs="Times New Roman"/>
          <w:kern w:val="0"/>
          <w:sz w:val="30"/>
          <w:szCs w:val="30"/>
        </w:rPr>
        <w:t xml:space="preserve"> - имущественный налоговый вычет, предусмотренный </w:t>
      </w:r>
      <w:hyperlink r:id="rId51" w:history="1">
        <w:r w:rsidRPr="009347F5">
          <w:rPr>
            <w:rFonts w:ascii="Times New Roman" w:hAnsi="Times New Roman" w:cs="Times New Roman"/>
            <w:kern w:val="0"/>
            <w:sz w:val="30"/>
            <w:szCs w:val="30"/>
          </w:rPr>
          <w:t>подпунктом 1.1 пункта 1 статьи 211</w:t>
        </w:r>
      </w:hyperlink>
      <w:r w:rsidRPr="009347F5">
        <w:rPr>
          <w:rFonts w:ascii="Times New Roman" w:hAnsi="Times New Roman" w:cs="Times New Roman"/>
          <w:kern w:val="0"/>
          <w:sz w:val="30"/>
          <w:szCs w:val="30"/>
        </w:rPr>
        <w:t xml:space="preserve"> Налогового кодекса</w:t>
      </w:r>
      <w:r>
        <w:rPr>
          <w:rFonts w:ascii="Times New Roman" w:hAnsi="Times New Roman" w:cs="Times New Roman"/>
          <w:kern w:val="0"/>
          <w:sz w:val="30"/>
          <w:szCs w:val="30"/>
          <w:lang w:val="ru-RU"/>
        </w:rPr>
        <w:t xml:space="preserve"> (</w:t>
      </w:r>
      <w:r w:rsidR="00D06363">
        <w:rPr>
          <w:rFonts w:ascii="Times New Roman" w:hAnsi="Times New Roman" w:cs="Times New Roman"/>
          <w:kern w:val="0"/>
          <w:sz w:val="30"/>
          <w:szCs w:val="30"/>
          <w:lang w:val="ru-RU"/>
        </w:rPr>
        <w:t xml:space="preserve">расходы на </w:t>
      </w:r>
      <w:r>
        <w:rPr>
          <w:rFonts w:ascii="Times New Roman" w:hAnsi="Times New Roman" w:cs="Times New Roman"/>
          <w:kern w:val="0"/>
          <w:sz w:val="30"/>
          <w:szCs w:val="30"/>
          <w:lang w:val="ru-RU"/>
        </w:rPr>
        <w:t>строительство или приобретение жилья лицами, нуждающимися в улучшении жилищных условий)</w:t>
      </w:r>
      <w:r w:rsidRPr="009347F5">
        <w:rPr>
          <w:rFonts w:ascii="Times New Roman" w:hAnsi="Times New Roman" w:cs="Times New Roman"/>
          <w:kern w:val="0"/>
          <w:sz w:val="30"/>
          <w:szCs w:val="30"/>
        </w:rPr>
        <w:t>;</w:t>
      </w:r>
    </w:p>
    <w:p w14:paraId="1FDA6427" w14:textId="46C99735" w:rsidR="009347F5" w:rsidRDefault="009347F5" w:rsidP="003262CE">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347F5">
        <w:rPr>
          <w:rFonts w:ascii="Times New Roman" w:hAnsi="Times New Roman" w:cs="Times New Roman"/>
          <w:b/>
          <w:bCs/>
          <w:kern w:val="0"/>
          <w:sz w:val="30"/>
          <w:szCs w:val="30"/>
          <w:lang w:val="ru-RU"/>
        </w:rPr>
        <w:t xml:space="preserve">код </w:t>
      </w:r>
      <w:r w:rsidRPr="009347F5">
        <w:rPr>
          <w:rFonts w:ascii="Times New Roman" w:hAnsi="Times New Roman" w:cs="Times New Roman"/>
          <w:b/>
          <w:bCs/>
          <w:kern w:val="0"/>
          <w:sz w:val="30"/>
          <w:szCs w:val="30"/>
        </w:rPr>
        <w:t>660</w:t>
      </w:r>
      <w:r w:rsidRPr="009347F5">
        <w:rPr>
          <w:rFonts w:ascii="Times New Roman" w:hAnsi="Times New Roman" w:cs="Times New Roman"/>
          <w:kern w:val="0"/>
          <w:sz w:val="30"/>
          <w:szCs w:val="30"/>
        </w:rPr>
        <w:t xml:space="preserve"> - имущественный налоговый вычет, предусмотренный </w:t>
      </w:r>
      <w:hyperlink r:id="rId52" w:history="1">
        <w:r w:rsidRPr="009347F5">
          <w:rPr>
            <w:rFonts w:ascii="Times New Roman" w:hAnsi="Times New Roman" w:cs="Times New Roman"/>
            <w:kern w:val="0"/>
            <w:sz w:val="30"/>
            <w:szCs w:val="30"/>
          </w:rPr>
          <w:t xml:space="preserve">абзацем </w:t>
        </w:r>
        <w:r w:rsidR="00C0337E">
          <w:rPr>
            <w:rFonts w:ascii="Times New Roman" w:hAnsi="Times New Roman" w:cs="Times New Roman"/>
            <w:kern w:val="0"/>
            <w:sz w:val="30"/>
            <w:szCs w:val="30"/>
            <w:lang w:val="ru-RU"/>
          </w:rPr>
          <w:t>вторым</w:t>
        </w:r>
        <w:r w:rsidRPr="009347F5">
          <w:rPr>
            <w:rFonts w:ascii="Times New Roman" w:hAnsi="Times New Roman" w:cs="Times New Roman"/>
            <w:kern w:val="0"/>
            <w:sz w:val="30"/>
            <w:szCs w:val="30"/>
          </w:rPr>
          <w:t xml:space="preserve"> части</w:t>
        </w:r>
        <w:r>
          <w:rPr>
            <w:rFonts w:ascii="Times New Roman" w:hAnsi="Times New Roman" w:cs="Times New Roman"/>
            <w:kern w:val="0"/>
            <w:sz w:val="30"/>
            <w:szCs w:val="30"/>
            <w:lang w:val="ru-RU"/>
          </w:rPr>
          <w:t xml:space="preserve"> </w:t>
        </w:r>
        <w:r w:rsidR="00C0337E">
          <w:rPr>
            <w:rFonts w:ascii="Times New Roman" w:hAnsi="Times New Roman" w:cs="Times New Roman"/>
            <w:kern w:val="0"/>
            <w:sz w:val="30"/>
            <w:szCs w:val="30"/>
            <w:lang w:val="ru-RU"/>
          </w:rPr>
          <w:t>тринадцатой</w:t>
        </w:r>
        <w:r w:rsidRPr="009347F5">
          <w:rPr>
            <w:rFonts w:ascii="Times New Roman" w:hAnsi="Times New Roman" w:cs="Times New Roman"/>
            <w:kern w:val="0"/>
            <w:sz w:val="30"/>
            <w:szCs w:val="30"/>
          </w:rPr>
          <w:t xml:space="preserve"> подпункта 1.2 пункта 1 статьи 211</w:t>
        </w:r>
      </w:hyperlink>
      <w:r w:rsidRPr="009347F5">
        <w:rPr>
          <w:rFonts w:ascii="Times New Roman" w:hAnsi="Times New Roman" w:cs="Times New Roman"/>
          <w:kern w:val="0"/>
          <w:sz w:val="30"/>
          <w:szCs w:val="30"/>
        </w:rPr>
        <w:t xml:space="preserve"> Налогового кодекса</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в размере 20</w:t>
      </w:r>
      <w:r>
        <w:rPr>
          <w:rFonts w:ascii="Times New Roman" w:hAnsi="Times New Roman" w:cs="Times New Roman"/>
          <w:kern w:val="0"/>
          <w:sz w:val="30"/>
          <w:szCs w:val="30"/>
          <w:lang w:val="ru-RU"/>
        </w:rPr>
        <w:t xml:space="preserve"> %</w:t>
      </w:r>
      <w:r>
        <w:rPr>
          <w:rFonts w:ascii="Times New Roman" w:hAnsi="Times New Roman" w:cs="Times New Roman"/>
          <w:kern w:val="0"/>
          <w:sz w:val="30"/>
          <w:szCs w:val="30"/>
        </w:rPr>
        <w:t xml:space="preserve"> суммы подлежащих налогообложению доходов, полученных от возмездного отчуждения имущества</w:t>
      </w:r>
      <w:r>
        <w:rPr>
          <w:rFonts w:ascii="Times New Roman" w:hAnsi="Times New Roman" w:cs="Times New Roman"/>
          <w:kern w:val="0"/>
          <w:sz w:val="30"/>
          <w:szCs w:val="30"/>
          <w:lang w:val="ru-RU"/>
        </w:rPr>
        <w:t>).</w:t>
      </w:r>
    </w:p>
    <w:p w14:paraId="50024FA6" w14:textId="752B10AD" w:rsidR="00222B79" w:rsidRDefault="00222B79" w:rsidP="00222B7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Сведения заполняются в разрезе каждого календарного месяца, в котором предоставлены такие вычеты с указание кода месяца, кода налогового вычета, суммы вычета отдельно по каждому коду, а также итогового размера предоставленных имущественных налоговых вычетов за месяц.</w:t>
      </w:r>
    </w:p>
    <w:p w14:paraId="07E04C34" w14:textId="77777777" w:rsidR="00106130" w:rsidRDefault="00106130" w:rsidP="00106130">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sidRPr="000A5522">
        <w:rPr>
          <w:rFonts w:ascii="Times New Roman" w:hAnsi="Times New Roman" w:cs="Times New Roman"/>
          <w:b/>
          <w:bCs/>
          <w:kern w:val="0"/>
          <w:sz w:val="30"/>
          <w:szCs w:val="30"/>
          <w:lang w:val="ru-RU"/>
        </w:rPr>
        <w:t>:</w:t>
      </w:r>
    </w:p>
    <w:p w14:paraId="77B1D73B" w14:textId="17D89360" w:rsidR="00106130" w:rsidRDefault="00106130" w:rsidP="00106130">
      <w:pPr>
        <w:spacing w:after="0" w:line="240" w:lineRule="auto"/>
        <w:ind w:firstLine="720"/>
        <w:jc w:val="both"/>
        <w:rPr>
          <w:rFonts w:ascii="Times New Roman" w:hAnsi="Times New Roman" w:cs="Times New Roman"/>
          <w:sz w:val="30"/>
          <w:szCs w:val="30"/>
          <w:lang w:val="ru-RU"/>
        </w:rPr>
      </w:pPr>
      <w:r w:rsidRPr="00106130">
        <w:rPr>
          <w:rFonts w:ascii="Times New Roman" w:hAnsi="Times New Roman" w:cs="Times New Roman"/>
          <w:sz w:val="30"/>
          <w:szCs w:val="30"/>
        </w:rPr>
        <w:t>Строка 9.4 «Итоговый размер предоставленных имущественных налоговых вычетов за месяц» равна сумме показателей по строке 9.3 «Размер предоставленного по соответствующему коду имущественного налогового вычета за месяц» за соответствующий месяц</w:t>
      </w:r>
      <w:r>
        <w:rPr>
          <w:rFonts w:ascii="Times New Roman" w:hAnsi="Times New Roman" w:cs="Times New Roman"/>
          <w:sz w:val="30"/>
          <w:szCs w:val="30"/>
          <w:lang w:val="ru-RU"/>
        </w:rPr>
        <w:t>.</w:t>
      </w:r>
    </w:p>
    <w:p w14:paraId="562D0D74" w14:textId="60213C41" w:rsidR="00481D80" w:rsidRDefault="00481D80" w:rsidP="00481D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отсутствии сведений о таких </w:t>
      </w:r>
      <w:r w:rsidR="00C0337E">
        <w:rPr>
          <w:rFonts w:ascii="Times New Roman" w:hAnsi="Times New Roman" w:cs="Times New Roman"/>
          <w:kern w:val="0"/>
          <w:sz w:val="30"/>
          <w:szCs w:val="30"/>
          <w:lang w:val="ru-RU"/>
        </w:rPr>
        <w:t>вычетах</w:t>
      </w:r>
      <w:r>
        <w:rPr>
          <w:rFonts w:ascii="Times New Roman" w:hAnsi="Times New Roman" w:cs="Times New Roman"/>
          <w:kern w:val="0"/>
          <w:sz w:val="30"/>
          <w:szCs w:val="30"/>
          <w:lang w:val="ru-RU"/>
        </w:rPr>
        <w:t xml:space="preserve"> раздел не заполняется.</w:t>
      </w:r>
    </w:p>
    <w:p w14:paraId="4FEA35E7" w14:textId="60F000FD" w:rsidR="009347F5" w:rsidRPr="00106130" w:rsidRDefault="009347F5" w:rsidP="009347F5">
      <w:pPr>
        <w:autoSpaceDE w:val="0"/>
        <w:autoSpaceDN w:val="0"/>
        <w:adjustRightInd w:val="0"/>
        <w:spacing w:after="0" w:line="240" w:lineRule="auto"/>
        <w:ind w:firstLine="720"/>
        <w:rPr>
          <w:rFonts w:ascii="Times New Roman" w:hAnsi="Times New Roman" w:cs="Times New Roman"/>
          <w:kern w:val="0"/>
          <w:sz w:val="30"/>
          <w:szCs w:val="30"/>
        </w:rPr>
      </w:pPr>
    </w:p>
    <w:p w14:paraId="443A47F8" w14:textId="2FC29715" w:rsidR="002A7D6A" w:rsidRDefault="002A7D6A" w:rsidP="002A7D6A">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7</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10</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Профессиональные налоговые вычеты</w:t>
      </w:r>
      <w:r w:rsidRPr="00BA7FE4">
        <w:rPr>
          <w:rFonts w:ascii="Times New Roman" w:hAnsi="Times New Roman" w:cs="Times New Roman"/>
          <w:b/>
          <w:bCs/>
          <w:kern w:val="0"/>
          <w:sz w:val="30"/>
          <w:szCs w:val="30"/>
          <w:lang w:val="ru-RU"/>
        </w:rPr>
        <w:t>»</w:t>
      </w:r>
    </w:p>
    <w:p w14:paraId="53B43AA2" w14:textId="77777777" w:rsidR="002A7D6A" w:rsidRDefault="002A7D6A" w:rsidP="009347F5">
      <w:pPr>
        <w:autoSpaceDE w:val="0"/>
        <w:autoSpaceDN w:val="0"/>
        <w:adjustRightInd w:val="0"/>
        <w:spacing w:after="0" w:line="240" w:lineRule="auto"/>
        <w:ind w:firstLine="720"/>
        <w:rPr>
          <w:rFonts w:ascii="Times New Roman" w:hAnsi="Times New Roman" w:cs="Times New Roman"/>
          <w:kern w:val="0"/>
          <w:sz w:val="30"/>
          <w:szCs w:val="30"/>
          <w:lang w:val="ru-RU"/>
        </w:rPr>
      </w:pPr>
    </w:p>
    <w:p w14:paraId="6AC8B559" w14:textId="216F8356" w:rsidR="002A7D6A" w:rsidRDefault="002A7D6A" w:rsidP="002A7D6A">
      <w:pPr>
        <w:spacing w:after="0" w:line="240" w:lineRule="auto"/>
        <w:ind w:firstLine="720"/>
        <w:jc w:val="both"/>
        <w:rPr>
          <w:rFonts w:ascii="Times New Roman" w:hAnsi="Times New Roman" w:cs="Times New Roman"/>
          <w:kern w:val="0"/>
          <w:sz w:val="30"/>
          <w:szCs w:val="30"/>
          <w:lang w:val="ru-RU"/>
        </w:rPr>
      </w:pPr>
      <w:r w:rsidRPr="008C5FDA">
        <w:rPr>
          <w:rFonts w:ascii="Times New Roman" w:hAnsi="Times New Roman" w:cs="Times New Roman"/>
          <w:kern w:val="0"/>
          <w:sz w:val="30"/>
          <w:szCs w:val="30"/>
          <w:lang w:val="ru-RU"/>
        </w:rPr>
        <w:t xml:space="preserve">В данном разделе подлежат отражению сведения </w:t>
      </w:r>
      <w:r>
        <w:rPr>
          <w:rFonts w:ascii="Times New Roman" w:hAnsi="Times New Roman" w:cs="Times New Roman"/>
          <w:kern w:val="0"/>
          <w:sz w:val="30"/>
          <w:szCs w:val="30"/>
          <w:lang w:val="ru-RU"/>
        </w:rPr>
        <w:t xml:space="preserve"> о профессио</w:t>
      </w:r>
      <w:r w:rsidR="00D06363">
        <w:rPr>
          <w:rFonts w:ascii="Times New Roman" w:hAnsi="Times New Roman" w:cs="Times New Roman"/>
          <w:kern w:val="0"/>
          <w:sz w:val="30"/>
          <w:szCs w:val="30"/>
          <w:lang w:val="ru-RU"/>
        </w:rPr>
        <w:t>нальных</w:t>
      </w:r>
      <w:r>
        <w:rPr>
          <w:rFonts w:ascii="Times New Roman" w:hAnsi="Times New Roman" w:cs="Times New Roman"/>
          <w:kern w:val="0"/>
          <w:sz w:val="30"/>
          <w:szCs w:val="30"/>
          <w:lang w:val="ru-RU"/>
        </w:rPr>
        <w:t xml:space="preserve"> налоговых вычетах, представляемых физическим лицам в соответствии со статьей 21</w:t>
      </w:r>
      <w:r w:rsidR="00D06363">
        <w:rPr>
          <w:rFonts w:ascii="Times New Roman" w:hAnsi="Times New Roman" w:cs="Times New Roman"/>
          <w:kern w:val="0"/>
          <w:sz w:val="30"/>
          <w:szCs w:val="30"/>
          <w:lang w:val="ru-RU"/>
        </w:rPr>
        <w:t>2</w:t>
      </w:r>
      <w:r>
        <w:rPr>
          <w:rFonts w:ascii="Times New Roman" w:hAnsi="Times New Roman" w:cs="Times New Roman"/>
          <w:kern w:val="0"/>
          <w:sz w:val="30"/>
          <w:szCs w:val="30"/>
          <w:lang w:val="ru-RU"/>
        </w:rPr>
        <w:t xml:space="preserve"> Налогового кодекса.</w:t>
      </w:r>
    </w:p>
    <w:p w14:paraId="30E207CE" w14:textId="77777777" w:rsidR="002A7D6A" w:rsidRDefault="002A7D6A" w:rsidP="002A7D6A">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Так, в данном разделе отражается информация о следующих вычетах</w:t>
      </w:r>
      <w:r w:rsidRPr="00017978">
        <w:rPr>
          <w:rFonts w:ascii="Times New Roman" w:hAnsi="Times New Roman" w:cs="Times New Roman"/>
          <w:kern w:val="0"/>
          <w:sz w:val="30"/>
          <w:szCs w:val="30"/>
          <w:lang w:val="ru-RU"/>
        </w:rPr>
        <w:t>:</w:t>
      </w:r>
    </w:p>
    <w:p w14:paraId="4824926E" w14:textId="55AD1D96" w:rsidR="00D06363" w:rsidRPr="00D06363" w:rsidRDefault="00D06363" w:rsidP="00D06363">
      <w:pPr>
        <w:autoSpaceDE w:val="0"/>
        <w:autoSpaceDN w:val="0"/>
        <w:adjustRightInd w:val="0"/>
        <w:spacing w:after="0" w:line="240" w:lineRule="auto"/>
        <w:ind w:firstLine="720"/>
        <w:jc w:val="both"/>
        <w:rPr>
          <w:rFonts w:ascii="Times New Roman" w:hAnsi="Times New Roman" w:cs="Times New Roman"/>
          <w:kern w:val="0"/>
          <w:sz w:val="30"/>
          <w:szCs w:val="30"/>
        </w:rPr>
      </w:pPr>
      <w:r w:rsidRPr="00D06363">
        <w:rPr>
          <w:rFonts w:ascii="Times New Roman" w:hAnsi="Times New Roman" w:cs="Times New Roman"/>
          <w:b/>
          <w:bCs/>
          <w:kern w:val="0"/>
          <w:sz w:val="30"/>
          <w:szCs w:val="30"/>
          <w:lang w:val="ru-RU"/>
        </w:rPr>
        <w:t xml:space="preserve">код </w:t>
      </w:r>
      <w:r w:rsidRPr="00D06363">
        <w:rPr>
          <w:rFonts w:ascii="Times New Roman" w:hAnsi="Times New Roman" w:cs="Times New Roman"/>
          <w:b/>
          <w:bCs/>
          <w:kern w:val="0"/>
          <w:sz w:val="30"/>
          <w:szCs w:val="30"/>
        </w:rPr>
        <w:t>301</w:t>
      </w:r>
      <w:r w:rsidRPr="00D06363">
        <w:rPr>
          <w:rFonts w:ascii="Times New Roman" w:hAnsi="Times New Roman" w:cs="Times New Roman"/>
          <w:kern w:val="0"/>
          <w:sz w:val="30"/>
          <w:szCs w:val="30"/>
        </w:rPr>
        <w:t xml:space="preserve"> - 20 </w:t>
      </w:r>
      <w:r w:rsidRPr="00D06363">
        <w:rPr>
          <w:rFonts w:ascii="Times New Roman" w:hAnsi="Times New Roman" w:cs="Times New Roman"/>
          <w:kern w:val="0"/>
          <w:sz w:val="30"/>
          <w:szCs w:val="30"/>
          <w:lang w:val="ru-RU"/>
        </w:rPr>
        <w:t>%</w:t>
      </w:r>
      <w:r w:rsidRPr="00D06363">
        <w:rPr>
          <w:rFonts w:ascii="Times New Roman" w:hAnsi="Times New Roman" w:cs="Times New Roman"/>
          <w:kern w:val="0"/>
          <w:sz w:val="30"/>
          <w:szCs w:val="30"/>
        </w:rPr>
        <w:t xml:space="preserve"> суммы начисленного дохода, применяемый по литературным произведениям; драматическим и музыкально-драматическим произведениям, произведениям хореографии, пантомимы и другим сценарным произведениям; картам, планам, эскизам, иллюстрациям и пластическим произведениям, относящимся к географии, картографии и другим наукам; компьютерным программам; произведениям науки; производным произведениям; составным произведениям;</w:t>
      </w:r>
    </w:p>
    <w:p w14:paraId="3E125B4E" w14:textId="53AE5B6E" w:rsidR="00D06363" w:rsidRPr="00D06363" w:rsidRDefault="00D06363" w:rsidP="00D06363">
      <w:pPr>
        <w:autoSpaceDE w:val="0"/>
        <w:autoSpaceDN w:val="0"/>
        <w:adjustRightInd w:val="0"/>
        <w:spacing w:after="0" w:line="240" w:lineRule="auto"/>
        <w:ind w:firstLine="720"/>
        <w:jc w:val="both"/>
        <w:rPr>
          <w:rFonts w:ascii="Times New Roman" w:hAnsi="Times New Roman" w:cs="Times New Roman"/>
          <w:kern w:val="0"/>
          <w:sz w:val="30"/>
          <w:szCs w:val="30"/>
        </w:rPr>
      </w:pPr>
      <w:r w:rsidRPr="00D06363">
        <w:rPr>
          <w:rFonts w:ascii="Times New Roman" w:hAnsi="Times New Roman" w:cs="Times New Roman"/>
          <w:b/>
          <w:bCs/>
          <w:kern w:val="0"/>
          <w:sz w:val="30"/>
          <w:szCs w:val="30"/>
          <w:lang w:val="ru-RU"/>
        </w:rPr>
        <w:t xml:space="preserve">код </w:t>
      </w:r>
      <w:r w:rsidRPr="00D06363">
        <w:rPr>
          <w:rFonts w:ascii="Times New Roman" w:hAnsi="Times New Roman" w:cs="Times New Roman"/>
          <w:b/>
          <w:bCs/>
          <w:kern w:val="0"/>
          <w:sz w:val="30"/>
          <w:szCs w:val="30"/>
        </w:rPr>
        <w:t>302</w:t>
      </w:r>
      <w:r w:rsidRPr="00D06363">
        <w:rPr>
          <w:rFonts w:ascii="Times New Roman" w:hAnsi="Times New Roman" w:cs="Times New Roman"/>
          <w:kern w:val="0"/>
          <w:sz w:val="30"/>
          <w:szCs w:val="30"/>
        </w:rPr>
        <w:t xml:space="preserve"> - 30 </w:t>
      </w:r>
      <w:r>
        <w:rPr>
          <w:rFonts w:ascii="Times New Roman" w:hAnsi="Times New Roman" w:cs="Times New Roman"/>
          <w:kern w:val="0"/>
          <w:sz w:val="30"/>
          <w:szCs w:val="30"/>
          <w:lang w:val="ru-RU"/>
        </w:rPr>
        <w:t>%</w:t>
      </w:r>
      <w:r w:rsidRPr="00D06363">
        <w:rPr>
          <w:rFonts w:ascii="Times New Roman" w:hAnsi="Times New Roman" w:cs="Times New Roman"/>
          <w:kern w:val="0"/>
          <w:sz w:val="30"/>
          <w:szCs w:val="30"/>
        </w:rPr>
        <w:t xml:space="preserve"> суммы начисленного дохода, применяемый по аудиовизуальным произведениям; произведениям архитектуры, градостроительства и садово-паркового искусства; фотографическим произведениям, в том числе произведениям, полученным способами, аналогичными фотографии; изобретениям, полезным моделям, промышленным образцам и иным результатам интеллектуальной деятельности, не указанным в </w:t>
      </w:r>
      <w:hyperlink r:id="rId53" w:history="1">
        <w:r w:rsidRPr="00D06363">
          <w:rPr>
            <w:rFonts w:ascii="Times New Roman" w:hAnsi="Times New Roman" w:cs="Times New Roman"/>
            <w:kern w:val="0"/>
            <w:sz w:val="30"/>
            <w:szCs w:val="30"/>
          </w:rPr>
          <w:t>абзацах втором</w:t>
        </w:r>
      </w:hyperlink>
      <w:r w:rsidRPr="00D06363">
        <w:rPr>
          <w:rFonts w:ascii="Times New Roman" w:hAnsi="Times New Roman" w:cs="Times New Roman"/>
          <w:kern w:val="0"/>
          <w:sz w:val="30"/>
          <w:szCs w:val="30"/>
        </w:rPr>
        <w:t xml:space="preserve"> и </w:t>
      </w:r>
      <w:hyperlink r:id="rId54" w:history="1">
        <w:r w:rsidRPr="00D06363">
          <w:rPr>
            <w:rFonts w:ascii="Times New Roman" w:hAnsi="Times New Roman" w:cs="Times New Roman"/>
            <w:kern w:val="0"/>
            <w:sz w:val="30"/>
            <w:szCs w:val="30"/>
          </w:rPr>
          <w:t>четвертом части четвертой пункта 1 статьи 212</w:t>
        </w:r>
      </w:hyperlink>
      <w:r w:rsidRPr="00D06363">
        <w:rPr>
          <w:rFonts w:ascii="Times New Roman" w:hAnsi="Times New Roman" w:cs="Times New Roman"/>
          <w:kern w:val="0"/>
          <w:sz w:val="30"/>
          <w:szCs w:val="30"/>
        </w:rPr>
        <w:t xml:space="preserve"> Налогового кодекса;</w:t>
      </w:r>
    </w:p>
    <w:p w14:paraId="3282D9F3" w14:textId="6951E2FB" w:rsidR="002A7D6A" w:rsidRPr="00D06363" w:rsidRDefault="00D06363" w:rsidP="00222B79">
      <w:pPr>
        <w:autoSpaceDE w:val="0"/>
        <w:autoSpaceDN w:val="0"/>
        <w:adjustRightInd w:val="0"/>
        <w:spacing w:after="0" w:line="240" w:lineRule="auto"/>
        <w:ind w:firstLine="720"/>
        <w:jc w:val="both"/>
        <w:rPr>
          <w:rFonts w:ascii="Times New Roman" w:hAnsi="Times New Roman" w:cs="Times New Roman"/>
          <w:kern w:val="0"/>
          <w:sz w:val="30"/>
          <w:szCs w:val="30"/>
        </w:rPr>
      </w:pPr>
      <w:r w:rsidRPr="00D06363">
        <w:rPr>
          <w:rFonts w:ascii="Times New Roman" w:hAnsi="Times New Roman" w:cs="Times New Roman"/>
          <w:b/>
          <w:bCs/>
          <w:kern w:val="0"/>
          <w:sz w:val="30"/>
          <w:szCs w:val="30"/>
          <w:lang w:val="ru-RU"/>
        </w:rPr>
        <w:t xml:space="preserve">код </w:t>
      </w:r>
      <w:r w:rsidRPr="00D06363">
        <w:rPr>
          <w:rFonts w:ascii="Times New Roman" w:hAnsi="Times New Roman" w:cs="Times New Roman"/>
          <w:b/>
          <w:bCs/>
          <w:kern w:val="0"/>
          <w:sz w:val="30"/>
          <w:szCs w:val="30"/>
        </w:rPr>
        <w:t>303</w:t>
      </w:r>
      <w:r w:rsidRPr="00D06363">
        <w:rPr>
          <w:rFonts w:ascii="Times New Roman" w:hAnsi="Times New Roman" w:cs="Times New Roman"/>
          <w:kern w:val="0"/>
          <w:sz w:val="30"/>
          <w:szCs w:val="30"/>
        </w:rPr>
        <w:t xml:space="preserve"> - 40 </w:t>
      </w:r>
      <w:r>
        <w:rPr>
          <w:rFonts w:ascii="Times New Roman" w:hAnsi="Times New Roman" w:cs="Times New Roman"/>
          <w:kern w:val="0"/>
          <w:sz w:val="30"/>
          <w:szCs w:val="30"/>
          <w:lang w:val="ru-RU"/>
        </w:rPr>
        <w:t>%</w:t>
      </w:r>
      <w:r w:rsidRPr="00D06363">
        <w:rPr>
          <w:rFonts w:ascii="Times New Roman" w:hAnsi="Times New Roman" w:cs="Times New Roman"/>
          <w:kern w:val="0"/>
          <w:sz w:val="30"/>
          <w:szCs w:val="30"/>
        </w:rPr>
        <w:t xml:space="preserve"> суммы начисленного дохода, применяемый по музыкальным произведениям с текстом или без текста; произведениям изобразительного искусства; произведениям прикладного искусства</w:t>
      </w:r>
    </w:p>
    <w:p w14:paraId="2282C710" w14:textId="1CF556E5" w:rsidR="0025719F" w:rsidRDefault="0025719F" w:rsidP="0025719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в котором предоставлены такие вычеты с указание кода месяца, кода налогового вычета, суммы вычета отдельно по каждому коду, а также итогового размера предоставленных профессиональных налоговых вычетов за месяц.</w:t>
      </w:r>
    </w:p>
    <w:p w14:paraId="4825E50F" w14:textId="77777777" w:rsidR="00106130" w:rsidRDefault="00106130" w:rsidP="00106130">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sidRPr="000A5522">
        <w:rPr>
          <w:rFonts w:ascii="Times New Roman" w:hAnsi="Times New Roman" w:cs="Times New Roman"/>
          <w:b/>
          <w:bCs/>
          <w:kern w:val="0"/>
          <w:sz w:val="30"/>
          <w:szCs w:val="30"/>
          <w:lang w:val="ru-RU"/>
        </w:rPr>
        <w:t>:</w:t>
      </w:r>
    </w:p>
    <w:p w14:paraId="0A8B022B" w14:textId="5FE1AECB" w:rsidR="00106130" w:rsidRPr="00106130" w:rsidRDefault="00106130" w:rsidP="00106130">
      <w:pPr>
        <w:numPr>
          <w:ilvl w:val="0"/>
          <w:numId w:val="3"/>
        </w:numPr>
        <w:spacing w:after="0" w:line="240" w:lineRule="auto"/>
        <w:ind w:firstLine="851"/>
        <w:jc w:val="both"/>
        <w:rPr>
          <w:rFonts w:ascii="Times New Roman" w:hAnsi="Times New Roman" w:cs="Times New Roman"/>
          <w:sz w:val="30"/>
          <w:szCs w:val="30"/>
        </w:rPr>
      </w:pPr>
      <w:r w:rsidRPr="00106130">
        <w:rPr>
          <w:rFonts w:ascii="Times New Roman" w:hAnsi="Times New Roman" w:cs="Times New Roman"/>
          <w:sz w:val="30"/>
          <w:szCs w:val="30"/>
        </w:rPr>
        <w:lastRenderedPageBreak/>
        <w:t>Показатели по строке 10 «Профессиональные вычеты» (строки 10.1 - 10.4) заполняются только в случа</w:t>
      </w:r>
      <w:r w:rsidR="007D0F81">
        <w:rPr>
          <w:rFonts w:ascii="Times New Roman" w:hAnsi="Times New Roman" w:cs="Times New Roman"/>
          <w:sz w:val="30"/>
          <w:szCs w:val="30"/>
          <w:lang w:val="ru-RU"/>
        </w:rPr>
        <w:t>е</w:t>
      </w:r>
      <w:r w:rsidRPr="00106130">
        <w:rPr>
          <w:rFonts w:ascii="Times New Roman" w:hAnsi="Times New Roman" w:cs="Times New Roman"/>
          <w:sz w:val="30"/>
          <w:szCs w:val="30"/>
        </w:rPr>
        <w:t>, если по строке 4.2 «Код дохода» отражаются доходы с кодом 204</w:t>
      </w:r>
      <w:r>
        <w:rPr>
          <w:rFonts w:ascii="Times New Roman" w:hAnsi="Times New Roman" w:cs="Times New Roman"/>
          <w:sz w:val="30"/>
          <w:szCs w:val="30"/>
          <w:lang w:val="ru-RU"/>
        </w:rPr>
        <w:t>.</w:t>
      </w:r>
    </w:p>
    <w:p w14:paraId="11DEE698" w14:textId="77777777" w:rsidR="00106130" w:rsidRPr="00106130" w:rsidRDefault="00106130" w:rsidP="00106130">
      <w:pPr>
        <w:numPr>
          <w:ilvl w:val="0"/>
          <w:numId w:val="3"/>
        </w:numPr>
        <w:spacing w:after="0" w:line="240" w:lineRule="auto"/>
        <w:ind w:firstLine="851"/>
        <w:jc w:val="both"/>
        <w:rPr>
          <w:rFonts w:ascii="Times New Roman" w:hAnsi="Times New Roman" w:cs="Times New Roman"/>
          <w:sz w:val="30"/>
          <w:szCs w:val="30"/>
        </w:rPr>
      </w:pPr>
      <w:r w:rsidRPr="00106130">
        <w:rPr>
          <w:rFonts w:ascii="Times New Roman" w:hAnsi="Times New Roman" w:cs="Times New Roman"/>
          <w:sz w:val="30"/>
          <w:szCs w:val="30"/>
        </w:rPr>
        <w:t>Строка 10.3 «Размер предоставленного по соответствующему коду профессионального налогового вычета за месяц» составляет:</w:t>
      </w:r>
    </w:p>
    <w:p w14:paraId="2F4106D3" w14:textId="6FFB8B2B" w:rsidR="00106130" w:rsidRPr="00106130" w:rsidRDefault="00106130" w:rsidP="007D0F81">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 по коду 301 – 20 % от суммы, указанной в строке 4.3</w:t>
      </w:r>
      <w:r w:rsidR="007D0F81">
        <w:rPr>
          <w:rFonts w:ascii="Times New Roman" w:hAnsi="Times New Roman" w:cs="Times New Roman"/>
          <w:sz w:val="30"/>
          <w:szCs w:val="30"/>
          <w:lang w:val="ru-RU"/>
        </w:rPr>
        <w:t>,</w:t>
      </w:r>
      <w:r w:rsidRPr="00106130">
        <w:rPr>
          <w:rFonts w:ascii="Times New Roman" w:hAnsi="Times New Roman" w:cs="Times New Roman"/>
          <w:sz w:val="30"/>
          <w:szCs w:val="30"/>
        </w:rPr>
        <w:t xml:space="preserve"> при коде дохода 204 в строке 4.2</w:t>
      </w:r>
      <w:r w:rsidRPr="00106130">
        <w:rPr>
          <w:rFonts w:ascii="Times New Roman" w:hAnsi="Times New Roman" w:cs="Times New Roman"/>
          <w:sz w:val="30"/>
          <w:szCs w:val="30"/>
          <w:lang w:val="ru-RU"/>
        </w:rPr>
        <w:t>;</w:t>
      </w:r>
      <w:r w:rsidRPr="00106130">
        <w:rPr>
          <w:rFonts w:ascii="Times New Roman" w:hAnsi="Times New Roman" w:cs="Times New Roman"/>
          <w:sz w:val="30"/>
          <w:szCs w:val="30"/>
        </w:rPr>
        <w:t xml:space="preserve"> </w:t>
      </w:r>
    </w:p>
    <w:p w14:paraId="6CAF8991" w14:textId="2016E044" w:rsidR="00106130" w:rsidRPr="00106130" w:rsidRDefault="00106130" w:rsidP="007D0F81">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 по коду 302 - 30 % от суммы, указанной в строке 4.3</w:t>
      </w:r>
      <w:r w:rsidR="007D0F81">
        <w:rPr>
          <w:rFonts w:ascii="Times New Roman" w:hAnsi="Times New Roman" w:cs="Times New Roman"/>
          <w:sz w:val="30"/>
          <w:szCs w:val="30"/>
          <w:lang w:val="ru-RU"/>
        </w:rPr>
        <w:t>,</w:t>
      </w:r>
      <w:r w:rsidRPr="00106130">
        <w:rPr>
          <w:rFonts w:ascii="Times New Roman" w:hAnsi="Times New Roman" w:cs="Times New Roman"/>
          <w:sz w:val="30"/>
          <w:szCs w:val="30"/>
        </w:rPr>
        <w:t xml:space="preserve"> при коде дохода 204 в строке 4.2</w:t>
      </w:r>
      <w:r w:rsidRPr="00106130">
        <w:rPr>
          <w:rFonts w:ascii="Times New Roman" w:hAnsi="Times New Roman" w:cs="Times New Roman"/>
          <w:sz w:val="30"/>
          <w:szCs w:val="30"/>
          <w:lang w:val="ru-RU"/>
        </w:rPr>
        <w:t>;</w:t>
      </w:r>
      <w:r w:rsidRPr="00106130">
        <w:rPr>
          <w:rFonts w:ascii="Times New Roman" w:hAnsi="Times New Roman" w:cs="Times New Roman"/>
          <w:sz w:val="30"/>
          <w:szCs w:val="30"/>
        </w:rPr>
        <w:t xml:space="preserve"> </w:t>
      </w:r>
    </w:p>
    <w:p w14:paraId="253D735E" w14:textId="48595EB1" w:rsidR="00106130" w:rsidRPr="00106130" w:rsidRDefault="00106130" w:rsidP="007D0F81">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 по коду 303 - 40 % от суммы, указанной в строке 4.3</w:t>
      </w:r>
      <w:r w:rsidR="007D0F81">
        <w:rPr>
          <w:rFonts w:ascii="Times New Roman" w:hAnsi="Times New Roman" w:cs="Times New Roman"/>
          <w:sz w:val="30"/>
          <w:szCs w:val="30"/>
          <w:lang w:val="ru-RU"/>
        </w:rPr>
        <w:t xml:space="preserve">, </w:t>
      </w:r>
      <w:r w:rsidRPr="00106130">
        <w:rPr>
          <w:rFonts w:ascii="Times New Roman" w:hAnsi="Times New Roman" w:cs="Times New Roman"/>
          <w:sz w:val="30"/>
          <w:szCs w:val="30"/>
        </w:rPr>
        <w:t>при коде дохода 204 в строке 4.2</w:t>
      </w:r>
      <w:r>
        <w:rPr>
          <w:rFonts w:ascii="Times New Roman" w:hAnsi="Times New Roman" w:cs="Times New Roman"/>
          <w:sz w:val="30"/>
          <w:szCs w:val="30"/>
          <w:lang w:val="ru-RU"/>
        </w:rPr>
        <w:t>.</w:t>
      </w:r>
      <w:r w:rsidRPr="00106130">
        <w:rPr>
          <w:rFonts w:ascii="Times New Roman" w:hAnsi="Times New Roman" w:cs="Times New Roman"/>
          <w:sz w:val="30"/>
          <w:szCs w:val="30"/>
        </w:rPr>
        <w:t xml:space="preserve"> </w:t>
      </w:r>
    </w:p>
    <w:p w14:paraId="417FA202" w14:textId="1A3B5E17" w:rsidR="00106130" w:rsidRPr="00106130" w:rsidRDefault="00106130" w:rsidP="00106130">
      <w:pPr>
        <w:numPr>
          <w:ilvl w:val="0"/>
          <w:numId w:val="3"/>
        </w:numPr>
        <w:spacing w:after="0" w:line="240" w:lineRule="auto"/>
        <w:ind w:firstLine="851"/>
        <w:jc w:val="both"/>
        <w:rPr>
          <w:rFonts w:ascii="Times New Roman" w:hAnsi="Times New Roman" w:cs="Times New Roman"/>
          <w:sz w:val="30"/>
          <w:szCs w:val="30"/>
        </w:rPr>
      </w:pPr>
      <w:r w:rsidRPr="00106130">
        <w:rPr>
          <w:rFonts w:ascii="Times New Roman" w:hAnsi="Times New Roman" w:cs="Times New Roman"/>
          <w:sz w:val="30"/>
          <w:szCs w:val="30"/>
        </w:rPr>
        <w:t>Строка 10.4 «Итоговый размер предоставленных профессиональных налоговых вычетов за месяц» равна сумме показателей по строке 10.3 «Размер предоставленного по соответствующему коду профессионального налогового вычета за месяц» за соответствующий месяц</w:t>
      </w:r>
      <w:r>
        <w:rPr>
          <w:rFonts w:ascii="Times New Roman" w:hAnsi="Times New Roman" w:cs="Times New Roman"/>
          <w:sz w:val="30"/>
          <w:szCs w:val="30"/>
          <w:lang w:val="ru-RU"/>
        </w:rPr>
        <w:t>.</w:t>
      </w:r>
    </w:p>
    <w:p w14:paraId="1969EF4A" w14:textId="6B026532" w:rsidR="00481D80" w:rsidRPr="00481D80" w:rsidRDefault="00481D80" w:rsidP="00481D80">
      <w:pPr>
        <w:pStyle w:val="a3"/>
        <w:autoSpaceDE w:val="0"/>
        <w:autoSpaceDN w:val="0"/>
        <w:adjustRightInd w:val="0"/>
        <w:spacing w:after="0" w:line="240" w:lineRule="auto"/>
        <w:jc w:val="both"/>
        <w:rPr>
          <w:rFonts w:ascii="Times New Roman" w:hAnsi="Times New Roman" w:cs="Times New Roman"/>
          <w:kern w:val="0"/>
          <w:sz w:val="30"/>
          <w:szCs w:val="30"/>
          <w:lang w:val="ru-RU"/>
        </w:rPr>
      </w:pPr>
      <w:r w:rsidRPr="00481D80">
        <w:rPr>
          <w:rFonts w:ascii="Times New Roman" w:hAnsi="Times New Roman" w:cs="Times New Roman"/>
          <w:kern w:val="0"/>
          <w:sz w:val="30"/>
          <w:szCs w:val="30"/>
          <w:lang w:val="ru-RU"/>
        </w:rPr>
        <w:t xml:space="preserve">При отсутствии сведений о таких </w:t>
      </w:r>
      <w:r w:rsidR="007D0F81">
        <w:rPr>
          <w:rFonts w:ascii="Times New Roman" w:hAnsi="Times New Roman" w:cs="Times New Roman"/>
          <w:kern w:val="0"/>
          <w:sz w:val="30"/>
          <w:szCs w:val="30"/>
          <w:lang w:val="ru-RU"/>
        </w:rPr>
        <w:t>вычетах</w:t>
      </w:r>
      <w:r w:rsidRPr="00481D80">
        <w:rPr>
          <w:rFonts w:ascii="Times New Roman" w:hAnsi="Times New Roman" w:cs="Times New Roman"/>
          <w:kern w:val="0"/>
          <w:sz w:val="30"/>
          <w:szCs w:val="30"/>
          <w:lang w:val="ru-RU"/>
        </w:rPr>
        <w:t xml:space="preserve"> раздел не заполняется.</w:t>
      </w:r>
    </w:p>
    <w:p w14:paraId="2943DD3C" w14:textId="77777777" w:rsidR="00106130" w:rsidRPr="0025719F" w:rsidRDefault="00106130" w:rsidP="009347F5">
      <w:pPr>
        <w:spacing w:after="0" w:line="240" w:lineRule="auto"/>
        <w:ind w:firstLine="720"/>
        <w:jc w:val="both"/>
        <w:rPr>
          <w:rFonts w:ascii="Times New Roman" w:hAnsi="Times New Roman" w:cs="Times New Roman"/>
          <w:b/>
          <w:bCs/>
          <w:kern w:val="0"/>
          <w:sz w:val="30"/>
          <w:szCs w:val="30"/>
          <w:lang w:val="ru-RU"/>
        </w:rPr>
      </w:pPr>
    </w:p>
    <w:p w14:paraId="3F1CEEBD" w14:textId="59C84DB9" w:rsidR="00222B79" w:rsidRDefault="00222B79" w:rsidP="00222B79">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8</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11</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sidR="0025719F">
        <w:rPr>
          <w:rFonts w:ascii="Times New Roman" w:hAnsi="Times New Roman" w:cs="Times New Roman"/>
          <w:b/>
          <w:bCs/>
          <w:kern w:val="0"/>
          <w:sz w:val="30"/>
          <w:szCs w:val="30"/>
          <w:lang w:val="ru-RU"/>
        </w:rPr>
        <w:t>Вычеты (расходы) по операциям с ценными бумагами или финансовыми инструментами срочных сделок</w:t>
      </w:r>
      <w:r w:rsidRPr="00BA7FE4">
        <w:rPr>
          <w:rFonts w:ascii="Times New Roman" w:hAnsi="Times New Roman" w:cs="Times New Roman"/>
          <w:b/>
          <w:bCs/>
          <w:kern w:val="0"/>
          <w:sz w:val="30"/>
          <w:szCs w:val="30"/>
          <w:lang w:val="ru-RU"/>
        </w:rPr>
        <w:t>»</w:t>
      </w:r>
    </w:p>
    <w:p w14:paraId="1BFB6F51" w14:textId="77777777" w:rsidR="00CB0296" w:rsidRPr="009347F5" w:rsidRDefault="00CB0296" w:rsidP="00017978">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59138835" w14:textId="17023AA2" w:rsidR="007C357D" w:rsidRPr="007C357D" w:rsidRDefault="00871D65" w:rsidP="007C357D">
      <w:pPr>
        <w:autoSpaceDE w:val="0"/>
        <w:autoSpaceDN w:val="0"/>
        <w:adjustRightInd w:val="0"/>
        <w:spacing w:after="0" w:line="240" w:lineRule="auto"/>
        <w:ind w:firstLine="720"/>
        <w:jc w:val="both"/>
        <w:outlineLvl w:val="0"/>
        <w:rPr>
          <w:rFonts w:ascii="Times New Roman" w:hAnsi="Times New Roman" w:cs="Times New Roman"/>
          <w:kern w:val="0"/>
          <w:sz w:val="30"/>
          <w:szCs w:val="30"/>
          <w:lang w:val="ru-RU"/>
        </w:rPr>
      </w:pPr>
      <w:r w:rsidRPr="007C357D">
        <w:rPr>
          <w:rFonts w:ascii="Times New Roman" w:hAnsi="Times New Roman" w:cs="Times New Roman"/>
          <w:kern w:val="0"/>
          <w:sz w:val="30"/>
          <w:szCs w:val="30"/>
          <w:lang w:val="ru-RU"/>
        </w:rPr>
        <w:t>В данном разделе подлежат отражению сведения о налоговых вычетах</w:t>
      </w:r>
      <w:r w:rsidR="007C357D" w:rsidRPr="007C357D">
        <w:rPr>
          <w:rFonts w:ascii="Times New Roman" w:hAnsi="Times New Roman" w:cs="Times New Roman"/>
          <w:kern w:val="0"/>
          <w:sz w:val="30"/>
          <w:szCs w:val="30"/>
          <w:lang w:val="ru-RU"/>
        </w:rPr>
        <w:t xml:space="preserve"> (расходах)</w:t>
      </w:r>
      <w:r w:rsidRPr="007C357D">
        <w:rPr>
          <w:rFonts w:ascii="Times New Roman" w:hAnsi="Times New Roman" w:cs="Times New Roman"/>
          <w:kern w:val="0"/>
          <w:sz w:val="30"/>
          <w:szCs w:val="30"/>
          <w:lang w:val="ru-RU"/>
        </w:rPr>
        <w:t xml:space="preserve">, представляемых физическим лицам в соответствии со статьей </w:t>
      </w:r>
      <w:r w:rsidR="007C357D" w:rsidRPr="007C357D">
        <w:rPr>
          <w:rFonts w:ascii="Times New Roman" w:hAnsi="Times New Roman" w:cs="Times New Roman"/>
          <w:kern w:val="0"/>
          <w:sz w:val="30"/>
          <w:szCs w:val="30"/>
          <w:lang w:val="ru-RU"/>
        </w:rPr>
        <w:t>202</w:t>
      </w:r>
      <w:r w:rsidRPr="007C357D">
        <w:rPr>
          <w:rFonts w:ascii="Times New Roman" w:hAnsi="Times New Roman" w:cs="Times New Roman"/>
          <w:kern w:val="0"/>
          <w:sz w:val="30"/>
          <w:szCs w:val="30"/>
          <w:lang w:val="ru-RU"/>
        </w:rPr>
        <w:t xml:space="preserve"> Налогового кодекса </w:t>
      </w:r>
      <w:r w:rsidR="007C357D" w:rsidRPr="007C357D">
        <w:rPr>
          <w:rFonts w:ascii="Times New Roman" w:hAnsi="Times New Roman" w:cs="Times New Roman"/>
          <w:kern w:val="0"/>
          <w:sz w:val="30"/>
          <w:szCs w:val="30"/>
        </w:rPr>
        <w:t xml:space="preserve">при получении </w:t>
      </w:r>
      <w:r w:rsidR="007C357D" w:rsidRPr="007C357D">
        <w:rPr>
          <w:rFonts w:ascii="Times New Roman" w:hAnsi="Times New Roman" w:cs="Times New Roman"/>
          <w:kern w:val="0"/>
          <w:sz w:val="30"/>
          <w:szCs w:val="30"/>
          <w:lang w:val="ru-RU"/>
        </w:rPr>
        <w:t xml:space="preserve">физическими лицами </w:t>
      </w:r>
      <w:r w:rsidR="007C357D" w:rsidRPr="007C357D">
        <w:rPr>
          <w:rFonts w:ascii="Times New Roman" w:hAnsi="Times New Roman" w:cs="Times New Roman"/>
          <w:kern w:val="0"/>
          <w:sz w:val="30"/>
          <w:szCs w:val="30"/>
        </w:rPr>
        <w:t>доходов по операциям с ценными бумагами, финансовыми инструментами срочных сделок, беспоставочными внебиржевыми финансовыми инструментами</w:t>
      </w:r>
      <w:r w:rsidR="007C357D">
        <w:rPr>
          <w:rFonts w:ascii="Times New Roman" w:hAnsi="Times New Roman" w:cs="Times New Roman"/>
          <w:kern w:val="0"/>
          <w:sz w:val="30"/>
          <w:szCs w:val="30"/>
          <w:lang w:val="ru-RU"/>
        </w:rPr>
        <w:t>.</w:t>
      </w:r>
    </w:p>
    <w:p w14:paraId="1172F172" w14:textId="5AB8034B" w:rsidR="00871D65" w:rsidRDefault="00052DA7" w:rsidP="00871D65">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w:t>
      </w:r>
      <w:r w:rsidR="00871D65">
        <w:rPr>
          <w:rFonts w:ascii="Times New Roman" w:hAnsi="Times New Roman" w:cs="Times New Roman"/>
          <w:kern w:val="0"/>
          <w:sz w:val="30"/>
          <w:szCs w:val="30"/>
          <w:lang w:val="ru-RU"/>
        </w:rPr>
        <w:t xml:space="preserve"> данном разделе отражается информация о следующих вычетах</w:t>
      </w:r>
      <w:r>
        <w:rPr>
          <w:rFonts w:ascii="Times New Roman" w:hAnsi="Times New Roman" w:cs="Times New Roman"/>
          <w:kern w:val="0"/>
          <w:sz w:val="30"/>
          <w:szCs w:val="30"/>
          <w:lang w:val="ru-RU"/>
        </w:rPr>
        <w:t xml:space="preserve"> (расходах)</w:t>
      </w:r>
      <w:r w:rsidR="00871D65" w:rsidRPr="00017978">
        <w:rPr>
          <w:rFonts w:ascii="Times New Roman" w:hAnsi="Times New Roman" w:cs="Times New Roman"/>
          <w:kern w:val="0"/>
          <w:sz w:val="30"/>
          <w:szCs w:val="30"/>
          <w:lang w:val="ru-RU"/>
        </w:rPr>
        <w:t>:</w:t>
      </w:r>
    </w:p>
    <w:p w14:paraId="0B18FB0E" w14:textId="77777777" w:rsidR="007C357D" w:rsidRDefault="007C357D" w:rsidP="007C357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7C357D">
        <w:rPr>
          <w:rFonts w:ascii="Times New Roman" w:hAnsi="Times New Roman" w:cs="Times New Roman"/>
          <w:b/>
          <w:bCs/>
          <w:kern w:val="0"/>
          <w:sz w:val="30"/>
          <w:szCs w:val="30"/>
          <w:lang w:val="ru-RU"/>
        </w:rPr>
        <w:t xml:space="preserve">код </w:t>
      </w:r>
      <w:r w:rsidRPr="007C357D">
        <w:rPr>
          <w:rFonts w:ascii="Times New Roman" w:hAnsi="Times New Roman" w:cs="Times New Roman"/>
          <w:b/>
          <w:bCs/>
          <w:kern w:val="0"/>
          <w:sz w:val="30"/>
          <w:szCs w:val="30"/>
        </w:rPr>
        <w:t>801</w:t>
      </w:r>
      <w:r>
        <w:rPr>
          <w:rFonts w:ascii="Times New Roman" w:hAnsi="Times New Roman" w:cs="Times New Roman"/>
          <w:kern w:val="0"/>
          <w:sz w:val="30"/>
          <w:szCs w:val="30"/>
        </w:rPr>
        <w:t xml:space="preserve"> - фактически произведенные и документально подтвержденные расходы</w:t>
      </w:r>
      <w:r>
        <w:rPr>
          <w:rFonts w:ascii="Times New Roman" w:hAnsi="Times New Roman" w:cs="Times New Roman"/>
          <w:kern w:val="0"/>
          <w:sz w:val="30"/>
          <w:szCs w:val="30"/>
          <w:lang w:val="ru-RU"/>
        </w:rPr>
        <w:t>.</w:t>
      </w:r>
    </w:p>
    <w:p w14:paraId="6B5BAADF" w14:textId="5BEC782F" w:rsidR="007C357D" w:rsidRDefault="007C357D" w:rsidP="007C357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Перечень таких расходов закреплен в пункте 4 статьи 202 Налогового кодекса.</w:t>
      </w:r>
    </w:p>
    <w:p w14:paraId="7BB023F0" w14:textId="0576972A" w:rsidR="007C357D" w:rsidRDefault="007C357D" w:rsidP="007C357D">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 xml:space="preserve"> Порядок определения размера таких расходов, включая перерасчет через официальный курс доллара США, установлен </w:t>
      </w:r>
      <w:r w:rsidR="00E44159">
        <w:rPr>
          <w:rFonts w:ascii="Times New Roman" w:hAnsi="Times New Roman" w:cs="Times New Roman"/>
          <w:kern w:val="0"/>
          <w:sz w:val="30"/>
          <w:szCs w:val="30"/>
          <w:lang w:val="ru-RU"/>
        </w:rPr>
        <w:t xml:space="preserve">частями </w:t>
      </w:r>
      <w:r w:rsidR="00052DA7">
        <w:rPr>
          <w:rFonts w:ascii="Times New Roman" w:hAnsi="Times New Roman" w:cs="Times New Roman"/>
          <w:kern w:val="0"/>
          <w:sz w:val="30"/>
          <w:szCs w:val="30"/>
          <w:lang w:val="ru-RU"/>
        </w:rPr>
        <w:t>четвертой - пятой</w:t>
      </w:r>
      <w:r w:rsidR="00E44159">
        <w:rPr>
          <w:rFonts w:ascii="Times New Roman" w:hAnsi="Times New Roman" w:cs="Times New Roman"/>
          <w:kern w:val="0"/>
          <w:sz w:val="30"/>
          <w:szCs w:val="30"/>
          <w:lang w:val="ru-RU"/>
        </w:rPr>
        <w:t xml:space="preserve"> пункта 4, </w:t>
      </w:r>
      <w:r>
        <w:rPr>
          <w:rFonts w:ascii="Times New Roman" w:hAnsi="Times New Roman" w:cs="Times New Roman"/>
          <w:kern w:val="0"/>
          <w:sz w:val="30"/>
          <w:szCs w:val="30"/>
          <w:lang w:val="ru-RU"/>
        </w:rPr>
        <w:t xml:space="preserve">частями </w:t>
      </w:r>
      <w:r w:rsidR="00052DA7">
        <w:rPr>
          <w:rFonts w:ascii="Times New Roman" w:hAnsi="Times New Roman" w:cs="Times New Roman"/>
          <w:kern w:val="0"/>
          <w:sz w:val="30"/>
          <w:szCs w:val="30"/>
          <w:lang w:val="ru-RU"/>
        </w:rPr>
        <w:t>второй - третьей</w:t>
      </w:r>
      <w:r>
        <w:rPr>
          <w:rFonts w:ascii="Times New Roman" w:hAnsi="Times New Roman" w:cs="Times New Roman"/>
          <w:kern w:val="0"/>
          <w:sz w:val="30"/>
          <w:szCs w:val="30"/>
          <w:lang w:val="ru-RU"/>
        </w:rPr>
        <w:t xml:space="preserve"> </w:t>
      </w:r>
      <w:r w:rsidR="00E44159">
        <w:rPr>
          <w:rFonts w:ascii="Times New Roman" w:hAnsi="Times New Roman" w:cs="Times New Roman"/>
          <w:kern w:val="0"/>
          <w:sz w:val="30"/>
          <w:szCs w:val="30"/>
          <w:lang w:val="ru-RU"/>
        </w:rPr>
        <w:t xml:space="preserve">пункта 5 и пунктом 10 </w:t>
      </w:r>
      <w:r>
        <w:rPr>
          <w:rFonts w:ascii="Times New Roman" w:hAnsi="Times New Roman" w:cs="Times New Roman"/>
          <w:kern w:val="0"/>
          <w:sz w:val="30"/>
          <w:szCs w:val="30"/>
          <w:lang w:val="ru-RU"/>
        </w:rPr>
        <w:t>статьи 202 Налогового кодекса</w:t>
      </w:r>
      <w:r>
        <w:rPr>
          <w:rFonts w:ascii="Times New Roman" w:hAnsi="Times New Roman" w:cs="Times New Roman"/>
          <w:kern w:val="0"/>
          <w:sz w:val="30"/>
          <w:szCs w:val="30"/>
        </w:rPr>
        <w:t>;</w:t>
      </w:r>
    </w:p>
    <w:p w14:paraId="5A2934B1" w14:textId="77777777" w:rsidR="00E44159" w:rsidRDefault="007C357D" w:rsidP="007C357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7C357D">
        <w:rPr>
          <w:rFonts w:ascii="Times New Roman" w:hAnsi="Times New Roman" w:cs="Times New Roman"/>
          <w:b/>
          <w:bCs/>
          <w:kern w:val="0"/>
          <w:sz w:val="30"/>
          <w:szCs w:val="30"/>
          <w:lang w:val="ru-RU"/>
        </w:rPr>
        <w:t xml:space="preserve">код </w:t>
      </w:r>
      <w:r w:rsidRPr="007C357D">
        <w:rPr>
          <w:rFonts w:ascii="Times New Roman" w:hAnsi="Times New Roman" w:cs="Times New Roman"/>
          <w:b/>
          <w:bCs/>
          <w:kern w:val="0"/>
          <w:sz w:val="30"/>
          <w:szCs w:val="30"/>
        </w:rPr>
        <w:t>802</w:t>
      </w:r>
      <w:r>
        <w:rPr>
          <w:rFonts w:ascii="Times New Roman" w:hAnsi="Times New Roman" w:cs="Times New Roman"/>
          <w:kern w:val="0"/>
          <w:sz w:val="30"/>
          <w:szCs w:val="30"/>
        </w:rPr>
        <w:t xml:space="preserve"> - налоговый вычет в размере 20 процентов доходов, полученных по операциям с ценными бумагами</w:t>
      </w:r>
      <w:r w:rsidR="00E44159">
        <w:rPr>
          <w:rFonts w:ascii="Times New Roman" w:hAnsi="Times New Roman" w:cs="Times New Roman"/>
          <w:kern w:val="0"/>
          <w:sz w:val="30"/>
          <w:szCs w:val="30"/>
          <w:lang w:val="ru-RU"/>
        </w:rPr>
        <w:t>.</w:t>
      </w:r>
    </w:p>
    <w:p w14:paraId="2F5FA806" w14:textId="38E79C5E" w:rsidR="007C357D" w:rsidRDefault="00E44159" w:rsidP="007C357D">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 xml:space="preserve">Порядок предоставления таких расходов установлен частью </w:t>
      </w:r>
      <w:r w:rsidR="00052DA7">
        <w:rPr>
          <w:rFonts w:ascii="Times New Roman" w:hAnsi="Times New Roman" w:cs="Times New Roman"/>
          <w:kern w:val="0"/>
          <w:sz w:val="30"/>
          <w:szCs w:val="30"/>
          <w:lang w:val="ru-RU"/>
        </w:rPr>
        <w:t>четвертой</w:t>
      </w:r>
      <w:r>
        <w:rPr>
          <w:rFonts w:ascii="Times New Roman" w:hAnsi="Times New Roman" w:cs="Times New Roman"/>
          <w:kern w:val="0"/>
          <w:sz w:val="30"/>
          <w:szCs w:val="30"/>
          <w:lang w:val="ru-RU"/>
        </w:rPr>
        <w:t xml:space="preserve"> пункта 5 статьи 202 Налогового кодекса</w:t>
      </w:r>
      <w:r w:rsidR="007C357D">
        <w:rPr>
          <w:rFonts w:ascii="Times New Roman" w:hAnsi="Times New Roman" w:cs="Times New Roman"/>
          <w:kern w:val="0"/>
          <w:sz w:val="30"/>
          <w:szCs w:val="30"/>
        </w:rPr>
        <w:t>;</w:t>
      </w:r>
    </w:p>
    <w:p w14:paraId="03BDAF26" w14:textId="7A98F621" w:rsidR="007C357D" w:rsidRDefault="007C357D" w:rsidP="007C357D">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7C357D">
        <w:rPr>
          <w:rFonts w:ascii="Times New Roman" w:hAnsi="Times New Roman" w:cs="Times New Roman"/>
          <w:b/>
          <w:bCs/>
          <w:kern w:val="0"/>
          <w:sz w:val="30"/>
          <w:szCs w:val="30"/>
          <w:lang w:val="ru-RU"/>
        </w:rPr>
        <w:lastRenderedPageBreak/>
        <w:t xml:space="preserve">код </w:t>
      </w:r>
      <w:r w:rsidRPr="007C357D">
        <w:rPr>
          <w:rFonts w:ascii="Times New Roman" w:hAnsi="Times New Roman" w:cs="Times New Roman"/>
          <w:b/>
          <w:bCs/>
          <w:kern w:val="0"/>
          <w:sz w:val="30"/>
          <w:szCs w:val="30"/>
        </w:rPr>
        <w:t>803</w:t>
      </w:r>
      <w:r>
        <w:rPr>
          <w:rFonts w:ascii="Times New Roman" w:hAnsi="Times New Roman" w:cs="Times New Roman"/>
          <w:kern w:val="0"/>
          <w:sz w:val="30"/>
          <w:szCs w:val="30"/>
        </w:rPr>
        <w:t xml:space="preserve"> - суммы, уплаченные вверителем и (или) выгодоприобретателем доверительному управляющему в виде вознаграждения и компенсации произведенных им расходов, осуществленных по операциям с ценными бумагами и финансовыми инструментами срочных сделок</w:t>
      </w:r>
      <w:r w:rsidR="00E44159">
        <w:rPr>
          <w:rFonts w:ascii="Times New Roman" w:hAnsi="Times New Roman" w:cs="Times New Roman"/>
          <w:kern w:val="0"/>
          <w:sz w:val="30"/>
          <w:szCs w:val="30"/>
          <w:lang w:val="ru-RU"/>
        </w:rPr>
        <w:t xml:space="preserve">. </w:t>
      </w:r>
    </w:p>
    <w:p w14:paraId="207378E3" w14:textId="28F075BC" w:rsidR="00E44159" w:rsidRPr="00D12725" w:rsidRDefault="00E44159" w:rsidP="00E4415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Порядок предоставления таких расходов установлен </w:t>
      </w:r>
      <w:r w:rsidR="007077CC">
        <w:rPr>
          <w:rFonts w:ascii="Times New Roman" w:hAnsi="Times New Roman" w:cs="Times New Roman"/>
          <w:kern w:val="0"/>
          <w:sz w:val="30"/>
          <w:szCs w:val="30"/>
          <w:lang w:val="ru-RU"/>
        </w:rPr>
        <w:t xml:space="preserve">абзацем вторым части первой </w:t>
      </w:r>
      <w:r>
        <w:rPr>
          <w:rFonts w:ascii="Times New Roman" w:hAnsi="Times New Roman" w:cs="Times New Roman"/>
          <w:kern w:val="0"/>
          <w:sz w:val="30"/>
          <w:szCs w:val="30"/>
          <w:lang w:val="ru-RU"/>
        </w:rPr>
        <w:t>пункт</w:t>
      </w:r>
      <w:r w:rsidR="007077CC">
        <w:rPr>
          <w:rFonts w:ascii="Times New Roman" w:hAnsi="Times New Roman" w:cs="Times New Roman"/>
          <w:kern w:val="0"/>
          <w:sz w:val="30"/>
          <w:szCs w:val="30"/>
          <w:lang w:val="ru-RU"/>
        </w:rPr>
        <w:t>а</w:t>
      </w:r>
      <w:r>
        <w:rPr>
          <w:rFonts w:ascii="Times New Roman" w:hAnsi="Times New Roman" w:cs="Times New Roman"/>
          <w:kern w:val="0"/>
          <w:sz w:val="30"/>
          <w:szCs w:val="30"/>
          <w:lang w:val="ru-RU"/>
        </w:rPr>
        <w:t xml:space="preserve"> 7 статьи 202 Налогового кодекса</w:t>
      </w:r>
      <w:r w:rsidR="00D12725">
        <w:rPr>
          <w:rFonts w:ascii="Times New Roman" w:hAnsi="Times New Roman" w:cs="Times New Roman"/>
          <w:kern w:val="0"/>
          <w:sz w:val="30"/>
          <w:szCs w:val="30"/>
          <w:lang w:val="ru-RU"/>
        </w:rPr>
        <w:t>.</w:t>
      </w:r>
    </w:p>
    <w:p w14:paraId="045AEECA" w14:textId="28669D1D" w:rsidR="00D12725" w:rsidRDefault="00D12725" w:rsidP="00D12725">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Сведения заполняются в разрезе каждого календарного месяца, в котором предоставлены такие вычеты (расходы)</w:t>
      </w:r>
      <w:r w:rsidR="00052DA7">
        <w:rPr>
          <w:rFonts w:ascii="Times New Roman" w:hAnsi="Times New Roman" w:cs="Times New Roman"/>
          <w:kern w:val="0"/>
          <w:sz w:val="30"/>
          <w:szCs w:val="30"/>
          <w:lang w:val="ru-RU"/>
        </w:rPr>
        <w:t>,</w:t>
      </w:r>
      <w:r>
        <w:rPr>
          <w:rFonts w:ascii="Times New Roman" w:hAnsi="Times New Roman" w:cs="Times New Roman"/>
          <w:kern w:val="0"/>
          <w:sz w:val="30"/>
          <w:szCs w:val="30"/>
          <w:lang w:val="ru-RU"/>
        </w:rPr>
        <w:t xml:space="preserve"> с указание кода месяца, кода налогового вычета (расхода), суммы вычета (расхода) отдельно по каждому коду, а также итогового размера предоставленных вычетов (расходов) за месяц.</w:t>
      </w:r>
    </w:p>
    <w:p w14:paraId="6922A727" w14:textId="77777777" w:rsidR="00106130" w:rsidRDefault="00106130" w:rsidP="00106130">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К</w:t>
      </w:r>
      <w:r w:rsidRPr="00341F68">
        <w:rPr>
          <w:rFonts w:ascii="Times New Roman" w:hAnsi="Times New Roman" w:cs="Times New Roman"/>
          <w:b/>
          <w:bCs/>
          <w:kern w:val="0"/>
          <w:sz w:val="30"/>
          <w:szCs w:val="30"/>
          <w:lang w:val="ru-RU"/>
        </w:rPr>
        <w:t>онтроль</w:t>
      </w:r>
      <w:r w:rsidRPr="000A5522">
        <w:rPr>
          <w:rFonts w:ascii="Times New Roman" w:hAnsi="Times New Roman" w:cs="Times New Roman"/>
          <w:b/>
          <w:bCs/>
          <w:kern w:val="0"/>
          <w:sz w:val="30"/>
          <w:szCs w:val="30"/>
          <w:lang w:val="ru-RU"/>
        </w:rPr>
        <w:t>:</w:t>
      </w:r>
    </w:p>
    <w:p w14:paraId="53050A3D" w14:textId="61FD8CD5" w:rsidR="00106130" w:rsidRPr="00106130" w:rsidRDefault="00106130" w:rsidP="00106130">
      <w:pPr>
        <w:numPr>
          <w:ilvl w:val="0"/>
          <w:numId w:val="4"/>
        </w:num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Показатели по разделу 11 «Вычеты (расходы) по операциям с ценными бумагами или финансовыми инструментами срочных сделок, беспоставочными внебиржевыми финансовыми инструментами» (строки 11.1 - 11.3) заполняются только в случая, если по строке 4.2 «Код дохода» отражаются доходы с кодом 205.</w:t>
      </w:r>
    </w:p>
    <w:p w14:paraId="0366B3A2" w14:textId="77777777" w:rsidR="00106130" w:rsidRPr="00106130" w:rsidRDefault="00106130" w:rsidP="00106130">
      <w:pPr>
        <w:numPr>
          <w:ilvl w:val="0"/>
          <w:numId w:val="4"/>
        </w:num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Строка 11.3 «Размер предоставленного по соответствующему коду вычета (расхода) по операциям с ценными бумагами или финансовыми инструментами срочных сделок, беспоставочными внебиржевыми финансовыми инструментами за месяц»:</w:t>
      </w:r>
    </w:p>
    <w:p w14:paraId="16060FCB" w14:textId="19704A58" w:rsidR="00106130" w:rsidRPr="00106130" w:rsidRDefault="00106130" w:rsidP="00106130">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 при отражении в строке 11.2 кода 801 или 803 – размер вычета (расхода) не должен превышать размера дохода по коду 205 по строке 4.2;</w:t>
      </w:r>
    </w:p>
    <w:p w14:paraId="01988C3B" w14:textId="03E0CBF8" w:rsidR="00106130" w:rsidRPr="00106130" w:rsidRDefault="00106130" w:rsidP="00106130">
      <w:p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 при отражении в строке 11.2 кода 802 – размер вычета (расхода) не должен превышать 20 % от размера дохода по коду 205 по строке 4.2.</w:t>
      </w:r>
    </w:p>
    <w:p w14:paraId="38F2CF64" w14:textId="002B3EAE" w:rsidR="00481D80" w:rsidRDefault="00481D80" w:rsidP="00481D80">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отсутствии сведений о таких </w:t>
      </w:r>
      <w:r w:rsidR="00F52BD4">
        <w:rPr>
          <w:rFonts w:ascii="Times New Roman" w:hAnsi="Times New Roman" w:cs="Times New Roman"/>
          <w:kern w:val="0"/>
          <w:sz w:val="30"/>
          <w:szCs w:val="30"/>
          <w:lang w:val="ru-RU"/>
        </w:rPr>
        <w:t>вычетах (расходах)</w:t>
      </w:r>
      <w:r>
        <w:rPr>
          <w:rFonts w:ascii="Times New Roman" w:hAnsi="Times New Roman" w:cs="Times New Roman"/>
          <w:kern w:val="0"/>
          <w:sz w:val="30"/>
          <w:szCs w:val="30"/>
          <w:lang w:val="ru-RU"/>
        </w:rPr>
        <w:t xml:space="preserve"> раздел не заполняется.</w:t>
      </w:r>
    </w:p>
    <w:p w14:paraId="67BAD908" w14:textId="77777777" w:rsidR="00106130" w:rsidRPr="00106130" w:rsidRDefault="00106130" w:rsidP="007C357D">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3CF5363D" w14:textId="755381D3" w:rsidR="0053771F" w:rsidRDefault="0053771F" w:rsidP="0053771F">
      <w:pPr>
        <w:spacing w:after="0" w:line="240" w:lineRule="auto"/>
        <w:ind w:firstLine="720"/>
        <w:jc w:val="both"/>
        <w:rPr>
          <w:rFonts w:ascii="Times New Roman" w:hAnsi="Times New Roman" w:cs="Times New Roman"/>
          <w:b/>
          <w:bCs/>
          <w:kern w:val="0"/>
          <w:sz w:val="30"/>
          <w:szCs w:val="30"/>
          <w:lang w:val="ru-RU"/>
        </w:rPr>
      </w:pPr>
      <w:r w:rsidRPr="00BA7FE4">
        <w:rPr>
          <w:rFonts w:ascii="Times New Roman" w:hAnsi="Times New Roman" w:cs="Times New Roman"/>
          <w:b/>
          <w:bCs/>
          <w:kern w:val="0"/>
          <w:sz w:val="30"/>
          <w:szCs w:val="30"/>
          <w:lang w:val="ru-RU"/>
        </w:rPr>
        <w:t>1</w:t>
      </w:r>
      <w:r>
        <w:rPr>
          <w:rFonts w:ascii="Times New Roman" w:hAnsi="Times New Roman" w:cs="Times New Roman"/>
          <w:b/>
          <w:bCs/>
          <w:kern w:val="0"/>
          <w:sz w:val="30"/>
          <w:szCs w:val="30"/>
          <w:lang w:val="ru-RU"/>
        </w:rPr>
        <w:t>9</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12</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Расходы по операциям доверительного управления денежными средствами</w:t>
      </w:r>
      <w:r w:rsidRPr="00BA7FE4">
        <w:rPr>
          <w:rFonts w:ascii="Times New Roman" w:hAnsi="Times New Roman" w:cs="Times New Roman"/>
          <w:b/>
          <w:bCs/>
          <w:kern w:val="0"/>
          <w:sz w:val="30"/>
          <w:szCs w:val="30"/>
          <w:lang w:val="ru-RU"/>
        </w:rPr>
        <w:t>»</w:t>
      </w:r>
    </w:p>
    <w:p w14:paraId="5FBD7C3E" w14:textId="77777777" w:rsidR="00017978" w:rsidRPr="0053771F" w:rsidRDefault="00017978" w:rsidP="007C357D">
      <w:pPr>
        <w:spacing w:after="0" w:line="240" w:lineRule="auto"/>
        <w:ind w:firstLine="720"/>
        <w:jc w:val="both"/>
        <w:rPr>
          <w:rFonts w:ascii="Times New Roman" w:hAnsi="Times New Roman" w:cs="Times New Roman"/>
          <w:kern w:val="0"/>
          <w:sz w:val="30"/>
          <w:szCs w:val="30"/>
          <w:lang w:val="ru-RU"/>
        </w:rPr>
      </w:pPr>
    </w:p>
    <w:p w14:paraId="54B48843" w14:textId="4A5D6BAD" w:rsidR="007B18A9" w:rsidRPr="001B076F" w:rsidRDefault="007B18A9" w:rsidP="00952589">
      <w:pPr>
        <w:autoSpaceDE w:val="0"/>
        <w:autoSpaceDN w:val="0"/>
        <w:adjustRightInd w:val="0"/>
        <w:spacing w:after="0" w:line="240" w:lineRule="auto"/>
        <w:ind w:firstLine="720"/>
        <w:jc w:val="both"/>
        <w:outlineLvl w:val="0"/>
        <w:rPr>
          <w:rFonts w:ascii="Times New Roman" w:hAnsi="Times New Roman" w:cs="Times New Roman"/>
          <w:kern w:val="0"/>
          <w:sz w:val="30"/>
          <w:szCs w:val="30"/>
          <w:lang w:val="ru-RU"/>
        </w:rPr>
      </w:pPr>
      <w:r w:rsidRPr="007C357D">
        <w:rPr>
          <w:rFonts w:ascii="Times New Roman" w:hAnsi="Times New Roman" w:cs="Times New Roman"/>
          <w:kern w:val="0"/>
          <w:sz w:val="30"/>
          <w:szCs w:val="30"/>
          <w:lang w:val="ru-RU"/>
        </w:rPr>
        <w:t xml:space="preserve">В данном разделе подлежат отражению сведения о </w:t>
      </w:r>
      <w:r w:rsidR="00952589">
        <w:rPr>
          <w:rFonts w:ascii="Times New Roman" w:hAnsi="Times New Roman" w:cs="Times New Roman"/>
          <w:kern w:val="0"/>
          <w:sz w:val="30"/>
          <w:szCs w:val="30"/>
          <w:lang w:val="ru-RU"/>
        </w:rPr>
        <w:t>р</w:t>
      </w:r>
      <w:r w:rsidRPr="007C357D">
        <w:rPr>
          <w:rFonts w:ascii="Times New Roman" w:hAnsi="Times New Roman" w:cs="Times New Roman"/>
          <w:kern w:val="0"/>
          <w:sz w:val="30"/>
          <w:szCs w:val="30"/>
          <w:lang w:val="ru-RU"/>
        </w:rPr>
        <w:t xml:space="preserve">асходах, представляемых физическим лицам в соответствии со статьей </w:t>
      </w:r>
      <w:r w:rsidR="001B076F">
        <w:rPr>
          <w:rFonts w:ascii="Times New Roman" w:hAnsi="Times New Roman" w:cs="Times New Roman"/>
          <w:kern w:val="0"/>
          <w:sz w:val="30"/>
          <w:szCs w:val="30"/>
          <w:lang w:val="ru-RU"/>
        </w:rPr>
        <w:t xml:space="preserve">203 </w:t>
      </w:r>
      <w:r w:rsidRPr="007C357D">
        <w:rPr>
          <w:rFonts w:ascii="Times New Roman" w:hAnsi="Times New Roman" w:cs="Times New Roman"/>
          <w:kern w:val="0"/>
          <w:sz w:val="30"/>
          <w:szCs w:val="30"/>
          <w:lang w:val="ru-RU"/>
        </w:rPr>
        <w:t xml:space="preserve"> Налогового кодекса</w:t>
      </w:r>
      <w:r w:rsidR="00A92641">
        <w:rPr>
          <w:rFonts w:ascii="Times New Roman" w:hAnsi="Times New Roman" w:cs="Times New Roman"/>
          <w:kern w:val="0"/>
          <w:sz w:val="30"/>
          <w:szCs w:val="30"/>
          <w:lang w:val="ru-RU"/>
        </w:rPr>
        <w:t>,</w:t>
      </w:r>
      <w:r w:rsidRPr="007C357D">
        <w:rPr>
          <w:rFonts w:ascii="Times New Roman" w:hAnsi="Times New Roman" w:cs="Times New Roman"/>
          <w:kern w:val="0"/>
          <w:sz w:val="30"/>
          <w:szCs w:val="30"/>
          <w:lang w:val="ru-RU"/>
        </w:rPr>
        <w:t xml:space="preserve"> </w:t>
      </w:r>
      <w:r w:rsidRPr="007C357D">
        <w:rPr>
          <w:rFonts w:ascii="Times New Roman" w:hAnsi="Times New Roman" w:cs="Times New Roman"/>
          <w:kern w:val="0"/>
          <w:sz w:val="30"/>
          <w:szCs w:val="30"/>
        </w:rPr>
        <w:t xml:space="preserve">при получении </w:t>
      </w:r>
      <w:r w:rsidRPr="007C357D">
        <w:rPr>
          <w:rFonts w:ascii="Times New Roman" w:hAnsi="Times New Roman" w:cs="Times New Roman"/>
          <w:kern w:val="0"/>
          <w:sz w:val="30"/>
          <w:szCs w:val="30"/>
          <w:lang w:val="ru-RU"/>
        </w:rPr>
        <w:t xml:space="preserve">физическими лицами </w:t>
      </w:r>
      <w:r w:rsidRPr="007C357D">
        <w:rPr>
          <w:rFonts w:ascii="Times New Roman" w:hAnsi="Times New Roman" w:cs="Times New Roman"/>
          <w:kern w:val="0"/>
          <w:sz w:val="30"/>
          <w:szCs w:val="30"/>
        </w:rPr>
        <w:t>доходов</w:t>
      </w:r>
      <w:r w:rsidR="001B076F">
        <w:rPr>
          <w:rFonts w:ascii="Times New Roman" w:hAnsi="Times New Roman" w:cs="Times New Roman"/>
          <w:kern w:val="0"/>
          <w:sz w:val="30"/>
          <w:szCs w:val="30"/>
          <w:lang w:val="ru-RU"/>
        </w:rPr>
        <w:t xml:space="preserve"> </w:t>
      </w:r>
      <w:r w:rsidR="001B076F" w:rsidRPr="001B076F">
        <w:rPr>
          <w:rFonts w:ascii="Times New Roman" w:hAnsi="Times New Roman" w:cs="Times New Roman"/>
          <w:kern w:val="0"/>
          <w:sz w:val="30"/>
          <w:szCs w:val="30"/>
        </w:rPr>
        <w:t>по операциям доверительного управления денежными средствами</w:t>
      </w:r>
      <w:r w:rsidRPr="001B076F">
        <w:rPr>
          <w:rFonts w:ascii="Times New Roman" w:hAnsi="Times New Roman" w:cs="Times New Roman"/>
          <w:kern w:val="0"/>
          <w:sz w:val="30"/>
          <w:szCs w:val="30"/>
          <w:lang w:val="ru-RU"/>
        </w:rPr>
        <w:t>.</w:t>
      </w:r>
    </w:p>
    <w:p w14:paraId="0A9839C9" w14:textId="6A4C9A24" w:rsidR="00952589" w:rsidRDefault="00F52BD4" w:rsidP="0095258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w:t>
      </w:r>
      <w:r w:rsidR="00952589">
        <w:rPr>
          <w:rFonts w:ascii="Times New Roman" w:hAnsi="Times New Roman" w:cs="Times New Roman"/>
          <w:kern w:val="0"/>
          <w:sz w:val="30"/>
          <w:szCs w:val="30"/>
          <w:lang w:val="ru-RU"/>
        </w:rPr>
        <w:t xml:space="preserve"> данном разделе отражается информация о расходах в виде </w:t>
      </w:r>
      <w:r w:rsidR="00952589">
        <w:rPr>
          <w:rFonts w:ascii="Times New Roman" w:hAnsi="Times New Roman" w:cs="Times New Roman"/>
          <w:kern w:val="0"/>
          <w:sz w:val="30"/>
          <w:szCs w:val="30"/>
        </w:rPr>
        <w:t>фактически произведенны</w:t>
      </w:r>
      <w:r w:rsidR="00952589">
        <w:rPr>
          <w:rFonts w:ascii="Times New Roman" w:hAnsi="Times New Roman" w:cs="Times New Roman"/>
          <w:kern w:val="0"/>
          <w:sz w:val="30"/>
          <w:szCs w:val="30"/>
          <w:lang w:val="ru-RU"/>
        </w:rPr>
        <w:t>х</w:t>
      </w:r>
      <w:r w:rsidR="00952589">
        <w:rPr>
          <w:rFonts w:ascii="Times New Roman" w:hAnsi="Times New Roman" w:cs="Times New Roman"/>
          <w:kern w:val="0"/>
          <w:sz w:val="30"/>
          <w:szCs w:val="30"/>
        </w:rPr>
        <w:t xml:space="preserve"> и документально подтвержденны</w:t>
      </w:r>
      <w:r w:rsidR="00952589">
        <w:rPr>
          <w:rFonts w:ascii="Times New Roman" w:hAnsi="Times New Roman" w:cs="Times New Roman"/>
          <w:kern w:val="0"/>
          <w:sz w:val="30"/>
          <w:szCs w:val="30"/>
          <w:lang w:val="ru-RU"/>
        </w:rPr>
        <w:t>х</w:t>
      </w:r>
      <w:r w:rsidR="00952589">
        <w:rPr>
          <w:rFonts w:ascii="Times New Roman" w:hAnsi="Times New Roman" w:cs="Times New Roman"/>
          <w:kern w:val="0"/>
          <w:sz w:val="30"/>
          <w:szCs w:val="30"/>
        </w:rPr>
        <w:t xml:space="preserve"> расход</w:t>
      </w:r>
      <w:r w:rsidR="00952589">
        <w:rPr>
          <w:rFonts w:ascii="Times New Roman" w:hAnsi="Times New Roman" w:cs="Times New Roman"/>
          <w:kern w:val="0"/>
          <w:sz w:val="30"/>
          <w:szCs w:val="30"/>
          <w:lang w:val="ru-RU"/>
        </w:rPr>
        <w:t>ов</w:t>
      </w:r>
      <w:r w:rsidR="00952589">
        <w:rPr>
          <w:rFonts w:ascii="Times New Roman" w:hAnsi="Times New Roman" w:cs="Times New Roman"/>
          <w:kern w:val="0"/>
          <w:sz w:val="30"/>
          <w:szCs w:val="30"/>
        </w:rPr>
        <w:t>, возмещенны</w:t>
      </w:r>
      <w:r w:rsidR="00952589">
        <w:rPr>
          <w:rFonts w:ascii="Times New Roman" w:hAnsi="Times New Roman" w:cs="Times New Roman"/>
          <w:kern w:val="0"/>
          <w:sz w:val="30"/>
          <w:szCs w:val="30"/>
          <w:lang w:val="ru-RU"/>
        </w:rPr>
        <w:t>х</w:t>
      </w:r>
      <w:r w:rsidR="00952589">
        <w:rPr>
          <w:rFonts w:ascii="Times New Roman" w:hAnsi="Times New Roman" w:cs="Times New Roman"/>
          <w:kern w:val="0"/>
          <w:sz w:val="30"/>
          <w:szCs w:val="30"/>
        </w:rPr>
        <w:t xml:space="preserve"> (понесенны</w:t>
      </w:r>
      <w:r w:rsidR="00952589">
        <w:rPr>
          <w:rFonts w:ascii="Times New Roman" w:hAnsi="Times New Roman" w:cs="Times New Roman"/>
          <w:kern w:val="0"/>
          <w:sz w:val="30"/>
          <w:szCs w:val="30"/>
          <w:lang w:val="ru-RU"/>
        </w:rPr>
        <w:t>х</w:t>
      </w:r>
      <w:r w:rsidR="00952589">
        <w:rPr>
          <w:rFonts w:ascii="Times New Roman" w:hAnsi="Times New Roman" w:cs="Times New Roman"/>
          <w:kern w:val="0"/>
          <w:sz w:val="30"/>
          <w:szCs w:val="30"/>
        </w:rPr>
        <w:t>) вверителем и (или) выгодоприобретателем и связанны</w:t>
      </w:r>
      <w:r w:rsidR="00952589">
        <w:rPr>
          <w:rFonts w:ascii="Times New Roman" w:hAnsi="Times New Roman" w:cs="Times New Roman"/>
          <w:kern w:val="0"/>
          <w:sz w:val="30"/>
          <w:szCs w:val="30"/>
          <w:lang w:val="ru-RU"/>
        </w:rPr>
        <w:t>х</w:t>
      </w:r>
      <w:r w:rsidR="00952589">
        <w:rPr>
          <w:rFonts w:ascii="Times New Roman" w:hAnsi="Times New Roman" w:cs="Times New Roman"/>
          <w:kern w:val="0"/>
          <w:sz w:val="30"/>
          <w:szCs w:val="30"/>
        </w:rPr>
        <w:t xml:space="preserve"> с операциями, совершаемы</w:t>
      </w:r>
      <w:r w:rsidR="00952589">
        <w:rPr>
          <w:rFonts w:ascii="Times New Roman" w:hAnsi="Times New Roman" w:cs="Times New Roman"/>
          <w:kern w:val="0"/>
          <w:sz w:val="30"/>
          <w:szCs w:val="30"/>
          <w:lang w:val="ru-RU"/>
        </w:rPr>
        <w:t xml:space="preserve">х </w:t>
      </w:r>
      <w:r w:rsidR="00952589">
        <w:rPr>
          <w:rFonts w:ascii="Times New Roman" w:hAnsi="Times New Roman" w:cs="Times New Roman"/>
          <w:kern w:val="0"/>
          <w:sz w:val="30"/>
          <w:szCs w:val="30"/>
        </w:rPr>
        <w:t>доверительным управляющим по договору доверительного управления денежными средствами</w:t>
      </w:r>
      <w:r w:rsidR="00952589">
        <w:rPr>
          <w:rFonts w:ascii="Times New Roman" w:hAnsi="Times New Roman" w:cs="Times New Roman"/>
          <w:kern w:val="0"/>
          <w:sz w:val="30"/>
          <w:szCs w:val="30"/>
          <w:lang w:val="ru-RU"/>
        </w:rPr>
        <w:t xml:space="preserve">. </w:t>
      </w:r>
    </w:p>
    <w:p w14:paraId="6DBB381A" w14:textId="4D85565C" w:rsidR="00952589" w:rsidRDefault="00952589" w:rsidP="0095258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заполнении сведений такие </w:t>
      </w:r>
      <w:r w:rsidR="00157AF1">
        <w:rPr>
          <w:rFonts w:ascii="Times New Roman" w:hAnsi="Times New Roman" w:cs="Times New Roman"/>
          <w:kern w:val="0"/>
          <w:sz w:val="30"/>
          <w:szCs w:val="30"/>
          <w:lang w:val="ru-RU"/>
        </w:rPr>
        <w:t>расходы</w:t>
      </w:r>
      <w:r>
        <w:rPr>
          <w:rFonts w:ascii="Times New Roman" w:hAnsi="Times New Roman" w:cs="Times New Roman"/>
          <w:kern w:val="0"/>
          <w:sz w:val="30"/>
          <w:szCs w:val="30"/>
          <w:lang w:val="ru-RU"/>
        </w:rPr>
        <w:t xml:space="preserve"> отмечаются кодом 901.</w:t>
      </w:r>
    </w:p>
    <w:p w14:paraId="5E979DF0" w14:textId="2DEF17B9" w:rsidR="00952589" w:rsidRDefault="00952589" w:rsidP="00952589">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lastRenderedPageBreak/>
        <w:t>Сведения заполняются в разрезе каждого календарного месяца, в котором предоставлены такие расходы с указание кода месяца, кода и суммы понесенного расхода за месяц.</w:t>
      </w:r>
    </w:p>
    <w:p w14:paraId="775C1304" w14:textId="560AFC0E" w:rsidR="00D10D40" w:rsidRPr="00106130" w:rsidRDefault="00D10D40" w:rsidP="00D10D40">
      <w:pPr>
        <w:autoSpaceDE w:val="0"/>
        <w:autoSpaceDN w:val="0"/>
        <w:adjustRightInd w:val="0"/>
        <w:spacing w:after="0" w:line="240" w:lineRule="auto"/>
        <w:ind w:firstLine="720"/>
        <w:jc w:val="both"/>
        <w:rPr>
          <w:rFonts w:ascii="Times New Roman" w:hAnsi="Times New Roman" w:cs="Times New Roman"/>
          <w:b/>
          <w:bCs/>
          <w:kern w:val="0"/>
          <w:sz w:val="30"/>
          <w:szCs w:val="30"/>
          <w:lang w:val="en-US"/>
        </w:rPr>
      </w:pPr>
      <w:r w:rsidRPr="00106130">
        <w:rPr>
          <w:rFonts w:ascii="Times New Roman" w:hAnsi="Times New Roman" w:cs="Times New Roman"/>
          <w:b/>
          <w:bCs/>
          <w:kern w:val="0"/>
          <w:sz w:val="30"/>
          <w:szCs w:val="30"/>
          <w:lang w:val="ru-RU"/>
        </w:rPr>
        <w:t>Контроль</w:t>
      </w:r>
      <w:r w:rsidRPr="00106130">
        <w:rPr>
          <w:rFonts w:ascii="Times New Roman" w:hAnsi="Times New Roman" w:cs="Times New Roman"/>
          <w:b/>
          <w:bCs/>
          <w:kern w:val="0"/>
          <w:sz w:val="30"/>
          <w:szCs w:val="30"/>
          <w:lang w:val="en-US"/>
        </w:rPr>
        <w:t>:</w:t>
      </w:r>
    </w:p>
    <w:p w14:paraId="22526948" w14:textId="2B0179E6" w:rsidR="00D10D40" w:rsidRPr="00106130" w:rsidRDefault="00D10D40" w:rsidP="00D10D40">
      <w:pPr>
        <w:numPr>
          <w:ilvl w:val="0"/>
          <w:numId w:val="5"/>
        </w:numPr>
        <w:spacing w:after="0" w:line="240" w:lineRule="auto"/>
        <w:ind w:firstLine="720"/>
        <w:jc w:val="both"/>
        <w:rPr>
          <w:rFonts w:ascii="Times New Roman" w:hAnsi="Times New Roman" w:cs="Times New Roman"/>
          <w:sz w:val="30"/>
          <w:szCs w:val="30"/>
        </w:rPr>
      </w:pPr>
      <w:r w:rsidRPr="00106130">
        <w:rPr>
          <w:rFonts w:ascii="Times New Roman" w:hAnsi="Times New Roman" w:cs="Times New Roman"/>
          <w:sz w:val="30"/>
          <w:szCs w:val="30"/>
        </w:rPr>
        <w:t>Показатели по разделу 12 «Расходы по операциям доверительного управления денежными средствами» (строки 12.1 - 12.3) заполняются только в случа</w:t>
      </w:r>
      <w:r w:rsidR="0050377F">
        <w:rPr>
          <w:rFonts w:ascii="Times New Roman" w:hAnsi="Times New Roman" w:cs="Times New Roman"/>
          <w:sz w:val="30"/>
          <w:szCs w:val="30"/>
          <w:lang w:val="ru-RU"/>
        </w:rPr>
        <w:t>е</w:t>
      </w:r>
      <w:r w:rsidRPr="00106130">
        <w:rPr>
          <w:rFonts w:ascii="Times New Roman" w:hAnsi="Times New Roman" w:cs="Times New Roman"/>
          <w:sz w:val="30"/>
          <w:szCs w:val="30"/>
        </w:rPr>
        <w:t>, если по строке 4.2 «Код дохода» отражаются доходы с кодом 211.</w:t>
      </w:r>
    </w:p>
    <w:p w14:paraId="4E9DA721" w14:textId="77777777" w:rsidR="00D10D40" w:rsidRPr="00106130" w:rsidRDefault="00D10D40" w:rsidP="00D10D40">
      <w:pPr>
        <w:pStyle w:val="a3"/>
        <w:numPr>
          <w:ilvl w:val="0"/>
          <w:numId w:val="5"/>
        </w:numPr>
        <w:spacing w:after="0" w:line="240" w:lineRule="auto"/>
        <w:ind w:left="0" w:firstLine="720"/>
        <w:jc w:val="both"/>
        <w:rPr>
          <w:rFonts w:ascii="Times New Roman" w:hAnsi="Times New Roman" w:cs="Times New Roman"/>
          <w:sz w:val="30"/>
          <w:szCs w:val="30"/>
        </w:rPr>
      </w:pPr>
      <w:r w:rsidRPr="00106130">
        <w:rPr>
          <w:rFonts w:ascii="Times New Roman" w:hAnsi="Times New Roman" w:cs="Times New Roman"/>
          <w:sz w:val="30"/>
          <w:szCs w:val="30"/>
        </w:rPr>
        <w:t>Строка 12.3 «Размер расхода по операциям доверительного управления денежными средствами за месяц» - при отражении в строке 12.2 кода 901 – размер вычета (расхода) не должен превышать размера дохода по коду 211  по строке 4.2.</w:t>
      </w:r>
    </w:p>
    <w:p w14:paraId="56361BC5" w14:textId="64ADDF07" w:rsidR="00481D80" w:rsidRPr="00481D80" w:rsidRDefault="00481D80" w:rsidP="00481D80">
      <w:pPr>
        <w:pStyle w:val="a3"/>
        <w:autoSpaceDE w:val="0"/>
        <w:autoSpaceDN w:val="0"/>
        <w:adjustRightInd w:val="0"/>
        <w:spacing w:after="0" w:line="240" w:lineRule="auto"/>
        <w:jc w:val="both"/>
        <w:rPr>
          <w:rFonts w:ascii="Times New Roman" w:hAnsi="Times New Roman" w:cs="Times New Roman"/>
          <w:kern w:val="0"/>
          <w:sz w:val="30"/>
          <w:szCs w:val="30"/>
          <w:lang w:val="ru-RU"/>
        </w:rPr>
      </w:pPr>
      <w:r w:rsidRPr="00481D80">
        <w:rPr>
          <w:rFonts w:ascii="Times New Roman" w:hAnsi="Times New Roman" w:cs="Times New Roman"/>
          <w:kern w:val="0"/>
          <w:sz w:val="30"/>
          <w:szCs w:val="30"/>
          <w:lang w:val="ru-RU"/>
        </w:rPr>
        <w:t xml:space="preserve">При отсутствии сведений о таких </w:t>
      </w:r>
      <w:r w:rsidR="0050377F">
        <w:rPr>
          <w:rFonts w:ascii="Times New Roman" w:hAnsi="Times New Roman" w:cs="Times New Roman"/>
          <w:kern w:val="0"/>
          <w:sz w:val="30"/>
          <w:szCs w:val="30"/>
          <w:lang w:val="ru-RU"/>
        </w:rPr>
        <w:t>расходах</w:t>
      </w:r>
      <w:r w:rsidRPr="00481D80">
        <w:rPr>
          <w:rFonts w:ascii="Times New Roman" w:hAnsi="Times New Roman" w:cs="Times New Roman"/>
          <w:kern w:val="0"/>
          <w:sz w:val="30"/>
          <w:szCs w:val="30"/>
          <w:lang w:val="ru-RU"/>
        </w:rPr>
        <w:t xml:space="preserve"> раздел не заполняется.</w:t>
      </w:r>
    </w:p>
    <w:p w14:paraId="70D75ED3" w14:textId="77777777" w:rsidR="00CD275C" w:rsidRPr="00481D80" w:rsidRDefault="00CD275C" w:rsidP="00952589">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59794DB1" w14:textId="4C807C34" w:rsidR="007F1892" w:rsidRDefault="007F1892" w:rsidP="00DB410F">
      <w:pPr>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20</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13</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Расходы по операциям от участия в фондах банковского управления</w:t>
      </w:r>
      <w:r w:rsidRPr="00BA7FE4">
        <w:rPr>
          <w:rFonts w:ascii="Times New Roman" w:hAnsi="Times New Roman" w:cs="Times New Roman"/>
          <w:b/>
          <w:bCs/>
          <w:kern w:val="0"/>
          <w:sz w:val="30"/>
          <w:szCs w:val="30"/>
          <w:lang w:val="ru-RU"/>
        </w:rPr>
        <w:t>»</w:t>
      </w:r>
    </w:p>
    <w:p w14:paraId="72B5A45F" w14:textId="77777777" w:rsidR="007F1892" w:rsidRDefault="007F1892" w:rsidP="00DB410F">
      <w:pPr>
        <w:spacing w:after="0" w:line="240" w:lineRule="auto"/>
        <w:ind w:firstLine="720"/>
        <w:jc w:val="both"/>
        <w:rPr>
          <w:rFonts w:ascii="Times New Roman" w:hAnsi="Times New Roman" w:cs="Times New Roman"/>
          <w:b/>
          <w:bCs/>
          <w:kern w:val="0"/>
          <w:sz w:val="30"/>
          <w:szCs w:val="30"/>
          <w:lang w:val="ru-RU"/>
        </w:rPr>
      </w:pPr>
    </w:p>
    <w:p w14:paraId="0AA44493" w14:textId="6A5A8739" w:rsidR="00A92641" w:rsidRPr="001B076F" w:rsidRDefault="00A92641" w:rsidP="00DB410F">
      <w:pPr>
        <w:autoSpaceDE w:val="0"/>
        <w:autoSpaceDN w:val="0"/>
        <w:adjustRightInd w:val="0"/>
        <w:spacing w:after="0" w:line="240" w:lineRule="auto"/>
        <w:ind w:firstLine="720"/>
        <w:jc w:val="both"/>
        <w:outlineLvl w:val="0"/>
        <w:rPr>
          <w:rFonts w:ascii="Times New Roman" w:hAnsi="Times New Roman" w:cs="Times New Roman"/>
          <w:kern w:val="0"/>
          <w:sz w:val="30"/>
          <w:szCs w:val="30"/>
          <w:lang w:val="ru-RU"/>
        </w:rPr>
      </w:pPr>
      <w:r w:rsidRPr="007C357D">
        <w:rPr>
          <w:rFonts w:ascii="Times New Roman" w:hAnsi="Times New Roman" w:cs="Times New Roman"/>
          <w:kern w:val="0"/>
          <w:sz w:val="30"/>
          <w:szCs w:val="30"/>
          <w:lang w:val="ru-RU"/>
        </w:rPr>
        <w:t xml:space="preserve">В данном разделе подлежат отражению сведения о </w:t>
      </w:r>
      <w:r>
        <w:rPr>
          <w:rFonts w:ascii="Times New Roman" w:hAnsi="Times New Roman" w:cs="Times New Roman"/>
          <w:kern w:val="0"/>
          <w:sz w:val="30"/>
          <w:szCs w:val="30"/>
          <w:lang w:val="ru-RU"/>
        </w:rPr>
        <w:t>р</w:t>
      </w:r>
      <w:r w:rsidRPr="007C357D">
        <w:rPr>
          <w:rFonts w:ascii="Times New Roman" w:hAnsi="Times New Roman" w:cs="Times New Roman"/>
          <w:kern w:val="0"/>
          <w:sz w:val="30"/>
          <w:szCs w:val="30"/>
          <w:lang w:val="ru-RU"/>
        </w:rPr>
        <w:t xml:space="preserve">асходах, представляемых физическим лицам в соответствии со статьей </w:t>
      </w:r>
      <w:r w:rsidR="00FE13C6">
        <w:rPr>
          <w:rFonts w:ascii="Times New Roman" w:hAnsi="Times New Roman" w:cs="Times New Roman"/>
          <w:kern w:val="0"/>
          <w:sz w:val="30"/>
          <w:szCs w:val="30"/>
          <w:lang w:val="ru-RU"/>
        </w:rPr>
        <w:t>204</w:t>
      </w:r>
      <w:r>
        <w:rPr>
          <w:rFonts w:ascii="Times New Roman" w:hAnsi="Times New Roman" w:cs="Times New Roman"/>
          <w:kern w:val="0"/>
          <w:sz w:val="30"/>
          <w:szCs w:val="30"/>
          <w:lang w:val="ru-RU"/>
        </w:rPr>
        <w:t xml:space="preserve"> </w:t>
      </w:r>
      <w:r w:rsidRPr="007C357D">
        <w:rPr>
          <w:rFonts w:ascii="Times New Roman" w:hAnsi="Times New Roman" w:cs="Times New Roman"/>
          <w:kern w:val="0"/>
          <w:sz w:val="30"/>
          <w:szCs w:val="30"/>
          <w:lang w:val="ru-RU"/>
        </w:rPr>
        <w:t xml:space="preserve"> Налогового кодекса</w:t>
      </w:r>
      <w:r>
        <w:rPr>
          <w:rFonts w:ascii="Times New Roman" w:hAnsi="Times New Roman" w:cs="Times New Roman"/>
          <w:kern w:val="0"/>
          <w:sz w:val="30"/>
          <w:szCs w:val="30"/>
          <w:lang w:val="ru-RU"/>
        </w:rPr>
        <w:t>,</w:t>
      </w:r>
      <w:r w:rsidRPr="007C357D">
        <w:rPr>
          <w:rFonts w:ascii="Times New Roman" w:hAnsi="Times New Roman" w:cs="Times New Roman"/>
          <w:kern w:val="0"/>
          <w:sz w:val="30"/>
          <w:szCs w:val="30"/>
          <w:lang w:val="ru-RU"/>
        </w:rPr>
        <w:t xml:space="preserve"> </w:t>
      </w:r>
      <w:r w:rsidRPr="007C357D">
        <w:rPr>
          <w:rFonts w:ascii="Times New Roman" w:hAnsi="Times New Roman" w:cs="Times New Roman"/>
          <w:kern w:val="0"/>
          <w:sz w:val="30"/>
          <w:szCs w:val="30"/>
        </w:rPr>
        <w:t xml:space="preserve">при получении </w:t>
      </w:r>
      <w:r w:rsidRPr="007C357D">
        <w:rPr>
          <w:rFonts w:ascii="Times New Roman" w:hAnsi="Times New Roman" w:cs="Times New Roman"/>
          <w:kern w:val="0"/>
          <w:sz w:val="30"/>
          <w:szCs w:val="30"/>
          <w:lang w:val="ru-RU"/>
        </w:rPr>
        <w:t xml:space="preserve">физическими лицами </w:t>
      </w:r>
      <w:r w:rsidRPr="007C357D">
        <w:rPr>
          <w:rFonts w:ascii="Times New Roman" w:hAnsi="Times New Roman" w:cs="Times New Roman"/>
          <w:kern w:val="0"/>
          <w:sz w:val="30"/>
          <w:szCs w:val="30"/>
        </w:rPr>
        <w:t>доходов</w:t>
      </w:r>
      <w:r>
        <w:rPr>
          <w:rFonts w:ascii="Times New Roman" w:hAnsi="Times New Roman" w:cs="Times New Roman"/>
          <w:kern w:val="0"/>
          <w:sz w:val="30"/>
          <w:szCs w:val="30"/>
          <w:lang w:val="ru-RU"/>
        </w:rPr>
        <w:t xml:space="preserve"> </w:t>
      </w:r>
      <w:r w:rsidRPr="001B076F">
        <w:rPr>
          <w:rFonts w:ascii="Times New Roman" w:hAnsi="Times New Roman" w:cs="Times New Roman"/>
          <w:kern w:val="0"/>
          <w:sz w:val="30"/>
          <w:szCs w:val="30"/>
        </w:rPr>
        <w:t xml:space="preserve">по операциям </w:t>
      </w:r>
      <w:r w:rsidR="00FE13C6">
        <w:rPr>
          <w:rFonts w:ascii="Times New Roman" w:hAnsi="Times New Roman" w:cs="Times New Roman"/>
          <w:kern w:val="0"/>
          <w:sz w:val="30"/>
          <w:szCs w:val="30"/>
          <w:lang w:val="ru-RU"/>
        </w:rPr>
        <w:t>от участия в фондах банковского управления</w:t>
      </w:r>
      <w:r w:rsidRPr="001B076F">
        <w:rPr>
          <w:rFonts w:ascii="Times New Roman" w:hAnsi="Times New Roman" w:cs="Times New Roman"/>
          <w:kern w:val="0"/>
          <w:sz w:val="30"/>
          <w:szCs w:val="30"/>
          <w:lang w:val="ru-RU"/>
        </w:rPr>
        <w:t>.</w:t>
      </w:r>
    </w:p>
    <w:p w14:paraId="5385D2C4" w14:textId="325D0BD6" w:rsidR="009451FA" w:rsidRPr="003A0823" w:rsidRDefault="0050377F" w:rsidP="00DB410F">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lang w:val="ru-RU"/>
        </w:rPr>
        <w:t>В</w:t>
      </w:r>
      <w:r w:rsidR="009451FA" w:rsidRPr="003A0823">
        <w:rPr>
          <w:rFonts w:ascii="Times New Roman" w:hAnsi="Times New Roman" w:cs="Times New Roman"/>
          <w:kern w:val="0"/>
          <w:sz w:val="30"/>
          <w:szCs w:val="30"/>
          <w:lang w:val="ru-RU"/>
        </w:rPr>
        <w:t xml:space="preserve"> данном разделе отражается информация о расходах в виде </w:t>
      </w:r>
      <w:r w:rsidR="009451FA" w:rsidRPr="003A0823">
        <w:rPr>
          <w:rFonts w:ascii="Times New Roman" w:hAnsi="Times New Roman" w:cs="Times New Roman"/>
          <w:kern w:val="0"/>
          <w:sz w:val="30"/>
          <w:szCs w:val="30"/>
        </w:rPr>
        <w:t>фактически произведенные и документально подтвержденные расходы вверителя и (или) выгодоприобретателя, связанные с участием такого лица в фонде банковского управления</w:t>
      </w:r>
    </w:p>
    <w:p w14:paraId="11D8B96E" w14:textId="3E80C65E" w:rsidR="00C93A95" w:rsidRDefault="00C93A95"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 xml:space="preserve">При заполнении сведений такие </w:t>
      </w:r>
      <w:r w:rsidR="0050377F">
        <w:rPr>
          <w:rFonts w:ascii="Times New Roman" w:hAnsi="Times New Roman" w:cs="Times New Roman"/>
          <w:kern w:val="0"/>
          <w:sz w:val="30"/>
          <w:szCs w:val="30"/>
          <w:lang w:val="ru-RU"/>
        </w:rPr>
        <w:t>расходы</w:t>
      </w:r>
      <w:r>
        <w:rPr>
          <w:rFonts w:ascii="Times New Roman" w:hAnsi="Times New Roman" w:cs="Times New Roman"/>
          <w:kern w:val="0"/>
          <w:sz w:val="30"/>
          <w:szCs w:val="30"/>
          <w:lang w:val="ru-RU"/>
        </w:rPr>
        <w:t xml:space="preserve"> отмечаются кодом 1001.</w:t>
      </w:r>
    </w:p>
    <w:p w14:paraId="48F193B3" w14:textId="77777777" w:rsidR="00D10D40" w:rsidRPr="00CD275C" w:rsidRDefault="00D10D40" w:rsidP="00D10D40">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106130">
        <w:rPr>
          <w:rFonts w:ascii="Times New Roman" w:hAnsi="Times New Roman" w:cs="Times New Roman"/>
          <w:b/>
          <w:bCs/>
          <w:kern w:val="0"/>
          <w:sz w:val="30"/>
          <w:szCs w:val="30"/>
          <w:lang w:val="ru-RU"/>
        </w:rPr>
        <w:t>Контроль</w:t>
      </w:r>
      <w:r w:rsidRPr="00CD275C">
        <w:rPr>
          <w:rFonts w:ascii="Times New Roman" w:hAnsi="Times New Roman" w:cs="Times New Roman"/>
          <w:b/>
          <w:bCs/>
          <w:kern w:val="0"/>
          <w:sz w:val="30"/>
          <w:szCs w:val="30"/>
          <w:lang w:val="ru-RU"/>
        </w:rPr>
        <w:t>:</w:t>
      </w:r>
    </w:p>
    <w:p w14:paraId="76BC2579" w14:textId="4DE7B192" w:rsidR="00D10D40" w:rsidRPr="00CD275C" w:rsidRDefault="00D10D40" w:rsidP="00D10D40">
      <w:pPr>
        <w:pStyle w:val="a3"/>
        <w:numPr>
          <w:ilvl w:val="0"/>
          <w:numId w:val="6"/>
        </w:numPr>
        <w:spacing w:after="0" w:line="240" w:lineRule="auto"/>
        <w:ind w:left="0" w:firstLine="720"/>
        <w:jc w:val="both"/>
        <w:rPr>
          <w:rFonts w:ascii="Times New Roman" w:hAnsi="Times New Roman"/>
          <w:sz w:val="30"/>
          <w:szCs w:val="30"/>
        </w:rPr>
      </w:pPr>
      <w:r w:rsidRPr="00CD275C">
        <w:rPr>
          <w:rFonts w:ascii="Times New Roman" w:hAnsi="Times New Roman"/>
          <w:sz w:val="30"/>
          <w:szCs w:val="30"/>
        </w:rPr>
        <w:t>Показатели по строке 13 «Расходы по операциям от участия в фондах банковского управления» (строки 13.1 - 13.3) заполняются только в случа</w:t>
      </w:r>
      <w:r w:rsidR="007B5BA4">
        <w:rPr>
          <w:rFonts w:ascii="Times New Roman" w:hAnsi="Times New Roman"/>
          <w:sz w:val="30"/>
          <w:szCs w:val="30"/>
          <w:lang w:val="ru-RU"/>
        </w:rPr>
        <w:t>е</w:t>
      </w:r>
      <w:r w:rsidRPr="00CD275C">
        <w:rPr>
          <w:rFonts w:ascii="Times New Roman" w:hAnsi="Times New Roman"/>
          <w:sz w:val="30"/>
          <w:szCs w:val="30"/>
        </w:rPr>
        <w:t>, если по строке 4.2 «Код дохода» отражаются доходы с кодом 212.</w:t>
      </w:r>
    </w:p>
    <w:p w14:paraId="2AF67EEE" w14:textId="3F24A046" w:rsidR="00D10D40" w:rsidRPr="003E3A2E" w:rsidRDefault="00D10D40" w:rsidP="00D10D40">
      <w:pPr>
        <w:pStyle w:val="a3"/>
        <w:numPr>
          <w:ilvl w:val="0"/>
          <w:numId w:val="6"/>
        </w:numPr>
        <w:spacing w:after="0" w:line="240" w:lineRule="auto"/>
        <w:ind w:left="0" w:firstLine="720"/>
        <w:jc w:val="both"/>
        <w:rPr>
          <w:rFonts w:ascii="Times New Roman" w:hAnsi="Times New Roman"/>
          <w:sz w:val="30"/>
          <w:szCs w:val="30"/>
        </w:rPr>
      </w:pPr>
      <w:r w:rsidRPr="003E3A2E">
        <w:rPr>
          <w:rFonts w:ascii="Times New Roman" w:hAnsi="Times New Roman"/>
          <w:sz w:val="30"/>
          <w:szCs w:val="30"/>
        </w:rPr>
        <w:t>Строка 13.3 «Размер расхода по операциям от участия в фондах банковского управления за месяц» - при отражении в строке 13.2 кода 1001 – размер вычета (расхода) не должен превышать размера дохода по коду 212  по строке 4.2</w:t>
      </w:r>
      <w:r>
        <w:rPr>
          <w:rFonts w:ascii="Times New Roman" w:hAnsi="Times New Roman"/>
          <w:sz w:val="30"/>
          <w:szCs w:val="30"/>
          <w:lang w:val="ru-RU"/>
        </w:rPr>
        <w:t>.</w:t>
      </w:r>
    </w:p>
    <w:p w14:paraId="44BABE0D" w14:textId="2CF06084" w:rsidR="007B04A1" w:rsidRPr="007B04A1" w:rsidRDefault="007B04A1" w:rsidP="007B04A1">
      <w:pPr>
        <w:pStyle w:val="a3"/>
        <w:autoSpaceDE w:val="0"/>
        <w:autoSpaceDN w:val="0"/>
        <w:adjustRightInd w:val="0"/>
        <w:spacing w:after="0" w:line="240" w:lineRule="auto"/>
        <w:ind w:left="735"/>
        <w:jc w:val="both"/>
        <w:rPr>
          <w:rFonts w:ascii="Times New Roman" w:hAnsi="Times New Roman" w:cs="Times New Roman"/>
          <w:kern w:val="0"/>
          <w:sz w:val="30"/>
          <w:szCs w:val="30"/>
          <w:lang w:val="ru-RU"/>
        </w:rPr>
      </w:pPr>
      <w:r w:rsidRPr="007B04A1">
        <w:rPr>
          <w:rFonts w:ascii="Times New Roman" w:hAnsi="Times New Roman" w:cs="Times New Roman"/>
          <w:kern w:val="0"/>
          <w:sz w:val="30"/>
          <w:szCs w:val="30"/>
          <w:lang w:val="ru-RU"/>
        </w:rPr>
        <w:t xml:space="preserve">При отсутствии сведений о таких </w:t>
      </w:r>
      <w:r w:rsidR="0050377F">
        <w:rPr>
          <w:rFonts w:ascii="Times New Roman" w:hAnsi="Times New Roman" w:cs="Times New Roman"/>
          <w:kern w:val="0"/>
          <w:sz w:val="30"/>
          <w:szCs w:val="30"/>
          <w:lang w:val="ru-RU"/>
        </w:rPr>
        <w:t>расходах</w:t>
      </w:r>
      <w:r w:rsidRPr="007B04A1">
        <w:rPr>
          <w:rFonts w:ascii="Times New Roman" w:hAnsi="Times New Roman" w:cs="Times New Roman"/>
          <w:kern w:val="0"/>
          <w:sz w:val="30"/>
          <w:szCs w:val="30"/>
          <w:lang w:val="ru-RU"/>
        </w:rPr>
        <w:t xml:space="preserve"> раздел не заполняется.</w:t>
      </w:r>
    </w:p>
    <w:p w14:paraId="5664F484" w14:textId="77777777" w:rsidR="004F331D" w:rsidRPr="007B04A1" w:rsidRDefault="004F331D"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A489B0A" w14:textId="0686A654" w:rsidR="004F331D" w:rsidRDefault="004F331D" w:rsidP="00DB410F">
      <w:pPr>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21</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14</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Подоходный налог с физических</w:t>
      </w:r>
      <w:r w:rsidRPr="00BA7FE4">
        <w:rPr>
          <w:rFonts w:ascii="Times New Roman" w:hAnsi="Times New Roman" w:cs="Times New Roman"/>
          <w:b/>
          <w:bCs/>
          <w:kern w:val="0"/>
          <w:sz w:val="30"/>
          <w:szCs w:val="30"/>
          <w:lang w:val="ru-RU"/>
        </w:rPr>
        <w:t>»</w:t>
      </w:r>
    </w:p>
    <w:p w14:paraId="1445968E" w14:textId="77777777" w:rsidR="004F331D" w:rsidRDefault="004F331D" w:rsidP="00DB410F">
      <w:pPr>
        <w:spacing w:after="0" w:line="240" w:lineRule="auto"/>
        <w:ind w:firstLine="720"/>
        <w:jc w:val="both"/>
        <w:rPr>
          <w:rFonts w:ascii="Times New Roman" w:hAnsi="Times New Roman" w:cs="Times New Roman"/>
          <w:b/>
          <w:bCs/>
          <w:kern w:val="0"/>
          <w:sz w:val="30"/>
          <w:szCs w:val="30"/>
          <w:lang w:val="ru-RU"/>
        </w:rPr>
      </w:pPr>
    </w:p>
    <w:p w14:paraId="37859B6A" w14:textId="23F5F376" w:rsidR="004F331D" w:rsidRDefault="005F1283" w:rsidP="00DB410F">
      <w:pPr>
        <w:spacing w:after="0" w:line="240" w:lineRule="auto"/>
        <w:ind w:firstLine="720"/>
        <w:jc w:val="both"/>
        <w:rPr>
          <w:rFonts w:ascii="Times New Roman" w:hAnsi="Times New Roman" w:cs="Times New Roman"/>
          <w:kern w:val="0"/>
          <w:sz w:val="30"/>
          <w:szCs w:val="30"/>
          <w:lang w:val="ru-RU"/>
        </w:rPr>
      </w:pPr>
      <w:r w:rsidRPr="005F1283">
        <w:rPr>
          <w:rFonts w:ascii="Times New Roman" w:hAnsi="Times New Roman" w:cs="Times New Roman"/>
          <w:kern w:val="0"/>
          <w:sz w:val="30"/>
          <w:szCs w:val="30"/>
          <w:lang w:val="ru-RU"/>
        </w:rPr>
        <w:t xml:space="preserve">В данном разделе отражаются суммы </w:t>
      </w:r>
      <w:r w:rsidRPr="005F1283">
        <w:rPr>
          <w:rFonts w:ascii="Times New Roman" w:hAnsi="Times New Roman" w:cs="Times New Roman"/>
          <w:b/>
          <w:bCs/>
          <w:kern w:val="0"/>
          <w:sz w:val="30"/>
          <w:szCs w:val="30"/>
          <w:lang w:val="ru-RU"/>
        </w:rPr>
        <w:t xml:space="preserve">исчисленного </w:t>
      </w:r>
      <w:r w:rsidRPr="005F1283">
        <w:rPr>
          <w:rFonts w:ascii="Times New Roman" w:hAnsi="Times New Roman" w:cs="Times New Roman"/>
          <w:kern w:val="0"/>
          <w:sz w:val="30"/>
          <w:szCs w:val="30"/>
          <w:lang w:val="ru-RU"/>
        </w:rPr>
        <w:t>подоходного налога в разрезе календарных месяцев.</w:t>
      </w:r>
      <w:r>
        <w:rPr>
          <w:rFonts w:ascii="Times New Roman" w:hAnsi="Times New Roman" w:cs="Times New Roman"/>
          <w:kern w:val="0"/>
          <w:sz w:val="30"/>
          <w:szCs w:val="30"/>
          <w:lang w:val="ru-RU"/>
        </w:rPr>
        <w:t xml:space="preserve"> </w:t>
      </w:r>
    </w:p>
    <w:p w14:paraId="532C72B9" w14:textId="47567DE2" w:rsidR="005F1283" w:rsidRDefault="005F1283"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rPr>
        <w:t xml:space="preserve">При отсутствии подоходного налога </w:t>
      </w:r>
      <w:r>
        <w:rPr>
          <w:rFonts w:ascii="Times New Roman" w:hAnsi="Times New Roman" w:cs="Times New Roman"/>
          <w:kern w:val="0"/>
          <w:sz w:val="30"/>
          <w:szCs w:val="30"/>
          <w:lang w:val="ru-RU"/>
        </w:rPr>
        <w:t xml:space="preserve">за месяц, в котором есть начисленный доход, заполняется </w:t>
      </w:r>
      <w:r>
        <w:rPr>
          <w:rFonts w:ascii="Times New Roman" w:hAnsi="Times New Roman" w:cs="Times New Roman"/>
          <w:kern w:val="0"/>
          <w:sz w:val="30"/>
          <w:szCs w:val="30"/>
        </w:rPr>
        <w:t>значение</w:t>
      </w:r>
      <w:r>
        <w:rPr>
          <w:rFonts w:ascii="Times New Roman" w:hAnsi="Times New Roman" w:cs="Times New Roman"/>
          <w:kern w:val="0"/>
          <w:sz w:val="30"/>
          <w:szCs w:val="30"/>
          <w:lang w:val="ru-RU"/>
        </w:rPr>
        <w:t>м</w:t>
      </w:r>
      <w:r>
        <w:rPr>
          <w:rFonts w:ascii="Times New Roman" w:hAnsi="Times New Roman" w:cs="Times New Roman"/>
          <w:kern w:val="0"/>
          <w:sz w:val="30"/>
          <w:szCs w:val="30"/>
        </w:rPr>
        <w:t xml:space="preserve"> </w:t>
      </w:r>
      <w:r>
        <w:rPr>
          <w:rFonts w:ascii="Times New Roman" w:hAnsi="Times New Roman" w:cs="Times New Roman"/>
          <w:kern w:val="0"/>
          <w:sz w:val="30"/>
          <w:szCs w:val="30"/>
          <w:lang w:val="ru-RU"/>
        </w:rPr>
        <w:t>«</w:t>
      </w:r>
      <w:r>
        <w:rPr>
          <w:rFonts w:ascii="Times New Roman" w:hAnsi="Times New Roman" w:cs="Times New Roman"/>
          <w:kern w:val="0"/>
          <w:sz w:val="30"/>
          <w:szCs w:val="30"/>
        </w:rPr>
        <w:t>0</w:t>
      </w:r>
      <w:r>
        <w:rPr>
          <w:rFonts w:ascii="Times New Roman" w:hAnsi="Times New Roman" w:cs="Times New Roman"/>
          <w:kern w:val="0"/>
          <w:sz w:val="30"/>
          <w:szCs w:val="30"/>
          <w:lang w:val="ru-RU"/>
        </w:rPr>
        <w:t>».</w:t>
      </w:r>
    </w:p>
    <w:p w14:paraId="73B69E55" w14:textId="7D43DD20" w:rsidR="003A5099" w:rsidRPr="003A5099" w:rsidRDefault="003A5099" w:rsidP="00DB410F">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3A5099">
        <w:rPr>
          <w:rFonts w:ascii="Times New Roman" w:hAnsi="Times New Roman" w:cs="Times New Roman"/>
          <w:b/>
          <w:bCs/>
          <w:kern w:val="0"/>
          <w:sz w:val="30"/>
          <w:szCs w:val="30"/>
          <w:lang w:val="ru-RU"/>
        </w:rPr>
        <w:lastRenderedPageBreak/>
        <w:t>Контроль</w:t>
      </w:r>
      <w:r w:rsidRPr="0014702C">
        <w:rPr>
          <w:rFonts w:ascii="Times New Roman" w:hAnsi="Times New Roman" w:cs="Times New Roman"/>
          <w:b/>
          <w:bCs/>
          <w:kern w:val="0"/>
          <w:sz w:val="30"/>
          <w:szCs w:val="30"/>
          <w:lang w:val="ru-RU"/>
        </w:rPr>
        <w:t>:</w:t>
      </w:r>
    </w:p>
    <w:p w14:paraId="6CDD9342" w14:textId="72FF179D" w:rsidR="003A5099" w:rsidRDefault="003A5099"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При наличии в разделе 4 дохода с кодом 203 «Дивиденды, проценты по акциям и иные доходы от участия в управлении собственностью организации» - обязательно заполнение в строке 14.2 «сумма исчисленного подоходного налога с физических лиц с дивидендов» цифровым значением, соответствующим налогу, исчисленному по указанной в сведениях ставке налога. Если сумма налога равно нулю, строка 14.2 заполняется значением «0».</w:t>
      </w:r>
    </w:p>
    <w:p w14:paraId="569E6252" w14:textId="77777777" w:rsidR="00EC7BC5" w:rsidRPr="00EC7BC5" w:rsidRDefault="00EC7BC5" w:rsidP="00DB410F">
      <w:pPr>
        <w:autoSpaceDE w:val="0"/>
        <w:autoSpaceDN w:val="0"/>
        <w:adjustRightInd w:val="0"/>
        <w:spacing w:after="0" w:line="240" w:lineRule="auto"/>
        <w:ind w:firstLine="720"/>
        <w:jc w:val="both"/>
        <w:rPr>
          <w:rFonts w:ascii="Times New Roman" w:hAnsi="Times New Roman" w:cs="Times New Roman"/>
          <w:kern w:val="0"/>
          <w:sz w:val="30"/>
          <w:szCs w:val="30"/>
        </w:rPr>
      </w:pPr>
    </w:p>
    <w:p w14:paraId="65E89F86" w14:textId="13E5138A" w:rsidR="003A5099" w:rsidRDefault="003A5099" w:rsidP="00DB410F">
      <w:pPr>
        <w:spacing w:after="0" w:line="240" w:lineRule="auto"/>
        <w:ind w:firstLine="720"/>
        <w:jc w:val="both"/>
        <w:rPr>
          <w:rFonts w:ascii="Times New Roman" w:hAnsi="Times New Roman" w:cs="Times New Roman"/>
          <w:b/>
          <w:bCs/>
          <w:kern w:val="0"/>
          <w:sz w:val="30"/>
          <w:szCs w:val="30"/>
          <w:lang w:val="ru-RU"/>
        </w:rPr>
      </w:pPr>
      <w:r>
        <w:rPr>
          <w:rFonts w:ascii="Times New Roman" w:hAnsi="Times New Roman" w:cs="Times New Roman"/>
          <w:b/>
          <w:bCs/>
          <w:kern w:val="0"/>
          <w:sz w:val="30"/>
          <w:szCs w:val="30"/>
          <w:lang w:val="ru-RU"/>
        </w:rPr>
        <w:t>22</w:t>
      </w:r>
      <w:r w:rsidRPr="00BA7FE4">
        <w:rPr>
          <w:rFonts w:ascii="Times New Roman" w:hAnsi="Times New Roman" w:cs="Times New Roman"/>
          <w:b/>
          <w:bCs/>
          <w:kern w:val="0"/>
          <w:sz w:val="30"/>
          <w:szCs w:val="30"/>
          <w:lang w:val="ru-RU"/>
        </w:rPr>
        <w:t xml:space="preserve">. </w:t>
      </w:r>
      <w:r w:rsidRPr="00BA7FE4">
        <w:rPr>
          <w:rFonts w:ascii="Times New Roman" w:hAnsi="Times New Roman" w:cs="Times New Roman"/>
          <w:b/>
          <w:bCs/>
          <w:sz w:val="30"/>
          <w:szCs w:val="30"/>
          <w:lang w:val="ru-RU"/>
        </w:rPr>
        <w:t xml:space="preserve">Порядок заполнения раздела </w:t>
      </w:r>
      <w:r>
        <w:rPr>
          <w:rFonts w:ascii="Times New Roman" w:hAnsi="Times New Roman" w:cs="Times New Roman"/>
          <w:b/>
          <w:bCs/>
          <w:sz w:val="30"/>
          <w:szCs w:val="30"/>
          <w:lang w:val="ru-RU"/>
        </w:rPr>
        <w:t>15</w:t>
      </w:r>
      <w:r w:rsidRPr="00BA7FE4">
        <w:rPr>
          <w:rFonts w:ascii="Times New Roman" w:hAnsi="Times New Roman" w:cs="Times New Roman"/>
          <w:b/>
          <w:bCs/>
          <w:sz w:val="30"/>
          <w:szCs w:val="30"/>
          <w:lang w:val="ru-RU"/>
        </w:rPr>
        <w:t xml:space="preserve"> </w:t>
      </w:r>
      <w:r w:rsidRPr="00BA7FE4">
        <w:rPr>
          <w:rFonts w:ascii="Times New Roman" w:hAnsi="Times New Roman" w:cs="Times New Roman"/>
          <w:b/>
          <w:bCs/>
          <w:kern w:val="0"/>
          <w:sz w:val="30"/>
          <w:szCs w:val="30"/>
          <w:lang w:val="ru-RU"/>
        </w:rPr>
        <w:t>«</w:t>
      </w:r>
      <w:r>
        <w:rPr>
          <w:rFonts w:ascii="Times New Roman" w:hAnsi="Times New Roman" w:cs="Times New Roman"/>
          <w:b/>
          <w:bCs/>
          <w:kern w:val="0"/>
          <w:sz w:val="30"/>
          <w:szCs w:val="30"/>
          <w:lang w:val="ru-RU"/>
        </w:rPr>
        <w:t>Общие суммы дохода, льгот и подоходного налога с физических</w:t>
      </w:r>
      <w:r w:rsidRPr="00BA7FE4">
        <w:rPr>
          <w:rFonts w:ascii="Times New Roman" w:hAnsi="Times New Roman" w:cs="Times New Roman"/>
          <w:b/>
          <w:bCs/>
          <w:kern w:val="0"/>
          <w:sz w:val="30"/>
          <w:szCs w:val="30"/>
          <w:lang w:val="ru-RU"/>
        </w:rPr>
        <w:t>»</w:t>
      </w:r>
    </w:p>
    <w:p w14:paraId="19BC2D10" w14:textId="77777777" w:rsidR="003A5099" w:rsidRPr="003A5099" w:rsidRDefault="003A5099"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p>
    <w:p w14:paraId="1549659C" w14:textId="02B4FB50" w:rsidR="005F1283" w:rsidRDefault="003A5099" w:rsidP="00DB410F">
      <w:pPr>
        <w:spacing w:after="0" w:line="240" w:lineRule="auto"/>
        <w:ind w:firstLine="720"/>
        <w:jc w:val="both"/>
        <w:rPr>
          <w:rFonts w:ascii="Times New Roman" w:hAnsi="Times New Roman" w:cs="Times New Roman"/>
          <w:kern w:val="0"/>
          <w:sz w:val="30"/>
          <w:szCs w:val="30"/>
          <w:lang w:val="ru-RU"/>
        </w:rPr>
      </w:pPr>
      <w:r>
        <w:rPr>
          <w:rFonts w:ascii="Times New Roman" w:hAnsi="Times New Roman" w:cs="Times New Roman"/>
          <w:kern w:val="0"/>
          <w:sz w:val="30"/>
          <w:szCs w:val="30"/>
          <w:lang w:val="ru-RU"/>
        </w:rPr>
        <w:t>В данном разделе отражаются итоговые показатели сумм дохода, льгот, подоходного налога за 2023 год.</w:t>
      </w:r>
    </w:p>
    <w:p w14:paraId="401B3EF2" w14:textId="77777777" w:rsidR="00DB410F" w:rsidRDefault="00DB410F" w:rsidP="00DB410F">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p>
    <w:p w14:paraId="28190D9D" w14:textId="51E1021F" w:rsidR="003A5099"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3A5099" w:rsidRPr="00971E51">
        <w:rPr>
          <w:rFonts w:ascii="Times New Roman" w:hAnsi="Times New Roman" w:cs="Times New Roman"/>
          <w:b/>
          <w:bCs/>
          <w:kern w:val="0"/>
          <w:sz w:val="30"/>
          <w:szCs w:val="30"/>
          <w:lang w:val="ru-RU"/>
        </w:rPr>
        <w:t xml:space="preserve"> 15.1</w:t>
      </w:r>
      <w:r w:rsidR="003A5099" w:rsidRPr="00971E51">
        <w:rPr>
          <w:rFonts w:ascii="Times New Roman" w:hAnsi="Times New Roman" w:cs="Times New Roman"/>
          <w:kern w:val="0"/>
          <w:sz w:val="30"/>
          <w:szCs w:val="30"/>
          <w:lang w:val="ru-RU"/>
        </w:rPr>
        <w:t xml:space="preserve"> «</w:t>
      </w:r>
      <w:r w:rsidR="003A5099" w:rsidRPr="00971E51">
        <w:rPr>
          <w:rFonts w:ascii="Times New Roman" w:hAnsi="Times New Roman" w:cs="Times New Roman"/>
          <w:kern w:val="0"/>
          <w:sz w:val="30"/>
          <w:szCs w:val="30"/>
        </w:rPr>
        <w:t>Общая сумма начисленного дохода за год</w:t>
      </w:r>
      <w:r w:rsidR="003A5099" w:rsidRPr="00971E51">
        <w:rPr>
          <w:rFonts w:ascii="Times New Roman" w:hAnsi="Times New Roman" w:cs="Times New Roman"/>
          <w:kern w:val="0"/>
          <w:sz w:val="30"/>
          <w:szCs w:val="30"/>
          <w:lang w:val="ru-RU"/>
        </w:rPr>
        <w:t xml:space="preserve">» </w:t>
      </w:r>
      <w:r w:rsidR="00521F31" w:rsidRPr="00971E51">
        <w:rPr>
          <w:rFonts w:ascii="Times New Roman" w:hAnsi="Times New Roman" w:cs="Times New Roman"/>
          <w:kern w:val="0"/>
          <w:sz w:val="30"/>
          <w:szCs w:val="30"/>
          <w:lang w:val="ru-RU"/>
        </w:rPr>
        <w:t>П</w:t>
      </w:r>
      <w:r w:rsidR="003A5099" w:rsidRPr="00971E51">
        <w:rPr>
          <w:rFonts w:ascii="Times New Roman" w:hAnsi="Times New Roman" w:cs="Times New Roman"/>
          <w:kern w:val="0"/>
          <w:sz w:val="30"/>
          <w:szCs w:val="30"/>
          <w:lang w:val="ru-RU"/>
        </w:rPr>
        <w:t>редставляют собой общую сумму исчисленных доходов за 2023 год</w:t>
      </w:r>
      <w:r w:rsidR="00756702" w:rsidRPr="00971E51">
        <w:rPr>
          <w:rFonts w:ascii="Times New Roman" w:hAnsi="Times New Roman" w:cs="Times New Roman"/>
          <w:kern w:val="0"/>
          <w:sz w:val="30"/>
          <w:szCs w:val="30"/>
          <w:lang w:val="ru-RU"/>
        </w:rPr>
        <w:t xml:space="preserve"> (общая сумма доход</w:t>
      </w:r>
      <w:r w:rsidR="00521F31" w:rsidRPr="00971E51">
        <w:rPr>
          <w:rFonts w:ascii="Times New Roman" w:hAnsi="Times New Roman" w:cs="Times New Roman"/>
          <w:kern w:val="0"/>
          <w:sz w:val="30"/>
          <w:szCs w:val="30"/>
          <w:lang w:val="ru-RU"/>
        </w:rPr>
        <w:t>ов, отраженных</w:t>
      </w:r>
      <w:r w:rsidR="00756702" w:rsidRPr="00971E51">
        <w:rPr>
          <w:rFonts w:ascii="Times New Roman" w:hAnsi="Times New Roman" w:cs="Times New Roman"/>
          <w:kern w:val="0"/>
          <w:sz w:val="30"/>
          <w:szCs w:val="30"/>
          <w:lang w:val="ru-RU"/>
        </w:rPr>
        <w:t xml:space="preserve"> по разделу 4).</w:t>
      </w:r>
    </w:p>
    <w:p w14:paraId="12BF54B9"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p>
    <w:p w14:paraId="6543477E" w14:textId="07748E8C" w:rsidR="00A81AE0" w:rsidRPr="00971E51" w:rsidRDefault="00A81AE0" w:rsidP="00971E51">
      <w:pPr>
        <w:spacing w:after="0" w:line="240" w:lineRule="auto"/>
        <w:ind w:firstLine="720"/>
        <w:jc w:val="both"/>
        <w:rPr>
          <w:rFonts w:ascii="Times New Roman" w:hAnsi="Times New Roman" w:cs="Times New Roman"/>
          <w:sz w:val="30"/>
          <w:szCs w:val="30"/>
          <w:lang w:val="ru-RU"/>
        </w:rPr>
      </w:pPr>
      <w:r w:rsidRPr="00971E51">
        <w:rPr>
          <w:rFonts w:ascii="Times New Roman" w:hAnsi="Times New Roman" w:cs="Times New Roman"/>
          <w:sz w:val="30"/>
          <w:szCs w:val="30"/>
          <w:lang w:val="ru-RU"/>
        </w:rPr>
        <w:t>С</w:t>
      </w:r>
      <w:r w:rsidRPr="00971E51">
        <w:rPr>
          <w:rFonts w:ascii="Times New Roman" w:hAnsi="Times New Roman" w:cs="Times New Roman"/>
          <w:sz w:val="30"/>
          <w:szCs w:val="30"/>
        </w:rPr>
        <w:t>трока 15.1 представляет собой сумму показателей за 12 месяцев отчетного календарного года по строке 4.4</w:t>
      </w:r>
      <w:r w:rsidR="00971E51" w:rsidRPr="00971E51">
        <w:rPr>
          <w:rFonts w:ascii="Times New Roman" w:hAnsi="Times New Roman" w:cs="Times New Roman"/>
          <w:sz w:val="30"/>
          <w:szCs w:val="30"/>
          <w:lang w:val="ru-RU"/>
        </w:rPr>
        <w:t>.</w:t>
      </w:r>
    </w:p>
    <w:p w14:paraId="10ECBE0A"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6E7CF3A2" w14:textId="4E85781A"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3A5099" w:rsidRPr="00971E51">
        <w:rPr>
          <w:rFonts w:ascii="Times New Roman" w:hAnsi="Times New Roman" w:cs="Times New Roman"/>
          <w:b/>
          <w:bCs/>
          <w:kern w:val="0"/>
          <w:sz w:val="30"/>
          <w:szCs w:val="30"/>
          <w:lang w:val="ru-RU"/>
        </w:rPr>
        <w:t xml:space="preserve"> 15.2</w:t>
      </w:r>
      <w:r w:rsidR="003A5099"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доходов, освобождаемых от подоходного налога с физических лиц, за год</w:t>
      </w:r>
      <w:r w:rsidR="00521F31" w:rsidRPr="00971E51">
        <w:rPr>
          <w:rFonts w:ascii="Times New Roman" w:hAnsi="Times New Roman" w:cs="Times New Roman"/>
          <w:kern w:val="0"/>
          <w:sz w:val="30"/>
          <w:szCs w:val="30"/>
          <w:lang w:val="ru-RU"/>
        </w:rPr>
        <w:t>»</w:t>
      </w:r>
    </w:p>
    <w:p w14:paraId="197C8E43" w14:textId="78893D0F" w:rsidR="00521F31" w:rsidRPr="00971E51" w:rsidRDefault="00521F31"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kern w:val="0"/>
          <w:sz w:val="30"/>
          <w:szCs w:val="30"/>
        </w:rPr>
        <w:t xml:space="preserve">Представляет собой общую сумму доходов, освобождаемых от подоходного налога с физических лиц, за </w:t>
      </w:r>
      <w:r w:rsidR="0032248B" w:rsidRPr="00971E51">
        <w:rPr>
          <w:rFonts w:ascii="Times New Roman" w:hAnsi="Times New Roman" w:cs="Times New Roman"/>
          <w:kern w:val="0"/>
          <w:sz w:val="30"/>
          <w:szCs w:val="30"/>
          <w:lang w:val="ru-RU"/>
        </w:rPr>
        <w:t>2023 год</w:t>
      </w:r>
      <w:r w:rsidRPr="00971E51">
        <w:rPr>
          <w:rFonts w:ascii="Times New Roman" w:hAnsi="Times New Roman" w:cs="Times New Roman"/>
          <w:kern w:val="0"/>
          <w:sz w:val="30"/>
          <w:szCs w:val="30"/>
          <w:lang w:val="ru-RU"/>
        </w:rPr>
        <w:t xml:space="preserve"> (общая сумма доходов, отраженных по разделу 5).</w:t>
      </w:r>
    </w:p>
    <w:p w14:paraId="21FD44A2"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59D1B5CB" w14:textId="5381E4B5" w:rsidR="007B04A1" w:rsidRDefault="00971E51" w:rsidP="007B04A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15.2 представляет собой сумму показателей за 12 месяцев отчетного календарного года по строке 5.4</w:t>
      </w:r>
      <w:r w:rsidR="007B04A1">
        <w:rPr>
          <w:rFonts w:ascii="Times New Roman" w:hAnsi="Times New Roman" w:cs="Times New Roman"/>
          <w:sz w:val="30"/>
          <w:szCs w:val="30"/>
          <w:lang w:val="ru-RU"/>
        </w:rPr>
        <w:t xml:space="preserve">. </w:t>
      </w:r>
      <w:r w:rsidR="007B04A1" w:rsidRPr="00220ABA">
        <w:rPr>
          <w:rFonts w:ascii="Times New Roman" w:hAnsi="Times New Roman" w:cs="Times New Roman"/>
          <w:kern w:val="0"/>
          <w:sz w:val="30"/>
          <w:szCs w:val="30"/>
          <w:lang w:val="ru-RU"/>
        </w:rPr>
        <w:t>При отсутствии сведений о таких доходах раздел не заполняется.</w:t>
      </w:r>
    </w:p>
    <w:p w14:paraId="10C71738" w14:textId="77777777" w:rsidR="00B773CA" w:rsidRPr="00971E51" w:rsidRDefault="00B773CA"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04BFF636" w14:textId="18E34B56"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15.3</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доходов, в отношении которых не производится исчисление подоходного налога с физических лиц, за год</w:t>
      </w:r>
      <w:r w:rsidR="00521F31" w:rsidRPr="00971E51">
        <w:rPr>
          <w:rFonts w:ascii="Times New Roman" w:hAnsi="Times New Roman" w:cs="Times New Roman"/>
          <w:kern w:val="0"/>
          <w:sz w:val="30"/>
          <w:szCs w:val="30"/>
          <w:lang w:val="ru-RU"/>
        </w:rPr>
        <w:t>»</w:t>
      </w:r>
    </w:p>
    <w:p w14:paraId="7D2B35B4" w14:textId="75E5F524" w:rsidR="00AE7702" w:rsidRPr="00971E51" w:rsidRDefault="00521F31"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Представляет собой общую сумму доходов</w:t>
      </w:r>
      <w:r w:rsidR="0032248B" w:rsidRPr="00971E51">
        <w:rPr>
          <w:rFonts w:ascii="Times New Roman" w:hAnsi="Times New Roman" w:cs="Times New Roman"/>
          <w:kern w:val="0"/>
          <w:sz w:val="30"/>
          <w:szCs w:val="30"/>
          <w:lang w:val="ru-RU"/>
        </w:rPr>
        <w:t xml:space="preserve"> за 2023 год</w:t>
      </w:r>
      <w:r w:rsidRPr="00971E51">
        <w:rPr>
          <w:rFonts w:ascii="Times New Roman" w:hAnsi="Times New Roman" w:cs="Times New Roman"/>
          <w:kern w:val="0"/>
          <w:sz w:val="30"/>
          <w:szCs w:val="30"/>
        </w:rPr>
        <w:t xml:space="preserve">, </w:t>
      </w:r>
      <w:r w:rsidRPr="00971E51">
        <w:rPr>
          <w:rFonts w:ascii="Times New Roman" w:hAnsi="Times New Roman" w:cs="Times New Roman"/>
          <w:kern w:val="0"/>
          <w:sz w:val="30"/>
          <w:szCs w:val="30"/>
          <w:lang w:val="ru-RU"/>
        </w:rPr>
        <w:t>в отношении которых не производится исчисление подоходного налога (общая сумма доходов, отраженных по разделу 6).</w:t>
      </w:r>
    </w:p>
    <w:p w14:paraId="0C3EC99B"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53529DBE" w14:textId="21D3C038"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15.3 представляет собой сумму показателей за 12 месяцев отчетного календарного года по строке 6.4</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При отсутствии сведений о таких доходах раздел не заполняется.</w:t>
      </w:r>
    </w:p>
    <w:p w14:paraId="660CE2A1" w14:textId="77777777" w:rsidR="00B773CA" w:rsidRPr="00971E51" w:rsidRDefault="00B773CA"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1265137D" w14:textId="3E40671A"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15.4</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стандартных налоговых вычетов за год</w:t>
      </w:r>
      <w:r w:rsidR="00521F31" w:rsidRPr="00971E51">
        <w:rPr>
          <w:rFonts w:ascii="Times New Roman" w:hAnsi="Times New Roman" w:cs="Times New Roman"/>
          <w:kern w:val="0"/>
          <w:sz w:val="30"/>
          <w:szCs w:val="30"/>
          <w:lang w:val="ru-RU"/>
        </w:rPr>
        <w:t>»</w:t>
      </w:r>
    </w:p>
    <w:p w14:paraId="1B30EE60" w14:textId="42A3662F" w:rsidR="00AE7702" w:rsidRPr="00971E51" w:rsidRDefault="00521F31"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lastRenderedPageBreak/>
        <w:t xml:space="preserve">Представляет собой общую сумму </w:t>
      </w:r>
      <w:r w:rsidRPr="00971E51">
        <w:rPr>
          <w:rFonts w:ascii="Times New Roman" w:hAnsi="Times New Roman" w:cs="Times New Roman"/>
          <w:kern w:val="0"/>
          <w:sz w:val="30"/>
          <w:szCs w:val="30"/>
          <w:lang w:val="ru-RU"/>
        </w:rPr>
        <w:t xml:space="preserve">стандартных налоговых вычетов </w:t>
      </w:r>
      <w:r w:rsidR="0032248B" w:rsidRPr="00971E51">
        <w:rPr>
          <w:rFonts w:ascii="Times New Roman" w:hAnsi="Times New Roman" w:cs="Times New Roman"/>
          <w:kern w:val="0"/>
          <w:sz w:val="30"/>
          <w:szCs w:val="30"/>
          <w:lang w:val="ru-RU"/>
        </w:rPr>
        <w:t xml:space="preserve">за 2023 год </w:t>
      </w:r>
      <w:r w:rsidRPr="00971E51">
        <w:rPr>
          <w:rFonts w:ascii="Times New Roman" w:hAnsi="Times New Roman" w:cs="Times New Roman"/>
          <w:kern w:val="0"/>
          <w:sz w:val="30"/>
          <w:szCs w:val="30"/>
          <w:lang w:val="ru-RU"/>
        </w:rPr>
        <w:t>(общая сумма вычетов, отраженных по разделу 7).</w:t>
      </w:r>
    </w:p>
    <w:p w14:paraId="5FC9061D"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16834C28" w14:textId="71CE67FB"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15.4 представляет собой сумму показателей за 12 месяцев отчетного календарного года по строке 7.4</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вычетах</w:t>
      </w:r>
      <w:r w:rsidR="00220ABA" w:rsidRPr="00220ABA">
        <w:rPr>
          <w:rFonts w:ascii="Times New Roman" w:hAnsi="Times New Roman" w:cs="Times New Roman"/>
          <w:kern w:val="0"/>
          <w:sz w:val="30"/>
          <w:szCs w:val="30"/>
          <w:lang w:val="ru-RU"/>
        </w:rPr>
        <w:t xml:space="preserve"> раздел не заполняется.</w:t>
      </w:r>
    </w:p>
    <w:p w14:paraId="390584E0" w14:textId="77777777" w:rsidR="00B773CA" w:rsidRPr="00971E51" w:rsidRDefault="00B773CA"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0526A9A6" w14:textId="349D68F8"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15.5</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социальных налоговых вычетов за год</w:t>
      </w:r>
      <w:r w:rsidR="00521F31" w:rsidRPr="00971E51">
        <w:rPr>
          <w:rFonts w:ascii="Times New Roman" w:hAnsi="Times New Roman" w:cs="Times New Roman"/>
          <w:kern w:val="0"/>
          <w:sz w:val="30"/>
          <w:szCs w:val="30"/>
          <w:lang w:val="ru-RU"/>
        </w:rPr>
        <w:t>»</w:t>
      </w:r>
    </w:p>
    <w:p w14:paraId="1CDECED4" w14:textId="344127DF" w:rsidR="00521F31" w:rsidRPr="00971E51" w:rsidRDefault="00521F31"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 xml:space="preserve">социальных налоговых вычетов </w:t>
      </w:r>
      <w:r w:rsidR="0032248B" w:rsidRPr="00971E51">
        <w:rPr>
          <w:rFonts w:ascii="Times New Roman" w:hAnsi="Times New Roman" w:cs="Times New Roman"/>
          <w:kern w:val="0"/>
          <w:sz w:val="30"/>
          <w:szCs w:val="30"/>
          <w:lang w:val="ru-RU"/>
        </w:rPr>
        <w:t xml:space="preserve">за 2023 год </w:t>
      </w:r>
      <w:r w:rsidRPr="00971E51">
        <w:rPr>
          <w:rFonts w:ascii="Times New Roman" w:hAnsi="Times New Roman" w:cs="Times New Roman"/>
          <w:kern w:val="0"/>
          <w:sz w:val="30"/>
          <w:szCs w:val="30"/>
          <w:lang w:val="ru-RU"/>
        </w:rPr>
        <w:t>(общая сумма вычетов, отраженных по разделу 8).</w:t>
      </w:r>
    </w:p>
    <w:p w14:paraId="3DFC7953"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6BE988B7" w14:textId="27771AE2"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15.5 представляет собой сумму показателей за 12 месяцев отчетного календарного года по строке 8.4</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вычетах</w:t>
      </w:r>
      <w:r w:rsidR="00220ABA" w:rsidRPr="00220ABA">
        <w:rPr>
          <w:rFonts w:ascii="Times New Roman" w:hAnsi="Times New Roman" w:cs="Times New Roman"/>
          <w:kern w:val="0"/>
          <w:sz w:val="30"/>
          <w:szCs w:val="30"/>
          <w:lang w:val="ru-RU"/>
        </w:rPr>
        <w:t xml:space="preserve"> раздел не заполняется.</w:t>
      </w:r>
    </w:p>
    <w:p w14:paraId="2EC57EE2" w14:textId="77777777" w:rsidR="00B773CA" w:rsidRPr="00971E51" w:rsidRDefault="00B773CA"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083CEB96" w14:textId="744BE188"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15.6</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имущественных налоговых вычетов за год</w:t>
      </w:r>
      <w:r w:rsidR="00521F31" w:rsidRPr="00971E51">
        <w:rPr>
          <w:rFonts w:ascii="Times New Roman" w:hAnsi="Times New Roman" w:cs="Times New Roman"/>
          <w:kern w:val="0"/>
          <w:sz w:val="30"/>
          <w:szCs w:val="30"/>
          <w:lang w:val="ru-RU"/>
        </w:rPr>
        <w:t>»</w:t>
      </w:r>
    </w:p>
    <w:p w14:paraId="305D1952" w14:textId="342CC2FD"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имущественных налоговых вычетов за 2023 год (общая сумма вычетов, отраженных по разделу 9).</w:t>
      </w:r>
    </w:p>
    <w:p w14:paraId="19C7497C"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0EB1C2B8" w14:textId="39D26231"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15.6 представляет собой сумму показателей за 12 месяцев отчетного календарного года по строке 9.4</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вычетах</w:t>
      </w:r>
      <w:r w:rsidR="00220ABA" w:rsidRPr="00220ABA">
        <w:rPr>
          <w:rFonts w:ascii="Times New Roman" w:hAnsi="Times New Roman" w:cs="Times New Roman"/>
          <w:kern w:val="0"/>
          <w:sz w:val="30"/>
          <w:szCs w:val="30"/>
          <w:lang w:val="ru-RU"/>
        </w:rPr>
        <w:t xml:space="preserve"> раздел не заполняется.</w:t>
      </w:r>
    </w:p>
    <w:p w14:paraId="71D6EA53" w14:textId="77777777" w:rsidR="00B773CA" w:rsidRPr="00971E51" w:rsidRDefault="00B773CA"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0473ECF9" w14:textId="4E44295A"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15.7</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профессиональных налоговых вычетов за год</w:t>
      </w:r>
      <w:r w:rsidR="0032248B" w:rsidRPr="00971E51">
        <w:rPr>
          <w:rFonts w:ascii="Times New Roman" w:hAnsi="Times New Roman" w:cs="Times New Roman"/>
          <w:kern w:val="0"/>
          <w:sz w:val="30"/>
          <w:szCs w:val="30"/>
          <w:lang w:val="ru-RU"/>
        </w:rPr>
        <w:t>»</w:t>
      </w:r>
    </w:p>
    <w:p w14:paraId="6C69EB44" w14:textId="6AE6D2AA"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профессиональных налоговых вычетов за 2023 год (общая сумма вычетов, отраженных по разделу 10).</w:t>
      </w:r>
    </w:p>
    <w:p w14:paraId="0D5AD5D8"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1E1B28D1" w14:textId="44EE7F69"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15.7 представляет собой сумму показателей за 12 месяцев отчетного календарного года по строке 10.4</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вычетах</w:t>
      </w:r>
      <w:r w:rsidR="00220ABA" w:rsidRPr="00220ABA">
        <w:rPr>
          <w:rFonts w:ascii="Times New Roman" w:hAnsi="Times New Roman" w:cs="Times New Roman"/>
          <w:kern w:val="0"/>
          <w:sz w:val="30"/>
          <w:szCs w:val="30"/>
          <w:lang w:val="ru-RU"/>
        </w:rPr>
        <w:t xml:space="preserve"> раздел не заполняется.</w:t>
      </w:r>
    </w:p>
    <w:p w14:paraId="61B4B3FD" w14:textId="77777777"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07CBBFEA" w14:textId="6D9C4074"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15.8</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вычетов (расходов) по операциям с ценными бумагами или финансовыми инструментами срочных сделок, беспоставочными внебиржевыми финансовыми инструментами за год</w:t>
      </w:r>
      <w:r w:rsidR="0032248B" w:rsidRPr="00971E51">
        <w:rPr>
          <w:rFonts w:ascii="Times New Roman" w:hAnsi="Times New Roman" w:cs="Times New Roman"/>
          <w:kern w:val="0"/>
          <w:sz w:val="30"/>
          <w:szCs w:val="30"/>
          <w:lang w:val="ru-RU"/>
        </w:rPr>
        <w:t>»</w:t>
      </w:r>
    </w:p>
    <w:p w14:paraId="68556DCE" w14:textId="35788082"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 xml:space="preserve">вычетов </w:t>
      </w:r>
      <w:r w:rsidRPr="00971E51">
        <w:rPr>
          <w:rFonts w:ascii="Times New Roman" w:hAnsi="Times New Roman" w:cs="Times New Roman"/>
          <w:kern w:val="0"/>
          <w:sz w:val="30"/>
          <w:szCs w:val="30"/>
        </w:rPr>
        <w:t>(расходов) по операциям с ценными бумагами или финансовыми инструментами срочных сделок, беспоставочными внебиржевыми финансовыми инструментами</w:t>
      </w:r>
      <w:r w:rsidRPr="00971E51">
        <w:rPr>
          <w:rFonts w:ascii="Times New Roman" w:hAnsi="Times New Roman" w:cs="Times New Roman"/>
          <w:kern w:val="0"/>
          <w:sz w:val="30"/>
          <w:szCs w:val="30"/>
          <w:lang w:val="ru-RU"/>
        </w:rPr>
        <w:t xml:space="preserve"> за 2023 год (общая сумма вычетов (расходов), отраженных по разделу 11).</w:t>
      </w:r>
    </w:p>
    <w:p w14:paraId="250CB5BA"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0BB43D32" w14:textId="56A7B27D"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lastRenderedPageBreak/>
        <w:t>Строка 15.8 представляет собой сумму показателей за 12 месяцев отчетного календарного года по строке 11.3</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вычетах (расходах)</w:t>
      </w:r>
      <w:r w:rsidR="00220ABA" w:rsidRPr="00220ABA">
        <w:rPr>
          <w:rFonts w:ascii="Times New Roman" w:hAnsi="Times New Roman" w:cs="Times New Roman"/>
          <w:kern w:val="0"/>
          <w:sz w:val="30"/>
          <w:szCs w:val="30"/>
          <w:lang w:val="ru-RU"/>
        </w:rPr>
        <w:t xml:space="preserve"> раздел не заполняется.</w:t>
      </w:r>
    </w:p>
    <w:p w14:paraId="1FBB1D08" w14:textId="77777777"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4BFC202F" w14:textId="6B6861D4"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15.9</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расходов по операциям доверительного управления денежными средствами за год</w:t>
      </w:r>
      <w:r w:rsidR="0032248B" w:rsidRPr="00971E51">
        <w:rPr>
          <w:rFonts w:ascii="Times New Roman" w:hAnsi="Times New Roman" w:cs="Times New Roman"/>
          <w:kern w:val="0"/>
          <w:sz w:val="30"/>
          <w:szCs w:val="30"/>
          <w:lang w:val="ru-RU"/>
        </w:rPr>
        <w:t>»</w:t>
      </w:r>
    </w:p>
    <w:p w14:paraId="0E575D28" w14:textId="3CEA8562"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расходов по операциям доверительного управления денежными средствами </w:t>
      </w:r>
      <w:r w:rsidRPr="00971E51">
        <w:rPr>
          <w:rFonts w:ascii="Times New Roman" w:hAnsi="Times New Roman" w:cs="Times New Roman"/>
          <w:kern w:val="0"/>
          <w:sz w:val="30"/>
          <w:szCs w:val="30"/>
          <w:lang w:val="ru-RU"/>
        </w:rPr>
        <w:t>за 2023 год (общая сумма расходов, отраженных по разделу 12).</w:t>
      </w:r>
    </w:p>
    <w:p w14:paraId="73A4650D"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53FD4E39" w14:textId="557BA69E"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15.9 представляет собой сумму показателей за 12 месяцев отчетного календарного года по строке 12.3</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расходах</w:t>
      </w:r>
      <w:r w:rsidR="00220ABA" w:rsidRPr="00220ABA">
        <w:rPr>
          <w:rFonts w:ascii="Times New Roman" w:hAnsi="Times New Roman" w:cs="Times New Roman"/>
          <w:kern w:val="0"/>
          <w:sz w:val="30"/>
          <w:szCs w:val="30"/>
          <w:lang w:val="ru-RU"/>
        </w:rPr>
        <w:t xml:space="preserve"> раздел не заполняется.</w:t>
      </w:r>
    </w:p>
    <w:p w14:paraId="33AADC79" w14:textId="226B8B36" w:rsidR="00AE7702"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539FEB26" w14:textId="1B4220A7" w:rsidR="00B773CA"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Строка</w:t>
      </w:r>
      <w:r w:rsidR="00B773CA" w:rsidRPr="00971E51">
        <w:rPr>
          <w:rFonts w:ascii="Times New Roman" w:hAnsi="Times New Roman" w:cs="Times New Roman"/>
          <w:b/>
          <w:bCs/>
          <w:kern w:val="0"/>
          <w:sz w:val="30"/>
          <w:szCs w:val="30"/>
          <w:lang w:val="ru-RU"/>
        </w:rPr>
        <w:t xml:space="preserve"> 15.10</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расходов по операциям от участия в фондах банковского управления за год</w:t>
      </w:r>
      <w:r w:rsidR="0032248B" w:rsidRPr="00971E51">
        <w:rPr>
          <w:rFonts w:ascii="Times New Roman" w:hAnsi="Times New Roman" w:cs="Times New Roman"/>
          <w:kern w:val="0"/>
          <w:sz w:val="30"/>
          <w:szCs w:val="30"/>
          <w:lang w:val="ru-RU"/>
        </w:rPr>
        <w:t>»</w:t>
      </w:r>
    </w:p>
    <w:p w14:paraId="4EB2259E" w14:textId="16C56C2F"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kern w:val="0"/>
          <w:sz w:val="30"/>
          <w:szCs w:val="30"/>
        </w:rPr>
        <w:t xml:space="preserve">Представляет собой общую сумму расходов по операциям от участия в фондах банковского управления </w:t>
      </w:r>
      <w:r w:rsidRPr="00971E51">
        <w:rPr>
          <w:rFonts w:ascii="Times New Roman" w:hAnsi="Times New Roman" w:cs="Times New Roman"/>
          <w:kern w:val="0"/>
          <w:sz w:val="30"/>
          <w:szCs w:val="30"/>
          <w:lang w:val="ru-RU"/>
        </w:rPr>
        <w:t>за 2023 год (общая сумма расходов, отраженных по разделу 13).</w:t>
      </w:r>
    </w:p>
    <w:p w14:paraId="3C9E3DBC"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367387A3" w14:textId="40DB6EBB" w:rsidR="00220ABA" w:rsidRDefault="00971E51" w:rsidP="00220ABA">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sz w:val="30"/>
          <w:szCs w:val="30"/>
        </w:rPr>
        <w:t>Строка 15.10 представляет собой сумму показателей за 12 месяцев отчетного календарного года по строке 13.3</w:t>
      </w:r>
      <w:r w:rsidR="00220ABA">
        <w:rPr>
          <w:rFonts w:ascii="Times New Roman" w:hAnsi="Times New Roman" w:cs="Times New Roman"/>
          <w:sz w:val="30"/>
          <w:szCs w:val="30"/>
          <w:lang w:val="ru-RU"/>
        </w:rPr>
        <w:t xml:space="preserve">. </w:t>
      </w:r>
      <w:r w:rsidR="00220ABA" w:rsidRPr="00220ABA">
        <w:rPr>
          <w:rFonts w:ascii="Times New Roman" w:hAnsi="Times New Roman" w:cs="Times New Roman"/>
          <w:kern w:val="0"/>
          <w:sz w:val="30"/>
          <w:szCs w:val="30"/>
          <w:lang w:val="ru-RU"/>
        </w:rPr>
        <w:t xml:space="preserve">При отсутствии сведений о таких </w:t>
      </w:r>
      <w:r w:rsidR="00671A01">
        <w:rPr>
          <w:rFonts w:ascii="Times New Roman" w:hAnsi="Times New Roman" w:cs="Times New Roman"/>
          <w:kern w:val="0"/>
          <w:sz w:val="30"/>
          <w:szCs w:val="30"/>
          <w:lang w:val="ru-RU"/>
        </w:rPr>
        <w:t>расходах</w:t>
      </w:r>
      <w:r w:rsidR="00220ABA" w:rsidRPr="00220ABA">
        <w:rPr>
          <w:rFonts w:ascii="Times New Roman" w:hAnsi="Times New Roman" w:cs="Times New Roman"/>
          <w:kern w:val="0"/>
          <w:sz w:val="30"/>
          <w:szCs w:val="30"/>
          <w:lang w:val="ru-RU"/>
        </w:rPr>
        <w:t xml:space="preserve"> раздел не заполняется.</w:t>
      </w:r>
    </w:p>
    <w:p w14:paraId="189973A9" w14:textId="390D03D2" w:rsidR="00AE7702"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78E5A813" w14:textId="20CD0E4B" w:rsidR="00B773CA"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Часть 1 с</w:t>
      </w:r>
      <w:r w:rsidR="00AE7702" w:rsidRPr="00971E51">
        <w:rPr>
          <w:rFonts w:ascii="Times New Roman" w:hAnsi="Times New Roman" w:cs="Times New Roman"/>
          <w:b/>
          <w:bCs/>
          <w:kern w:val="0"/>
          <w:sz w:val="30"/>
          <w:szCs w:val="30"/>
          <w:lang w:val="ru-RU"/>
        </w:rPr>
        <w:t>трок</w:t>
      </w:r>
      <w:r w:rsidRPr="00971E51">
        <w:rPr>
          <w:rFonts w:ascii="Times New Roman" w:hAnsi="Times New Roman" w:cs="Times New Roman"/>
          <w:b/>
          <w:bCs/>
          <w:kern w:val="0"/>
          <w:sz w:val="30"/>
          <w:szCs w:val="30"/>
          <w:lang w:val="ru-RU"/>
        </w:rPr>
        <w:t>и</w:t>
      </w:r>
      <w:r w:rsidR="00B773CA" w:rsidRPr="00971E51">
        <w:rPr>
          <w:rFonts w:ascii="Times New Roman" w:hAnsi="Times New Roman" w:cs="Times New Roman"/>
          <w:b/>
          <w:bCs/>
          <w:kern w:val="0"/>
          <w:sz w:val="30"/>
          <w:szCs w:val="30"/>
          <w:lang w:val="ru-RU"/>
        </w:rPr>
        <w:t xml:space="preserve"> 15.11</w:t>
      </w:r>
      <w:r w:rsidR="00B773CA" w:rsidRPr="00971E51">
        <w:rPr>
          <w:rFonts w:ascii="Times New Roman" w:hAnsi="Times New Roman" w:cs="Times New Roman"/>
          <w:kern w:val="0"/>
          <w:sz w:val="30"/>
          <w:szCs w:val="30"/>
          <w:lang w:val="ru-RU"/>
        </w:rPr>
        <w:t xml:space="preserve"> «</w:t>
      </w:r>
      <w:r w:rsidR="00B773CA" w:rsidRPr="00971E51">
        <w:rPr>
          <w:rFonts w:ascii="Times New Roman" w:hAnsi="Times New Roman" w:cs="Times New Roman"/>
          <w:kern w:val="0"/>
          <w:sz w:val="30"/>
          <w:szCs w:val="30"/>
        </w:rPr>
        <w:t>Общая сумма исчисленного подоходного налога с физических лиц за год, в том числе</w:t>
      </w:r>
      <w:r w:rsidRPr="00971E51">
        <w:rPr>
          <w:rFonts w:ascii="Times New Roman" w:hAnsi="Times New Roman" w:cs="Times New Roman"/>
          <w:kern w:val="0"/>
          <w:sz w:val="30"/>
          <w:szCs w:val="30"/>
          <w:lang w:val="ru-RU"/>
        </w:rPr>
        <w:t>»</w:t>
      </w:r>
    </w:p>
    <w:p w14:paraId="5A9C77D6" w14:textId="0A4B990B"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подоходного налога, исчисленного с доходов, начисленных</w:t>
      </w:r>
      <w:r w:rsidRPr="00971E51">
        <w:rPr>
          <w:rFonts w:ascii="Times New Roman" w:hAnsi="Times New Roman" w:cs="Times New Roman"/>
          <w:kern w:val="0"/>
          <w:sz w:val="30"/>
          <w:szCs w:val="30"/>
        </w:rPr>
        <w:t xml:space="preserve"> </w:t>
      </w:r>
      <w:r w:rsidRPr="00971E51">
        <w:rPr>
          <w:rFonts w:ascii="Times New Roman" w:hAnsi="Times New Roman" w:cs="Times New Roman"/>
          <w:kern w:val="0"/>
          <w:sz w:val="30"/>
          <w:szCs w:val="30"/>
          <w:lang w:val="ru-RU"/>
        </w:rPr>
        <w:t>за 2023 год (общая сумма налога, отраженного за 12 месяцев по строке 14.2).</w:t>
      </w:r>
    </w:p>
    <w:p w14:paraId="1DB32326"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3DAD84BA" w14:textId="77777777" w:rsidR="00971E51" w:rsidRPr="00971E51" w:rsidRDefault="00971E51" w:rsidP="00971E51">
      <w:pPr>
        <w:spacing w:after="0" w:line="240" w:lineRule="auto"/>
        <w:ind w:firstLine="720"/>
        <w:jc w:val="both"/>
        <w:rPr>
          <w:rFonts w:ascii="Times New Roman" w:hAnsi="Times New Roman" w:cs="Times New Roman"/>
          <w:sz w:val="30"/>
          <w:szCs w:val="30"/>
        </w:rPr>
      </w:pPr>
      <w:r w:rsidRPr="00971E51">
        <w:rPr>
          <w:rFonts w:ascii="Times New Roman" w:hAnsi="Times New Roman" w:cs="Times New Roman"/>
          <w:sz w:val="30"/>
          <w:szCs w:val="30"/>
        </w:rPr>
        <w:t>Строка 15.11 «Общая сумма исчисленного подоходного налога с физических лиц за год, в том числе» представляет собой сумму показателей за 12 месяцев отчетного календарного года по строке 14.2 «Сумма исчисленного подоходного налога с физических лиц, в том числе»</w:t>
      </w:r>
    </w:p>
    <w:p w14:paraId="32FF30FA" w14:textId="1D6DD2CC" w:rsidR="00AE7702" w:rsidRPr="00971E51" w:rsidRDefault="00AE7702" w:rsidP="00971E51">
      <w:pPr>
        <w:autoSpaceDE w:val="0"/>
        <w:autoSpaceDN w:val="0"/>
        <w:adjustRightInd w:val="0"/>
        <w:spacing w:after="0" w:line="240" w:lineRule="auto"/>
        <w:ind w:firstLine="720"/>
        <w:jc w:val="both"/>
        <w:rPr>
          <w:rFonts w:ascii="Times New Roman" w:hAnsi="Times New Roman" w:cs="Times New Roman"/>
          <w:kern w:val="0"/>
          <w:sz w:val="30"/>
          <w:szCs w:val="30"/>
        </w:rPr>
      </w:pPr>
    </w:p>
    <w:p w14:paraId="21DE5D37" w14:textId="20C852C0" w:rsidR="00B773CA"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971E51">
        <w:rPr>
          <w:rFonts w:ascii="Times New Roman" w:hAnsi="Times New Roman" w:cs="Times New Roman"/>
          <w:b/>
          <w:bCs/>
          <w:kern w:val="0"/>
          <w:sz w:val="30"/>
          <w:szCs w:val="30"/>
          <w:lang w:val="ru-RU"/>
        </w:rPr>
        <w:t>Часть 2 строки 15.11</w:t>
      </w:r>
      <w:r w:rsidRPr="00971E51">
        <w:rPr>
          <w:rFonts w:ascii="Times New Roman" w:hAnsi="Times New Roman" w:cs="Times New Roman"/>
          <w:kern w:val="0"/>
          <w:sz w:val="30"/>
          <w:szCs w:val="30"/>
          <w:lang w:val="ru-RU"/>
        </w:rPr>
        <w:t xml:space="preserve"> «</w:t>
      </w:r>
      <w:r w:rsidRPr="00971E51">
        <w:rPr>
          <w:rFonts w:ascii="Times New Roman" w:hAnsi="Times New Roman" w:cs="Times New Roman"/>
          <w:kern w:val="0"/>
          <w:sz w:val="30"/>
          <w:szCs w:val="30"/>
        </w:rPr>
        <w:t xml:space="preserve">Общая </w:t>
      </w:r>
      <w:r w:rsidR="00B773CA" w:rsidRPr="00971E51">
        <w:rPr>
          <w:rFonts w:ascii="Times New Roman" w:hAnsi="Times New Roman" w:cs="Times New Roman"/>
          <w:kern w:val="0"/>
          <w:sz w:val="30"/>
          <w:szCs w:val="30"/>
        </w:rPr>
        <w:t>сумма исчисленного подоходного налога с физических лиц по дивидендам за год</w:t>
      </w:r>
      <w:r w:rsidRPr="00971E51">
        <w:rPr>
          <w:rFonts w:ascii="Times New Roman" w:hAnsi="Times New Roman" w:cs="Times New Roman"/>
          <w:kern w:val="0"/>
          <w:sz w:val="30"/>
          <w:szCs w:val="30"/>
          <w:lang w:val="ru-RU"/>
        </w:rPr>
        <w:t>»</w:t>
      </w:r>
    </w:p>
    <w:p w14:paraId="658E9969" w14:textId="37A0052F" w:rsidR="0032248B" w:rsidRPr="00971E51" w:rsidRDefault="0032248B" w:rsidP="00971E51">
      <w:pPr>
        <w:autoSpaceDE w:val="0"/>
        <w:autoSpaceDN w:val="0"/>
        <w:adjustRightInd w:val="0"/>
        <w:spacing w:after="0" w:line="240" w:lineRule="auto"/>
        <w:ind w:firstLine="720"/>
        <w:jc w:val="both"/>
        <w:rPr>
          <w:rFonts w:ascii="Times New Roman" w:hAnsi="Times New Roman" w:cs="Times New Roman"/>
          <w:kern w:val="0"/>
          <w:sz w:val="30"/>
          <w:szCs w:val="30"/>
        </w:rPr>
      </w:pPr>
      <w:r w:rsidRPr="00971E51">
        <w:rPr>
          <w:rFonts w:ascii="Times New Roman" w:hAnsi="Times New Roman" w:cs="Times New Roman"/>
          <w:kern w:val="0"/>
          <w:sz w:val="30"/>
          <w:szCs w:val="30"/>
        </w:rPr>
        <w:t xml:space="preserve">Представляет собой общую сумму </w:t>
      </w:r>
      <w:r w:rsidRPr="00971E51">
        <w:rPr>
          <w:rFonts w:ascii="Times New Roman" w:hAnsi="Times New Roman" w:cs="Times New Roman"/>
          <w:kern w:val="0"/>
          <w:sz w:val="30"/>
          <w:szCs w:val="30"/>
          <w:lang w:val="ru-RU"/>
        </w:rPr>
        <w:t>подоходного налога, исчисленного с дивидендов, начисленных</w:t>
      </w:r>
      <w:r w:rsidRPr="00971E51">
        <w:rPr>
          <w:rFonts w:ascii="Times New Roman" w:hAnsi="Times New Roman" w:cs="Times New Roman"/>
          <w:kern w:val="0"/>
          <w:sz w:val="30"/>
          <w:szCs w:val="30"/>
        </w:rPr>
        <w:t xml:space="preserve"> </w:t>
      </w:r>
      <w:r w:rsidRPr="00971E51">
        <w:rPr>
          <w:rFonts w:ascii="Times New Roman" w:hAnsi="Times New Roman" w:cs="Times New Roman"/>
          <w:kern w:val="0"/>
          <w:sz w:val="30"/>
          <w:szCs w:val="30"/>
          <w:lang w:val="ru-RU"/>
        </w:rPr>
        <w:t>за 2023 год (общая сумма налога, отраженного за 12 месяцев по строке 14.2).</w:t>
      </w:r>
    </w:p>
    <w:p w14:paraId="7C583813" w14:textId="77777777" w:rsidR="00A81AE0" w:rsidRPr="00971E51" w:rsidRDefault="00A81AE0" w:rsidP="00971E51">
      <w:pPr>
        <w:autoSpaceDE w:val="0"/>
        <w:autoSpaceDN w:val="0"/>
        <w:adjustRightInd w:val="0"/>
        <w:spacing w:after="0" w:line="240" w:lineRule="auto"/>
        <w:ind w:firstLine="720"/>
        <w:jc w:val="both"/>
        <w:rPr>
          <w:rFonts w:ascii="Times New Roman" w:hAnsi="Times New Roman" w:cs="Times New Roman"/>
          <w:b/>
          <w:bCs/>
          <w:kern w:val="0"/>
          <w:sz w:val="30"/>
          <w:szCs w:val="30"/>
          <w:lang w:val="ru-RU"/>
        </w:rPr>
      </w:pPr>
      <w:r w:rsidRPr="00971E51">
        <w:rPr>
          <w:rFonts w:ascii="Times New Roman" w:hAnsi="Times New Roman" w:cs="Times New Roman"/>
          <w:b/>
          <w:bCs/>
          <w:kern w:val="0"/>
          <w:sz w:val="30"/>
          <w:szCs w:val="30"/>
          <w:lang w:val="ru-RU"/>
        </w:rPr>
        <w:t>Контроль</w:t>
      </w:r>
      <w:r w:rsidRPr="0014702C">
        <w:rPr>
          <w:rFonts w:ascii="Times New Roman" w:hAnsi="Times New Roman" w:cs="Times New Roman"/>
          <w:b/>
          <w:bCs/>
          <w:kern w:val="0"/>
          <w:sz w:val="30"/>
          <w:szCs w:val="30"/>
          <w:lang w:val="ru-RU"/>
        </w:rPr>
        <w:t>:</w:t>
      </w:r>
    </w:p>
    <w:p w14:paraId="0F814B77" w14:textId="77777777" w:rsidR="00971E51" w:rsidRPr="00971E51" w:rsidRDefault="00971E51" w:rsidP="00971E51">
      <w:pPr>
        <w:spacing w:after="0" w:line="240" w:lineRule="auto"/>
        <w:ind w:firstLine="720"/>
        <w:jc w:val="both"/>
        <w:rPr>
          <w:rFonts w:ascii="Times New Roman" w:hAnsi="Times New Roman" w:cs="Times New Roman"/>
          <w:sz w:val="30"/>
          <w:szCs w:val="30"/>
        </w:rPr>
      </w:pPr>
      <w:r w:rsidRPr="00971E51">
        <w:rPr>
          <w:rFonts w:ascii="Times New Roman" w:hAnsi="Times New Roman" w:cs="Times New Roman"/>
          <w:sz w:val="30"/>
          <w:szCs w:val="30"/>
        </w:rPr>
        <w:t xml:space="preserve">Строка 15.11 «Общая сумма исчисленного подоходного налога с физических лиц по дивидендам за год» представляет собой сумму </w:t>
      </w:r>
      <w:r w:rsidRPr="00971E51">
        <w:rPr>
          <w:rFonts w:ascii="Times New Roman" w:hAnsi="Times New Roman" w:cs="Times New Roman"/>
          <w:sz w:val="30"/>
          <w:szCs w:val="30"/>
        </w:rPr>
        <w:lastRenderedPageBreak/>
        <w:t>показателей за 12 месяцев отчетного календарного года по строке 14.2 «Сумма исчисленного подоходного налога с физических лиц с дивидендов»</w:t>
      </w:r>
    </w:p>
    <w:p w14:paraId="0A6DF285" w14:textId="77777777" w:rsidR="00AE7702" w:rsidRPr="0050524A" w:rsidRDefault="00AE7702" w:rsidP="00DB410F">
      <w:pPr>
        <w:autoSpaceDE w:val="0"/>
        <w:autoSpaceDN w:val="0"/>
        <w:adjustRightInd w:val="0"/>
        <w:spacing w:after="0" w:line="240" w:lineRule="auto"/>
        <w:ind w:firstLine="720"/>
        <w:jc w:val="both"/>
        <w:rPr>
          <w:rFonts w:ascii="Times New Roman" w:hAnsi="Times New Roman" w:cs="Times New Roman"/>
          <w:kern w:val="0"/>
          <w:sz w:val="30"/>
          <w:szCs w:val="30"/>
        </w:rPr>
      </w:pPr>
    </w:p>
    <w:p w14:paraId="678DB266" w14:textId="08F9534D" w:rsidR="00B773CA" w:rsidRDefault="0032248B"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DB410F">
        <w:rPr>
          <w:rFonts w:ascii="Times New Roman" w:hAnsi="Times New Roman" w:cs="Times New Roman"/>
          <w:b/>
          <w:bCs/>
          <w:kern w:val="0"/>
          <w:sz w:val="30"/>
          <w:szCs w:val="30"/>
          <w:lang w:val="ru-RU"/>
        </w:rPr>
        <w:t>Часть 1 с</w:t>
      </w:r>
      <w:r w:rsidR="00B773CA" w:rsidRPr="00DB410F">
        <w:rPr>
          <w:rFonts w:ascii="Times New Roman" w:hAnsi="Times New Roman" w:cs="Times New Roman"/>
          <w:b/>
          <w:bCs/>
          <w:kern w:val="0"/>
          <w:sz w:val="30"/>
          <w:szCs w:val="30"/>
          <w:lang w:val="ru-RU"/>
        </w:rPr>
        <w:t>трок</w:t>
      </w:r>
      <w:r w:rsidRPr="00DB410F">
        <w:rPr>
          <w:rFonts w:ascii="Times New Roman" w:hAnsi="Times New Roman" w:cs="Times New Roman"/>
          <w:b/>
          <w:bCs/>
          <w:kern w:val="0"/>
          <w:sz w:val="30"/>
          <w:szCs w:val="30"/>
          <w:lang w:val="ru-RU"/>
        </w:rPr>
        <w:t>и</w:t>
      </w:r>
      <w:r w:rsidR="00B773CA" w:rsidRPr="00DB410F">
        <w:rPr>
          <w:rFonts w:ascii="Times New Roman" w:hAnsi="Times New Roman" w:cs="Times New Roman"/>
          <w:b/>
          <w:bCs/>
          <w:kern w:val="0"/>
          <w:sz w:val="30"/>
          <w:szCs w:val="30"/>
          <w:lang w:val="ru-RU"/>
        </w:rPr>
        <w:t xml:space="preserve"> 15.12</w:t>
      </w:r>
      <w:r w:rsidR="00B773CA">
        <w:rPr>
          <w:rFonts w:ascii="Times New Roman" w:hAnsi="Times New Roman" w:cs="Times New Roman"/>
          <w:kern w:val="0"/>
          <w:sz w:val="30"/>
          <w:szCs w:val="30"/>
          <w:lang w:val="ru-RU"/>
        </w:rPr>
        <w:t xml:space="preserve"> «</w:t>
      </w:r>
      <w:r w:rsidR="00B773CA">
        <w:rPr>
          <w:rFonts w:ascii="Times New Roman" w:hAnsi="Times New Roman" w:cs="Times New Roman"/>
          <w:kern w:val="0"/>
          <w:sz w:val="30"/>
          <w:szCs w:val="30"/>
        </w:rPr>
        <w:t>Общая сумма удержанного подоходного налога с физических лиц за год, в том числе</w:t>
      </w:r>
      <w:r w:rsidR="00DB410F">
        <w:rPr>
          <w:rFonts w:ascii="Times New Roman" w:hAnsi="Times New Roman" w:cs="Times New Roman"/>
          <w:kern w:val="0"/>
          <w:sz w:val="30"/>
          <w:szCs w:val="30"/>
          <w:lang w:val="ru-RU"/>
        </w:rPr>
        <w:t>»</w:t>
      </w:r>
    </w:p>
    <w:p w14:paraId="54EECACE" w14:textId="059C2693" w:rsidR="00B773CA" w:rsidRPr="00DB410F" w:rsidRDefault="00DB410F" w:rsidP="00DB410F">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rPr>
        <w:t xml:space="preserve">Представляет собой общую сумму </w:t>
      </w:r>
      <w:r>
        <w:rPr>
          <w:rFonts w:ascii="Times New Roman" w:hAnsi="Times New Roman" w:cs="Times New Roman"/>
          <w:kern w:val="0"/>
          <w:sz w:val="30"/>
          <w:szCs w:val="30"/>
          <w:lang w:val="ru-RU"/>
        </w:rPr>
        <w:t>подоходного налога, удержанного с доходов физического лица, которые начислены за 2023 год.</w:t>
      </w:r>
    </w:p>
    <w:p w14:paraId="07182330" w14:textId="77777777" w:rsidR="00B773CA" w:rsidRDefault="00B773CA" w:rsidP="00DB410F">
      <w:pPr>
        <w:autoSpaceDE w:val="0"/>
        <w:autoSpaceDN w:val="0"/>
        <w:adjustRightInd w:val="0"/>
        <w:spacing w:after="0" w:line="240" w:lineRule="auto"/>
        <w:ind w:firstLine="720"/>
        <w:jc w:val="both"/>
        <w:rPr>
          <w:rFonts w:ascii="Times New Roman" w:hAnsi="Times New Roman" w:cs="Times New Roman"/>
          <w:kern w:val="0"/>
          <w:sz w:val="30"/>
          <w:szCs w:val="30"/>
        </w:rPr>
      </w:pPr>
    </w:p>
    <w:p w14:paraId="4A639222" w14:textId="74396294" w:rsidR="00B773CA" w:rsidRDefault="00DB410F" w:rsidP="00DB410F">
      <w:pPr>
        <w:autoSpaceDE w:val="0"/>
        <w:autoSpaceDN w:val="0"/>
        <w:adjustRightInd w:val="0"/>
        <w:spacing w:after="0" w:line="240" w:lineRule="auto"/>
        <w:ind w:firstLine="720"/>
        <w:jc w:val="both"/>
        <w:rPr>
          <w:rFonts w:ascii="Times New Roman" w:hAnsi="Times New Roman" w:cs="Times New Roman"/>
          <w:kern w:val="0"/>
          <w:sz w:val="30"/>
          <w:szCs w:val="30"/>
          <w:lang w:val="ru-RU"/>
        </w:rPr>
      </w:pPr>
      <w:r w:rsidRPr="00DB410F">
        <w:rPr>
          <w:rFonts w:ascii="Times New Roman" w:hAnsi="Times New Roman" w:cs="Times New Roman"/>
          <w:b/>
          <w:bCs/>
          <w:kern w:val="0"/>
          <w:sz w:val="30"/>
          <w:szCs w:val="30"/>
          <w:lang w:val="ru-RU"/>
        </w:rPr>
        <w:t>Часть 2 строки 15.12</w:t>
      </w:r>
      <w:r>
        <w:rPr>
          <w:rFonts w:ascii="Times New Roman" w:hAnsi="Times New Roman" w:cs="Times New Roman"/>
          <w:kern w:val="0"/>
          <w:sz w:val="30"/>
          <w:szCs w:val="30"/>
          <w:lang w:val="ru-RU"/>
        </w:rPr>
        <w:t xml:space="preserve"> «О</w:t>
      </w:r>
      <w:r w:rsidR="00B773CA">
        <w:rPr>
          <w:rFonts w:ascii="Times New Roman" w:hAnsi="Times New Roman" w:cs="Times New Roman"/>
          <w:kern w:val="0"/>
          <w:sz w:val="30"/>
          <w:szCs w:val="30"/>
        </w:rPr>
        <w:t>бщая сумма удержанного подоходного налога с физических лиц по дивидендам за год</w:t>
      </w:r>
      <w:r>
        <w:rPr>
          <w:rFonts w:ascii="Times New Roman" w:hAnsi="Times New Roman" w:cs="Times New Roman"/>
          <w:kern w:val="0"/>
          <w:sz w:val="30"/>
          <w:szCs w:val="30"/>
          <w:lang w:val="ru-RU"/>
        </w:rPr>
        <w:t>»</w:t>
      </w:r>
    </w:p>
    <w:p w14:paraId="469AB2B3" w14:textId="744491D9" w:rsidR="00DB410F" w:rsidRPr="00DB410F" w:rsidRDefault="00DB410F" w:rsidP="00DB410F">
      <w:pPr>
        <w:autoSpaceDE w:val="0"/>
        <w:autoSpaceDN w:val="0"/>
        <w:adjustRightInd w:val="0"/>
        <w:spacing w:after="0" w:line="240" w:lineRule="auto"/>
        <w:ind w:firstLine="720"/>
        <w:jc w:val="both"/>
        <w:rPr>
          <w:rFonts w:ascii="Times New Roman" w:hAnsi="Times New Roman" w:cs="Times New Roman"/>
          <w:kern w:val="0"/>
          <w:sz w:val="30"/>
          <w:szCs w:val="30"/>
        </w:rPr>
      </w:pPr>
      <w:r>
        <w:rPr>
          <w:rFonts w:ascii="Times New Roman" w:hAnsi="Times New Roman" w:cs="Times New Roman"/>
          <w:kern w:val="0"/>
          <w:sz w:val="30"/>
          <w:szCs w:val="30"/>
        </w:rPr>
        <w:t xml:space="preserve">Представляет собой общую сумму </w:t>
      </w:r>
      <w:r>
        <w:rPr>
          <w:rFonts w:ascii="Times New Roman" w:hAnsi="Times New Roman" w:cs="Times New Roman"/>
          <w:kern w:val="0"/>
          <w:sz w:val="30"/>
          <w:szCs w:val="30"/>
          <w:lang w:val="ru-RU"/>
        </w:rPr>
        <w:t>подоходного налога, удержанного с доходов физического лица в виде дивидендов, которые начислены за 2023 год.</w:t>
      </w:r>
    </w:p>
    <w:p w14:paraId="6D261A38" w14:textId="77777777" w:rsidR="00DB410F" w:rsidRPr="00DB410F" w:rsidRDefault="00DB410F" w:rsidP="00DB410F">
      <w:pPr>
        <w:autoSpaceDE w:val="0"/>
        <w:autoSpaceDN w:val="0"/>
        <w:adjustRightInd w:val="0"/>
        <w:spacing w:after="0" w:line="240" w:lineRule="auto"/>
        <w:ind w:firstLine="720"/>
        <w:jc w:val="both"/>
        <w:rPr>
          <w:rFonts w:ascii="Times New Roman" w:hAnsi="Times New Roman" w:cs="Times New Roman"/>
          <w:kern w:val="0"/>
          <w:sz w:val="30"/>
          <w:szCs w:val="30"/>
        </w:rPr>
      </w:pPr>
    </w:p>
    <w:p w14:paraId="053E217F" w14:textId="77777777" w:rsidR="00B773CA" w:rsidRPr="00B773CA" w:rsidRDefault="00B773CA" w:rsidP="00DB410F">
      <w:pPr>
        <w:autoSpaceDE w:val="0"/>
        <w:autoSpaceDN w:val="0"/>
        <w:adjustRightInd w:val="0"/>
        <w:spacing w:after="0" w:line="240" w:lineRule="auto"/>
        <w:jc w:val="both"/>
        <w:rPr>
          <w:rFonts w:ascii="Times New Roman" w:hAnsi="Times New Roman" w:cs="Times New Roman"/>
          <w:kern w:val="0"/>
          <w:sz w:val="30"/>
          <w:szCs w:val="30"/>
        </w:rPr>
      </w:pPr>
    </w:p>
    <w:p w14:paraId="06FBD2D0" w14:textId="6D4B6C4C" w:rsidR="00BD6B05" w:rsidRPr="00BD6B05" w:rsidRDefault="00BD6B05" w:rsidP="00DB410F">
      <w:pPr>
        <w:autoSpaceDE w:val="0"/>
        <w:autoSpaceDN w:val="0"/>
        <w:adjustRightInd w:val="0"/>
        <w:spacing w:after="0" w:line="240" w:lineRule="auto"/>
        <w:ind w:firstLine="720"/>
        <w:jc w:val="both"/>
        <w:rPr>
          <w:rFonts w:ascii="Times New Roman" w:hAnsi="Times New Roman" w:cs="Times New Roman"/>
          <w:kern w:val="0"/>
          <w:sz w:val="30"/>
          <w:szCs w:val="30"/>
        </w:rPr>
      </w:pPr>
    </w:p>
    <w:p w14:paraId="3670D23E" w14:textId="77777777" w:rsidR="0086090C" w:rsidRPr="0086090C" w:rsidRDefault="0086090C" w:rsidP="0086090C">
      <w:pPr>
        <w:autoSpaceDE w:val="0"/>
        <w:autoSpaceDN w:val="0"/>
        <w:adjustRightInd w:val="0"/>
        <w:spacing w:after="0" w:line="240" w:lineRule="auto"/>
        <w:rPr>
          <w:rFonts w:ascii="Times New Roman" w:hAnsi="Times New Roman" w:cs="Times New Roman"/>
          <w:kern w:val="0"/>
          <w:sz w:val="30"/>
          <w:szCs w:val="30"/>
        </w:rPr>
      </w:pPr>
    </w:p>
    <w:p w14:paraId="26155EE4" w14:textId="60081FE7" w:rsidR="0086090C" w:rsidRPr="0086090C" w:rsidRDefault="0086090C" w:rsidP="0086090C">
      <w:pPr>
        <w:autoSpaceDE w:val="0"/>
        <w:autoSpaceDN w:val="0"/>
        <w:adjustRightInd w:val="0"/>
        <w:spacing w:after="0" w:line="240" w:lineRule="auto"/>
        <w:rPr>
          <w:rFonts w:ascii="Times New Roman" w:hAnsi="Times New Roman" w:cs="Times New Roman"/>
          <w:kern w:val="0"/>
          <w:sz w:val="30"/>
          <w:szCs w:val="30"/>
        </w:rPr>
      </w:pPr>
    </w:p>
    <w:p w14:paraId="33820842" w14:textId="77777777" w:rsidR="0086090C" w:rsidRPr="0086090C" w:rsidRDefault="0086090C" w:rsidP="0086090C">
      <w:pPr>
        <w:autoSpaceDE w:val="0"/>
        <w:autoSpaceDN w:val="0"/>
        <w:adjustRightInd w:val="0"/>
        <w:spacing w:after="0" w:line="240" w:lineRule="auto"/>
        <w:rPr>
          <w:rFonts w:ascii="Times New Roman" w:hAnsi="Times New Roman" w:cs="Times New Roman"/>
          <w:kern w:val="0"/>
          <w:sz w:val="30"/>
          <w:szCs w:val="30"/>
        </w:rPr>
      </w:pPr>
    </w:p>
    <w:p w14:paraId="227EBA1D"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6761F683"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541DFB51"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437A4E0E"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1D309FEA"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06211AB4"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018B851E"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7231F825"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p w14:paraId="47D7971A" w14:textId="77777777" w:rsidR="00DB410F" w:rsidRDefault="00DB410F" w:rsidP="00073FDC">
      <w:pPr>
        <w:autoSpaceDE w:val="0"/>
        <w:autoSpaceDN w:val="0"/>
        <w:adjustRightInd w:val="0"/>
        <w:spacing w:after="0" w:line="240" w:lineRule="auto"/>
        <w:ind w:firstLine="720"/>
        <w:rPr>
          <w:rFonts w:ascii="Times New Roman" w:hAnsi="Times New Roman" w:cs="Times New Roman"/>
          <w:kern w:val="0"/>
          <w:sz w:val="30"/>
          <w:szCs w:val="30"/>
        </w:rPr>
      </w:pPr>
    </w:p>
    <w:sectPr w:rsidR="00DB410F" w:rsidSect="00DB410F">
      <w:headerReference w:type="default" r:id="rId5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1864E" w14:textId="77777777" w:rsidR="00AB4A4B" w:rsidRDefault="00AB4A4B" w:rsidP="00DA3A81">
      <w:pPr>
        <w:spacing w:after="0" w:line="240" w:lineRule="auto"/>
      </w:pPr>
      <w:r>
        <w:separator/>
      </w:r>
    </w:p>
  </w:endnote>
  <w:endnote w:type="continuationSeparator" w:id="0">
    <w:p w14:paraId="1D81274D" w14:textId="77777777" w:rsidR="00AB4A4B" w:rsidRDefault="00AB4A4B" w:rsidP="00DA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E861F" w14:textId="77777777" w:rsidR="00AB4A4B" w:rsidRDefault="00AB4A4B" w:rsidP="00DA3A81">
      <w:pPr>
        <w:spacing w:after="0" w:line="240" w:lineRule="auto"/>
      </w:pPr>
      <w:r>
        <w:separator/>
      </w:r>
    </w:p>
  </w:footnote>
  <w:footnote w:type="continuationSeparator" w:id="0">
    <w:p w14:paraId="1618C16F" w14:textId="77777777" w:rsidR="00AB4A4B" w:rsidRDefault="00AB4A4B" w:rsidP="00DA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11583"/>
      <w:docPartObj>
        <w:docPartGallery w:val="Page Numbers (Top of Page)"/>
        <w:docPartUnique/>
      </w:docPartObj>
    </w:sdtPr>
    <w:sdtEndPr/>
    <w:sdtContent>
      <w:p w14:paraId="52FF33D9" w14:textId="51EA0B90" w:rsidR="00DA3A81" w:rsidRDefault="00DA3A81">
        <w:pPr>
          <w:pStyle w:val="a4"/>
          <w:jc w:val="center"/>
        </w:pPr>
        <w:r>
          <w:fldChar w:fldCharType="begin"/>
        </w:r>
        <w:r>
          <w:instrText>PAGE   \* MERGEFORMAT</w:instrText>
        </w:r>
        <w:r>
          <w:fldChar w:fldCharType="separate"/>
        </w:r>
        <w:r w:rsidR="00E65DE4" w:rsidRPr="00E65DE4">
          <w:rPr>
            <w:noProof/>
            <w:lang w:val="ru-RU"/>
          </w:rPr>
          <w:t>1</w:t>
        </w:r>
        <w:r>
          <w:fldChar w:fldCharType="end"/>
        </w:r>
      </w:p>
    </w:sdtContent>
  </w:sdt>
  <w:p w14:paraId="66E557F1" w14:textId="77777777" w:rsidR="00DA3A81" w:rsidRDefault="00DA3A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06746"/>
    <w:multiLevelType w:val="singleLevel"/>
    <w:tmpl w:val="B4006746"/>
    <w:lvl w:ilvl="0">
      <w:start w:val="1"/>
      <w:numFmt w:val="decimal"/>
      <w:suff w:val="space"/>
      <w:lvlText w:val="%1."/>
      <w:lvlJc w:val="left"/>
    </w:lvl>
  </w:abstractNum>
  <w:abstractNum w:abstractNumId="1" w15:restartNumberingAfterBreak="0">
    <w:nsid w:val="085855E2"/>
    <w:multiLevelType w:val="singleLevel"/>
    <w:tmpl w:val="B4006746"/>
    <w:lvl w:ilvl="0">
      <w:start w:val="1"/>
      <w:numFmt w:val="decimal"/>
      <w:suff w:val="space"/>
      <w:lvlText w:val="%1."/>
      <w:lvlJc w:val="left"/>
    </w:lvl>
  </w:abstractNum>
  <w:abstractNum w:abstractNumId="2" w15:restartNumberingAfterBreak="0">
    <w:nsid w:val="279B178B"/>
    <w:multiLevelType w:val="hybridMultilevel"/>
    <w:tmpl w:val="FA289D36"/>
    <w:lvl w:ilvl="0" w:tplc="7240892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800535D"/>
    <w:multiLevelType w:val="hybridMultilevel"/>
    <w:tmpl w:val="ECDAED7C"/>
    <w:lvl w:ilvl="0" w:tplc="5C1AB24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1E553C9"/>
    <w:multiLevelType w:val="hybridMultilevel"/>
    <w:tmpl w:val="0BC26890"/>
    <w:lvl w:ilvl="0" w:tplc="CB949028">
      <w:start w:val="1"/>
      <w:numFmt w:val="decimal"/>
      <w:lvlText w:val="%1."/>
      <w:lvlJc w:val="left"/>
      <w:pPr>
        <w:ind w:left="735" w:hanging="375"/>
      </w:pPr>
      <w:rPr>
        <w:rFonts w:ascii="Times New Roman" w:eastAsiaTheme="minorHAnsi" w:hAnsi="Times New Roman"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9DD1F7F"/>
    <w:multiLevelType w:val="hybridMultilevel"/>
    <w:tmpl w:val="F11E9F1E"/>
    <w:lvl w:ilvl="0" w:tplc="63D8D206">
      <w:start w:val="6"/>
      <w:numFmt w:val="decimal"/>
      <w:lvlText w:val="%1."/>
      <w:lvlJc w:val="left"/>
      <w:pPr>
        <w:ind w:left="1069"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6D483FC9"/>
    <w:multiLevelType w:val="singleLevel"/>
    <w:tmpl w:val="B4006746"/>
    <w:lvl w:ilvl="0">
      <w:start w:val="1"/>
      <w:numFmt w:val="decimal"/>
      <w:suff w:val="space"/>
      <w:lvlText w:val="%1."/>
      <w:lvlJc w:val="left"/>
    </w:lvl>
  </w:abstractNum>
  <w:abstractNum w:abstractNumId="7" w15:restartNumberingAfterBreak="0">
    <w:nsid w:val="6ED07367"/>
    <w:multiLevelType w:val="hybridMultilevel"/>
    <w:tmpl w:val="646608C6"/>
    <w:lvl w:ilvl="0" w:tplc="4AE81DB8">
      <w:start w:val="1"/>
      <w:numFmt w:val="decimal"/>
      <w:lvlText w:val="%1."/>
      <w:lvlJc w:val="left"/>
      <w:pPr>
        <w:ind w:left="1200" w:hanging="48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B"/>
    <w:rsid w:val="00017978"/>
    <w:rsid w:val="00020933"/>
    <w:rsid w:val="00023006"/>
    <w:rsid w:val="000320C7"/>
    <w:rsid w:val="00037873"/>
    <w:rsid w:val="00043809"/>
    <w:rsid w:val="00052DA7"/>
    <w:rsid w:val="000656AE"/>
    <w:rsid w:val="0006788F"/>
    <w:rsid w:val="00073FDC"/>
    <w:rsid w:val="00076A80"/>
    <w:rsid w:val="000A0416"/>
    <w:rsid w:val="000A5522"/>
    <w:rsid w:val="000B0DC6"/>
    <w:rsid w:val="000B641C"/>
    <w:rsid w:val="000C6147"/>
    <w:rsid w:val="000D0C29"/>
    <w:rsid w:val="000D6ED2"/>
    <w:rsid w:val="000E1C3D"/>
    <w:rsid w:val="000E6708"/>
    <w:rsid w:val="00100256"/>
    <w:rsid w:val="00106130"/>
    <w:rsid w:val="00115E59"/>
    <w:rsid w:val="0013111D"/>
    <w:rsid w:val="0014702C"/>
    <w:rsid w:val="00157AF1"/>
    <w:rsid w:val="00163D10"/>
    <w:rsid w:val="00170708"/>
    <w:rsid w:val="00172554"/>
    <w:rsid w:val="00194294"/>
    <w:rsid w:val="001B076F"/>
    <w:rsid w:val="001E1E7D"/>
    <w:rsid w:val="001E6BAC"/>
    <w:rsid w:val="001F3C4E"/>
    <w:rsid w:val="00220ABA"/>
    <w:rsid w:val="0022131A"/>
    <w:rsid w:val="00222B79"/>
    <w:rsid w:val="00224D2B"/>
    <w:rsid w:val="00234E39"/>
    <w:rsid w:val="0025719F"/>
    <w:rsid w:val="00262629"/>
    <w:rsid w:val="00264C77"/>
    <w:rsid w:val="00274C5F"/>
    <w:rsid w:val="0029523D"/>
    <w:rsid w:val="002A24BC"/>
    <w:rsid w:val="002A4FC2"/>
    <w:rsid w:val="002A7D6A"/>
    <w:rsid w:val="002D3FDD"/>
    <w:rsid w:val="002F08BE"/>
    <w:rsid w:val="0030061F"/>
    <w:rsid w:val="00312012"/>
    <w:rsid w:val="00320FAF"/>
    <w:rsid w:val="0032248B"/>
    <w:rsid w:val="00326071"/>
    <w:rsid w:val="003262CE"/>
    <w:rsid w:val="00340A97"/>
    <w:rsid w:val="00341F68"/>
    <w:rsid w:val="00353EAA"/>
    <w:rsid w:val="003A0823"/>
    <w:rsid w:val="003A5099"/>
    <w:rsid w:val="003A568D"/>
    <w:rsid w:val="003C18AF"/>
    <w:rsid w:val="003C573C"/>
    <w:rsid w:val="003D5E69"/>
    <w:rsid w:val="003D7CCC"/>
    <w:rsid w:val="003E18F4"/>
    <w:rsid w:val="003E5577"/>
    <w:rsid w:val="00425C1E"/>
    <w:rsid w:val="00434DCF"/>
    <w:rsid w:val="00435329"/>
    <w:rsid w:val="004435BD"/>
    <w:rsid w:val="0044758B"/>
    <w:rsid w:val="00451E71"/>
    <w:rsid w:val="00481D80"/>
    <w:rsid w:val="004D4BE4"/>
    <w:rsid w:val="004F331D"/>
    <w:rsid w:val="004F3C05"/>
    <w:rsid w:val="004F4559"/>
    <w:rsid w:val="0050377F"/>
    <w:rsid w:val="0050524A"/>
    <w:rsid w:val="00514339"/>
    <w:rsid w:val="00521F31"/>
    <w:rsid w:val="005304E0"/>
    <w:rsid w:val="00531234"/>
    <w:rsid w:val="0053771F"/>
    <w:rsid w:val="00566A56"/>
    <w:rsid w:val="00590BCD"/>
    <w:rsid w:val="005A782B"/>
    <w:rsid w:val="005B2AA7"/>
    <w:rsid w:val="005B3581"/>
    <w:rsid w:val="005B7A3D"/>
    <w:rsid w:val="005C5F7D"/>
    <w:rsid w:val="005C7A0D"/>
    <w:rsid w:val="005E6429"/>
    <w:rsid w:val="005F1283"/>
    <w:rsid w:val="005F3198"/>
    <w:rsid w:val="005F76B4"/>
    <w:rsid w:val="00627025"/>
    <w:rsid w:val="00636D05"/>
    <w:rsid w:val="00637CD8"/>
    <w:rsid w:val="0064146E"/>
    <w:rsid w:val="00643619"/>
    <w:rsid w:val="006516A7"/>
    <w:rsid w:val="00652BD8"/>
    <w:rsid w:val="00656C43"/>
    <w:rsid w:val="0067108D"/>
    <w:rsid w:val="00671A01"/>
    <w:rsid w:val="00695432"/>
    <w:rsid w:val="006B46D7"/>
    <w:rsid w:val="006D698D"/>
    <w:rsid w:val="006E41B4"/>
    <w:rsid w:val="007077CC"/>
    <w:rsid w:val="00707D6A"/>
    <w:rsid w:val="00712ED7"/>
    <w:rsid w:val="0073178D"/>
    <w:rsid w:val="00736AF4"/>
    <w:rsid w:val="00737772"/>
    <w:rsid w:val="00744CB9"/>
    <w:rsid w:val="00756702"/>
    <w:rsid w:val="007719E5"/>
    <w:rsid w:val="00771EA1"/>
    <w:rsid w:val="007A12E5"/>
    <w:rsid w:val="007B04A1"/>
    <w:rsid w:val="007B18A9"/>
    <w:rsid w:val="007B5BA4"/>
    <w:rsid w:val="007B675A"/>
    <w:rsid w:val="007C357D"/>
    <w:rsid w:val="007D0F81"/>
    <w:rsid w:val="007F1892"/>
    <w:rsid w:val="008056FB"/>
    <w:rsid w:val="00826B3A"/>
    <w:rsid w:val="008324EA"/>
    <w:rsid w:val="008448C9"/>
    <w:rsid w:val="00846433"/>
    <w:rsid w:val="00851D2E"/>
    <w:rsid w:val="00853915"/>
    <w:rsid w:val="0086090C"/>
    <w:rsid w:val="00871D65"/>
    <w:rsid w:val="00884229"/>
    <w:rsid w:val="008A6FF0"/>
    <w:rsid w:val="008C5FDA"/>
    <w:rsid w:val="008F03F1"/>
    <w:rsid w:val="008F1039"/>
    <w:rsid w:val="008F6236"/>
    <w:rsid w:val="009347F5"/>
    <w:rsid w:val="009451FA"/>
    <w:rsid w:val="00951C68"/>
    <w:rsid w:val="00952589"/>
    <w:rsid w:val="00955884"/>
    <w:rsid w:val="00957A9C"/>
    <w:rsid w:val="00971E51"/>
    <w:rsid w:val="009A44CF"/>
    <w:rsid w:val="009B0593"/>
    <w:rsid w:val="009B5B31"/>
    <w:rsid w:val="009C683B"/>
    <w:rsid w:val="009D7929"/>
    <w:rsid w:val="009E044D"/>
    <w:rsid w:val="00A16335"/>
    <w:rsid w:val="00A208D4"/>
    <w:rsid w:val="00A263FE"/>
    <w:rsid w:val="00A3558A"/>
    <w:rsid w:val="00A5181D"/>
    <w:rsid w:val="00A71CBC"/>
    <w:rsid w:val="00A7350A"/>
    <w:rsid w:val="00A81AE0"/>
    <w:rsid w:val="00A92641"/>
    <w:rsid w:val="00A95FBB"/>
    <w:rsid w:val="00A97C40"/>
    <w:rsid w:val="00AA2733"/>
    <w:rsid w:val="00AB4A4B"/>
    <w:rsid w:val="00AD05BF"/>
    <w:rsid w:val="00AE2F5A"/>
    <w:rsid w:val="00AE7702"/>
    <w:rsid w:val="00B052F8"/>
    <w:rsid w:val="00B27296"/>
    <w:rsid w:val="00B35AFD"/>
    <w:rsid w:val="00B36645"/>
    <w:rsid w:val="00B5196A"/>
    <w:rsid w:val="00B65DEE"/>
    <w:rsid w:val="00B70BBC"/>
    <w:rsid w:val="00B754EF"/>
    <w:rsid w:val="00B773CA"/>
    <w:rsid w:val="00B91C26"/>
    <w:rsid w:val="00B97084"/>
    <w:rsid w:val="00BA7FE4"/>
    <w:rsid w:val="00BB2548"/>
    <w:rsid w:val="00BD3137"/>
    <w:rsid w:val="00BD6060"/>
    <w:rsid w:val="00BD6B05"/>
    <w:rsid w:val="00BE1319"/>
    <w:rsid w:val="00BE7C97"/>
    <w:rsid w:val="00C0337E"/>
    <w:rsid w:val="00C229D3"/>
    <w:rsid w:val="00C31820"/>
    <w:rsid w:val="00C33C6C"/>
    <w:rsid w:val="00C522E8"/>
    <w:rsid w:val="00C57980"/>
    <w:rsid w:val="00C854D3"/>
    <w:rsid w:val="00C93A95"/>
    <w:rsid w:val="00CA5A02"/>
    <w:rsid w:val="00CB0296"/>
    <w:rsid w:val="00CC0217"/>
    <w:rsid w:val="00CC4874"/>
    <w:rsid w:val="00CD275C"/>
    <w:rsid w:val="00CD30CB"/>
    <w:rsid w:val="00CD6525"/>
    <w:rsid w:val="00CE0CE8"/>
    <w:rsid w:val="00CF35AF"/>
    <w:rsid w:val="00D035A6"/>
    <w:rsid w:val="00D06363"/>
    <w:rsid w:val="00D10D40"/>
    <w:rsid w:val="00D12725"/>
    <w:rsid w:val="00D65E48"/>
    <w:rsid w:val="00D67CCC"/>
    <w:rsid w:val="00D722E5"/>
    <w:rsid w:val="00D7491B"/>
    <w:rsid w:val="00D8363C"/>
    <w:rsid w:val="00D86F22"/>
    <w:rsid w:val="00DA3A81"/>
    <w:rsid w:val="00DB410F"/>
    <w:rsid w:val="00DC5F5D"/>
    <w:rsid w:val="00DD2031"/>
    <w:rsid w:val="00DD423F"/>
    <w:rsid w:val="00DE29FB"/>
    <w:rsid w:val="00DF4B11"/>
    <w:rsid w:val="00DF76A3"/>
    <w:rsid w:val="00E25AA7"/>
    <w:rsid w:val="00E44159"/>
    <w:rsid w:val="00E53492"/>
    <w:rsid w:val="00E5788D"/>
    <w:rsid w:val="00E60760"/>
    <w:rsid w:val="00E65DE4"/>
    <w:rsid w:val="00E708EB"/>
    <w:rsid w:val="00E740CF"/>
    <w:rsid w:val="00E77DCF"/>
    <w:rsid w:val="00E80BE9"/>
    <w:rsid w:val="00E816D4"/>
    <w:rsid w:val="00E92524"/>
    <w:rsid w:val="00E9456A"/>
    <w:rsid w:val="00EC7BC5"/>
    <w:rsid w:val="00ED4214"/>
    <w:rsid w:val="00EE447B"/>
    <w:rsid w:val="00F00AC8"/>
    <w:rsid w:val="00F2062C"/>
    <w:rsid w:val="00F30072"/>
    <w:rsid w:val="00F52BD4"/>
    <w:rsid w:val="00F54E79"/>
    <w:rsid w:val="00F62665"/>
    <w:rsid w:val="00F6540C"/>
    <w:rsid w:val="00F7104C"/>
    <w:rsid w:val="00F72739"/>
    <w:rsid w:val="00F86999"/>
    <w:rsid w:val="00FA766D"/>
    <w:rsid w:val="00FB5109"/>
    <w:rsid w:val="00FD3C34"/>
    <w:rsid w:val="00FE13C6"/>
    <w:rsid w:val="00FE2253"/>
    <w:rsid w:val="00FE5F3E"/>
    <w:rsid w:val="00FF31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09CF3"/>
  <w15:chartTrackingRefBased/>
  <w15:docId w15:val="{54E6265A-181C-4EF8-A6AE-00D48004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296"/>
    <w:pPr>
      <w:ind w:left="720"/>
      <w:contextualSpacing/>
    </w:pPr>
  </w:style>
  <w:style w:type="paragraph" w:styleId="a4">
    <w:name w:val="header"/>
    <w:basedOn w:val="a"/>
    <w:link w:val="a5"/>
    <w:uiPriority w:val="99"/>
    <w:unhideWhenUsed/>
    <w:rsid w:val="00DA3A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3A81"/>
  </w:style>
  <w:style w:type="paragraph" w:styleId="a6">
    <w:name w:val="footer"/>
    <w:basedOn w:val="a"/>
    <w:link w:val="a7"/>
    <w:uiPriority w:val="99"/>
    <w:unhideWhenUsed/>
    <w:rsid w:val="00DA3A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3A81"/>
  </w:style>
  <w:style w:type="paragraph" w:customStyle="1" w:styleId="ConsPlusNormal">
    <w:name w:val="ConsPlusNormal"/>
    <w:rsid w:val="000D6ED2"/>
    <w:pPr>
      <w:widowControl w:val="0"/>
      <w:autoSpaceDE w:val="0"/>
      <w:autoSpaceDN w:val="0"/>
      <w:spacing w:after="0" w:line="240" w:lineRule="auto"/>
    </w:pPr>
    <w:rPr>
      <w:rFonts w:ascii="Calibri" w:eastAsia="Times New Roman" w:hAnsi="Calibri" w:cs="Calibri"/>
      <w:kern w:val="0"/>
      <w:szCs w:val="20"/>
      <w:lang/>
      <w14:ligatures w14:val="none"/>
    </w:rPr>
  </w:style>
  <w:style w:type="paragraph" w:customStyle="1" w:styleId="ConsPlusNonformat">
    <w:name w:val="ConsPlusNonformat"/>
    <w:rsid w:val="000D6ED2"/>
    <w:pPr>
      <w:widowControl w:val="0"/>
      <w:autoSpaceDE w:val="0"/>
      <w:autoSpaceDN w:val="0"/>
      <w:spacing w:after="0" w:line="240" w:lineRule="auto"/>
    </w:pPr>
    <w:rPr>
      <w:rFonts w:ascii="Courier New" w:eastAsia="Times New Roman" w:hAnsi="Courier New" w:cs="Courier New"/>
      <w:kern w:val="0"/>
      <w:sz w:val="20"/>
      <w:szCs w:val="20"/>
      <w:lang/>
      <w14:ligatures w14:val="none"/>
    </w:rPr>
  </w:style>
  <w:style w:type="paragraph" w:customStyle="1" w:styleId="ConsPlusTitle">
    <w:name w:val="ConsPlusTitle"/>
    <w:rsid w:val="000D6ED2"/>
    <w:pPr>
      <w:widowControl w:val="0"/>
      <w:autoSpaceDE w:val="0"/>
      <w:autoSpaceDN w:val="0"/>
      <w:spacing w:after="0" w:line="240" w:lineRule="auto"/>
    </w:pPr>
    <w:rPr>
      <w:rFonts w:ascii="Calibri" w:eastAsia="Times New Roman" w:hAnsi="Calibri" w:cs="Calibri"/>
      <w:b/>
      <w:kern w:val="0"/>
      <w:szCs w:val="20"/>
      <w:lang/>
      <w14:ligatures w14:val="none"/>
    </w:rPr>
  </w:style>
  <w:style w:type="paragraph" w:customStyle="1" w:styleId="ConsPlusCell">
    <w:name w:val="ConsPlusCell"/>
    <w:rsid w:val="000D6ED2"/>
    <w:pPr>
      <w:widowControl w:val="0"/>
      <w:autoSpaceDE w:val="0"/>
      <w:autoSpaceDN w:val="0"/>
      <w:spacing w:after="0" w:line="240" w:lineRule="auto"/>
    </w:pPr>
    <w:rPr>
      <w:rFonts w:ascii="Courier New" w:eastAsia="Times New Roman" w:hAnsi="Courier New" w:cs="Courier New"/>
      <w:kern w:val="0"/>
      <w:sz w:val="20"/>
      <w:szCs w:val="20"/>
      <w:lang/>
      <w14:ligatures w14:val="none"/>
    </w:rPr>
  </w:style>
  <w:style w:type="paragraph" w:customStyle="1" w:styleId="ConsPlusDocList">
    <w:name w:val="ConsPlusDocList"/>
    <w:rsid w:val="000D6ED2"/>
    <w:pPr>
      <w:widowControl w:val="0"/>
      <w:autoSpaceDE w:val="0"/>
      <w:autoSpaceDN w:val="0"/>
      <w:spacing w:after="0" w:line="240" w:lineRule="auto"/>
    </w:pPr>
    <w:rPr>
      <w:rFonts w:ascii="Calibri" w:eastAsia="Times New Roman" w:hAnsi="Calibri" w:cs="Calibri"/>
      <w:kern w:val="0"/>
      <w:szCs w:val="20"/>
      <w:lang/>
      <w14:ligatures w14:val="none"/>
    </w:rPr>
  </w:style>
  <w:style w:type="paragraph" w:customStyle="1" w:styleId="ConsPlusTitlePage">
    <w:name w:val="ConsPlusTitlePage"/>
    <w:rsid w:val="000D6ED2"/>
    <w:pPr>
      <w:widowControl w:val="0"/>
      <w:autoSpaceDE w:val="0"/>
      <w:autoSpaceDN w:val="0"/>
      <w:spacing w:after="0" w:line="240" w:lineRule="auto"/>
    </w:pPr>
    <w:rPr>
      <w:rFonts w:ascii="Tahoma" w:eastAsia="Times New Roman" w:hAnsi="Tahoma" w:cs="Tahoma"/>
      <w:kern w:val="0"/>
      <w:sz w:val="20"/>
      <w:szCs w:val="20"/>
      <w:lang/>
      <w14:ligatures w14:val="none"/>
    </w:rPr>
  </w:style>
  <w:style w:type="paragraph" w:customStyle="1" w:styleId="ConsPlusJurTerm">
    <w:name w:val="ConsPlusJurTerm"/>
    <w:rsid w:val="000D6ED2"/>
    <w:pPr>
      <w:widowControl w:val="0"/>
      <w:autoSpaceDE w:val="0"/>
      <w:autoSpaceDN w:val="0"/>
      <w:spacing w:after="0" w:line="240" w:lineRule="auto"/>
    </w:pPr>
    <w:rPr>
      <w:rFonts w:ascii="Tahoma" w:eastAsia="Times New Roman" w:hAnsi="Tahoma" w:cs="Tahoma"/>
      <w:kern w:val="0"/>
      <w:sz w:val="26"/>
      <w:szCs w:val="20"/>
      <w:lang/>
      <w14:ligatures w14:val="none"/>
    </w:rPr>
  </w:style>
  <w:style w:type="paragraph" w:customStyle="1" w:styleId="ConsPlusTextList">
    <w:name w:val="ConsPlusTextList"/>
    <w:rsid w:val="000D6ED2"/>
    <w:pPr>
      <w:widowControl w:val="0"/>
      <w:autoSpaceDE w:val="0"/>
      <w:autoSpaceDN w:val="0"/>
      <w:spacing w:after="0" w:line="240" w:lineRule="auto"/>
    </w:pPr>
    <w:rPr>
      <w:rFonts w:ascii="Arial" w:eastAsia="Times New Roman" w:hAnsi="Arial" w:cs="Arial"/>
      <w:kern w:val="0"/>
      <w:sz w:val="20"/>
      <w:szCs w:val="20"/>
      <w:lang/>
      <w14:ligatures w14:val="none"/>
    </w:rPr>
  </w:style>
  <w:style w:type="paragraph" w:styleId="a8">
    <w:name w:val="Body Text"/>
    <w:basedOn w:val="a"/>
    <w:link w:val="a9"/>
    <w:qFormat/>
    <w:rsid w:val="00341F68"/>
    <w:pPr>
      <w:spacing w:after="200" w:line="276" w:lineRule="auto"/>
      <w:jc w:val="both"/>
    </w:pPr>
    <w:rPr>
      <w:rFonts w:ascii="Times New Roman" w:eastAsia="Times New Roman" w:hAnsi="Times New Roman" w:cs="Times New Roman"/>
      <w:kern w:val="0"/>
      <w:sz w:val="30"/>
      <w:szCs w:val="24"/>
      <w:lang w:val="ru-RU" w:eastAsia="ru-RU"/>
      <w14:ligatures w14:val="none"/>
    </w:rPr>
  </w:style>
  <w:style w:type="character" w:customStyle="1" w:styleId="a9">
    <w:name w:val="Основной текст Знак"/>
    <w:basedOn w:val="a0"/>
    <w:link w:val="a8"/>
    <w:rsid w:val="00341F68"/>
    <w:rPr>
      <w:rFonts w:ascii="Times New Roman" w:eastAsia="Times New Roman" w:hAnsi="Times New Roman" w:cs="Times New Roman"/>
      <w:kern w:val="0"/>
      <w:sz w:val="30"/>
      <w:szCs w:val="24"/>
      <w:lang w:val="ru-RU" w:eastAsia="ru-RU"/>
      <w14:ligatures w14:val="none"/>
    </w:rPr>
  </w:style>
  <w:style w:type="table" w:styleId="aa">
    <w:name w:val="Table Grid"/>
    <w:basedOn w:val="a1"/>
    <w:uiPriority w:val="39"/>
    <w:rsid w:val="00CD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281099">
      <w:bodyDiv w:val="1"/>
      <w:marLeft w:val="0"/>
      <w:marRight w:val="0"/>
      <w:marTop w:val="0"/>
      <w:marBottom w:val="0"/>
      <w:divBdr>
        <w:top w:val="none" w:sz="0" w:space="0" w:color="auto"/>
        <w:left w:val="none" w:sz="0" w:space="0" w:color="auto"/>
        <w:bottom w:val="none" w:sz="0" w:space="0" w:color="auto"/>
        <w:right w:val="none" w:sz="0" w:space="0" w:color="auto"/>
      </w:divBdr>
      <w:divsChild>
        <w:div w:id="336156184">
          <w:marLeft w:val="-225"/>
          <w:marRight w:val="-225"/>
          <w:marTop w:val="0"/>
          <w:marBottom w:val="0"/>
          <w:divBdr>
            <w:top w:val="none" w:sz="0" w:space="0" w:color="auto"/>
            <w:left w:val="none" w:sz="0" w:space="0" w:color="auto"/>
            <w:bottom w:val="none" w:sz="0" w:space="0" w:color="auto"/>
            <w:right w:val="none" w:sz="0" w:space="0" w:color="auto"/>
          </w:divBdr>
          <w:divsChild>
            <w:div w:id="7489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06B21D97EBFBEBD858404C3D1AB5DBDC60969E9E01303867D3971CA267D8A3937EDB1291EF1390C2F36E80575A1633E14A8A3EF927A8133D4303CAC854y4I" TargetMode="External"/><Relationship Id="rId18" Type="http://schemas.openxmlformats.org/officeDocument/2006/relationships/hyperlink" Target="consultantplus://offline/ref=8AC867186FFA39EA169EB602DF6FF1F71F41862B4E52E22587C2552852359220DB93AFDD911FFBDAD15238830E6D08102BF6E84354435BC6F3D0C6A908QF66I" TargetMode="External"/><Relationship Id="rId26" Type="http://schemas.openxmlformats.org/officeDocument/2006/relationships/hyperlink" Target="consultantplus://offline/ref=7428E1145A2DC1BD422D8077B179AF21D9303DCCD974EF41C14856D291A8F3846C8B9D07D65E382DDB9015B8CF43ABDEE60FA4DF2A48CB4FAEB56E61A326J8J" TargetMode="External"/><Relationship Id="rId39" Type="http://schemas.openxmlformats.org/officeDocument/2006/relationships/hyperlink" Target="consultantplus://offline/ref=F3A3BE78137CE4A3F48DB39707D7A2D311D9A4652E966E8D72F7061A57A494234CAB9501F1B72B48240C23BBAC618513922CC4918301136070A9F4DF7422M8O" TargetMode="External"/><Relationship Id="rId21" Type="http://schemas.openxmlformats.org/officeDocument/2006/relationships/hyperlink" Target="consultantplus://offline/ref=37684190BAB8876C97A783B74F8F3B005E58611D574634CC58817FDE8FD7BF8F3C10A54986E36A04BCFC78B02DDC5FBAA91531A1C173E226C3E51E4AC9k14EH" TargetMode="External"/><Relationship Id="rId34" Type="http://schemas.openxmlformats.org/officeDocument/2006/relationships/hyperlink" Target="consultantplus://offline/ref=4D3120870406D210B4458A1A9D05BF5D9CD48DC650C7238124AE663C468E2B96357D7F78F4DA7CB1AB68FBDE7EDD8D33DE80F28D1D8CC7458CE615FB44tBQ9O" TargetMode="External"/><Relationship Id="rId42" Type="http://schemas.openxmlformats.org/officeDocument/2006/relationships/hyperlink" Target="consultantplus://offline/ref=E3BE50324CA5867CDDCE95611BB719E088D11B1EABB824206E358CBCE3BD75909E91D2F8C0229A763ABA1A40700712154A1BA234DA9A9B9EF028266E2645ZDO" TargetMode="External"/><Relationship Id="rId47" Type="http://schemas.openxmlformats.org/officeDocument/2006/relationships/hyperlink" Target="consultantplus://offline/ref=431606574785DD36440F7D2023D428AE62178E4394A5EE624733AE01CC9DEE576BB97C1C48F6799217DD0555BDFF124BEBB7E9710DDEF83981D01BA96BU9iFO" TargetMode="External"/><Relationship Id="rId50" Type="http://schemas.openxmlformats.org/officeDocument/2006/relationships/hyperlink" Target="consultantplus://offline/ref=D83B681CEEC247109CB8ED9578BE38BD69FE7BE25814E212DE207F3BC0A1674D87E06814A00BE05747DDB659ECF8129C18949D9DAE478A7B5D4A98B623ICN4G"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684190BAB8876C97A783B74F8F3B005E58611D574634CC58817FDE8FD7BF8F3C10A54986E36A04BCFC7BB12DD85FBAA91531A1C173E226C3E51E4AC9k14EH" TargetMode="External"/><Relationship Id="rId29" Type="http://schemas.openxmlformats.org/officeDocument/2006/relationships/hyperlink" Target="consultantplus://offline/ref=0F4FBDF824F86CF2AAE8B70B78EE040EC6AC67DB95D96FC9798EF956CF1DCE57835B9E77D512C21381E1364B630078E43533482925CC7A64A545A0A86Fs2JDJ" TargetMode="External"/><Relationship Id="rId11" Type="http://schemas.openxmlformats.org/officeDocument/2006/relationships/hyperlink" Target="consultantplus://offline/ref=37684190BAB8876C97A783B74F8F3B005E58611D574538CB52817FDE8FD7BF8F3C10A54986E36A04BCF978BB21D85FBAA91531A1C173E226C3E51E4AC9k14EH" TargetMode="External"/><Relationship Id="rId24" Type="http://schemas.openxmlformats.org/officeDocument/2006/relationships/hyperlink" Target="consultantplus://offline/ref=7428E1145A2DC1BD422D8077B179AF21D9303DCCD974EF41C14856D291A8F3846C8B9D07D65E382DDB9117B2CE43ABDEE60FA4DF2A48CB4FAEB56E61A326J8J" TargetMode="External"/><Relationship Id="rId32" Type="http://schemas.openxmlformats.org/officeDocument/2006/relationships/hyperlink" Target="consultantplus://offline/ref=F3A3BE78137CE4A3F48DB39707D7A2D311D9A4652E966E8D72F7061A57A494234CAB9501F1B72B48240C22B2AB6B8513922CC4918301136070A9F4DF7422M8O" TargetMode="External"/><Relationship Id="rId37" Type="http://schemas.openxmlformats.org/officeDocument/2006/relationships/hyperlink" Target="consultantplus://offline/ref=F3A3BE78137CE4A3F48DB39707D7A2D311D9A4652E966E8D72F7061A57A494234CAB9501F1B72B48240C20BAAC6F8513922CC4918301136070A9F4DF7422M8O" TargetMode="External"/><Relationship Id="rId40" Type="http://schemas.openxmlformats.org/officeDocument/2006/relationships/hyperlink" Target="consultantplus://offline/ref=43D80E3F121B4A20C4A5D330AC5C4739C540CF3931D40D024724FF3758F8A962C142E4D1524DF8E49E364EBCADF41847B35F8217FD9AC80A9F2C195E71Q8O0J" TargetMode="External"/><Relationship Id="rId45" Type="http://schemas.openxmlformats.org/officeDocument/2006/relationships/hyperlink" Target="consultantplus://offline/ref=431606574785DD36440F7D2023D428AE62178E4394A5EE624733AE01CC9DEE576BB97C1C48F6799217DD0555BDFB124BEBB7E9710DDEF83981D01BA96BU9iFO" TargetMode="External"/><Relationship Id="rId53" Type="http://schemas.openxmlformats.org/officeDocument/2006/relationships/hyperlink" Target="consultantplus://offline/ref=1359B81ED9EB3E6D5DE65210724DF683F1D668BBE9BC69D25619C93E0F1803F6C125BA4F796774F3E22A3696C94D17A22D0E96B8C7B0CC5AA862F82903QFd8G" TargetMode="External"/><Relationship Id="rId5" Type="http://schemas.openxmlformats.org/officeDocument/2006/relationships/webSettings" Target="webSettings.xml"/><Relationship Id="rId19" Type="http://schemas.openxmlformats.org/officeDocument/2006/relationships/hyperlink" Target="consultantplus://offline/ref=8AC867186FFA39EA169EB602DF6FF1F71F41862B4E52E22587C2552852359220DB93AFDD911FFBDAD1523B82016C08102BF6E84354435BC6F3D0C6A908QF66I" TargetMode="External"/><Relationship Id="rId4" Type="http://schemas.openxmlformats.org/officeDocument/2006/relationships/settings" Target="settings.xml"/><Relationship Id="rId9" Type="http://schemas.openxmlformats.org/officeDocument/2006/relationships/hyperlink" Target="consultantplus://offline/ref=37684190BAB8876C97A783B74F8F3B005E58611D574639C2518276DE8FD7BF8F3C10A54986F16A5CB0F87AA724D94AECF853k647H" TargetMode="External"/><Relationship Id="rId14" Type="http://schemas.openxmlformats.org/officeDocument/2006/relationships/hyperlink" Target="consultantplus://offline/ref=37684190BAB8876C97A783B74F8F3B005E58611D574634CC58817FDE8FD7BF8F3C10A54986E36A04BCFD78BE2DD95FBAA91531A1C173E226C3E51E4AC9k14EH" TargetMode="External"/><Relationship Id="rId22" Type="http://schemas.openxmlformats.org/officeDocument/2006/relationships/hyperlink" Target="consultantplus://offline/ref=37684190BAB8876C97A783B74F8F3B005E58611D574634CC58817FDE8FD7BF8F3C10A54986E36A04BCFC7BB12DDC5FBAA91531A1C173E226C3E51E4AC9k14EH" TargetMode="External"/><Relationship Id="rId27" Type="http://schemas.openxmlformats.org/officeDocument/2006/relationships/hyperlink" Target="consultantplus://offline/ref=17B8C82FF857AF0571873486D23A8BDDB0225436C3D39D40AF862C1FD10D34ADA96ADDE0760372E41C3ACDA8909B53BCBE783021A4B317515FF9C0911Fe7UAL" TargetMode="External"/><Relationship Id="rId30" Type="http://schemas.openxmlformats.org/officeDocument/2006/relationships/hyperlink" Target="consultantplus://offline/ref=C8ECEC12C04BED86DF4277DCB62920E0A65B1D2BBC7AB3F4619530A83529EB3C55731B74298B9544728B477A2EE79950B095F9B0688D83B8692BD59616yA37I" TargetMode="External"/><Relationship Id="rId35" Type="http://schemas.openxmlformats.org/officeDocument/2006/relationships/hyperlink" Target="consultantplus://offline/ref=4D3120870406D210B4458A1A9D05BF5D9CD48DC650C7238124AE663C468E2B96357D7F78F4DA7CB1AB69FAD573D38D33DE80F28D1D8CC7458CE615FB44tBQ9O" TargetMode="External"/><Relationship Id="rId43" Type="http://schemas.openxmlformats.org/officeDocument/2006/relationships/hyperlink" Target="consultantplus://offline/ref=431606574785DD36440F7D2023D428AE62178E4394A5EE624733AE01CC9DEE576BB97C1C48F6799217DD0555BEF3124BEBB7E9710DDEF83981D01BA96BU9iFO" TargetMode="External"/><Relationship Id="rId48" Type="http://schemas.openxmlformats.org/officeDocument/2006/relationships/hyperlink" Target="consultantplus://offline/ref=D83B681CEEC247109CB8ED9578BE38BD69FE7BE25814E212DE207F3BC0A1674D87E06814A00BE05747DCB454ECF0129C18949D9DAE478A7B5D4A98B623ICN4G" TargetMode="External"/><Relationship Id="rId56" Type="http://schemas.openxmlformats.org/officeDocument/2006/relationships/fontTable" Target="fontTable.xml"/><Relationship Id="rId8" Type="http://schemas.openxmlformats.org/officeDocument/2006/relationships/hyperlink" Target="consultantplus://offline/ref=584348A071940AAE186258B357422653B6EE344B78B3BBC26130EF837658A6A7B1B8E9FF12B58EFC03CFB8FC78DA13C7ACBC2FA8D578896136E157FCA7cB15H" TargetMode="External"/><Relationship Id="rId51" Type="http://schemas.openxmlformats.org/officeDocument/2006/relationships/hyperlink" Target="consultantplus://offline/ref=99AAF12F3A12C6E097CC3ABF986E3E03E3E077E5B1A0F286974E4E9F2B7121320EC2726D7D127BCE440C0ACAEAE86365B52740B46EBEA5C3F3BA48CA65O1W5G" TargetMode="External"/><Relationship Id="rId3" Type="http://schemas.openxmlformats.org/officeDocument/2006/relationships/styles" Target="styles.xml"/><Relationship Id="rId12" Type="http://schemas.openxmlformats.org/officeDocument/2006/relationships/hyperlink" Target="consultantplus://offline/ref=59B9D4236D50CA1B0445B5D36DCD64E2256B006794DC367F0B68E0C04D3262E3D5091743FD4E7EE11600F8719CB72E50339FD120CBAC97F0C03C42DBDFXDtEI" TargetMode="External"/><Relationship Id="rId17" Type="http://schemas.openxmlformats.org/officeDocument/2006/relationships/hyperlink" Target="consultantplus://offline/ref=8AC867186FFA39EA169EB602DF6FF1F71F41862B4E52E22587C2552852359220DB93AFDD911FFBDAD1523B82016A08102BF6E84354435BC6F3D0C6A908QF66I" TargetMode="External"/><Relationship Id="rId25" Type="http://schemas.openxmlformats.org/officeDocument/2006/relationships/hyperlink" Target="consultantplus://offline/ref=7428E1145A2DC1BD422D8077B179AF21D9303DCCD974EF41C14856D291A8F3846C8B9D07D65E382DDB9117B2CE45ABDEE60FA4DF2A48CB4FAEB56E61A326J8J" TargetMode="External"/><Relationship Id="rId33" Type="http://schemas.openxmlformats.org/officeDocument/2006/relationships/hyperlink" Target="consultantplus://offline/ref=4D3120870406D210B4458A1A9D05BF5D9CD48DC650C7238124AE663C468E2B96357D7F78F4DA7CB1AB69FAD574DD8D33DE80F28D1D8CC7458CE615FB44tBQ9O" TargetMode="External"/><Relationship Id="rId38" Type="http://schemas.openxmlformats.org/officeDocument/2006/relationships/hyperlink" Target="consultantplus://offline/ref=F3A3BE78137CE4A3F48DB39707D7A2D311D9A4652E966E8D72F7061A57A494234CAB9501F1B72B48240C20BAAC698513922CC4918301136070A9F4DF7422M8O" TargetMode="External"/><Relationship Id="rId46" Type="http://schemas.openxmlformats.org/officeDocument/2006/relationships/hyperlink" Target="consultantplus://offline/ref=431606574785DD36440F7D2023D428AE62178E4394A5EE624733AE01CC9DEE576BB97C1C48F6799217DD0555BDF9124BEBB7E9710DDEF83981D01BA96BU9iFO" TargetMode="External"/><Relationship Id="rId20" Type="http://schemas.openxmlformats.org/officeDocument/2006/relationships/hyperlink" Target="consultantplus://offline/ref=8AC867186FFA39EA169EB602DF6FF1F71F41862B4E52E22587C2552852359220DB93AFDD911FFBDAD1533988006A08102BF6E84354435BC6F3D0C6A908QF66I" TargetMode="External"/><Relationship Id="rId41" Type="http://schemas.openxmlformats.org/officeDocument/2006/relationships/hyperlink" Target="consultantplus://offline/ref=E3BE50324CA5867CDDCE95611BB719E088D11B1EABB824206E358CBCE3BD75909E91D2F8C0229A763ABA1C4D740112154A1BA234DA9A9B9EF028266E2645ZDO" TargetMode="External"/><Relationship Id="rId54" Type="http://schemas.openxmlformats.org/officeDocument/2006/relationships/hyperlink" Target="consultantplus://offline/ref=1359B81ED9EB3E6D5DE65210724DF683F1D668BBE9BC69D25619C93E0F1803F6C125BA4F796774F3E22A3696C94F17A22D0E96B8C7B0CC5AA862F82903QFd8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684190BAB8876C97A783B74F8F3B005E58611D574634CC58817FDE8FD7BF8F3C10A54986E36A04BCFC78B02DDC5FBAA91531A1C173E226C3E51E4AC9k14EH" TargetMode="External"/><Relationship Id="rId23" Type="http://schemas.openxmlformats.org/officeDocument/2006/relationships/hyperlink" Target="consultantplus://offline/ref=7428E1145A2DC1BD422D8077B179AF21D9303DCCD974EF41C14856D291A8F3846C8B9D07D65E382DDB9114B3C144ABDEE60FA4DF2A48CB4FAEB56E61A326J8J" TargetMode="External"/><Relationship Id="rId28" Type="http://schemas.openxmlformats.org/officeDocument/2006/relationships/hyperlink" Target="consultantplus://offline/ref=D429245BCFE2093B9846FE8BDDA36205A9850617173549C6809CE75970B0E1E872206DCD6F490D00365C06C005AD35823729C38DEA37B5B190F60AF0A8sBX8N" TargetMode="External"/><Relationship Id="rId36" Type="http://schemas.openxmlformats.org/officeDocument/2006/relationships/hyperlink" Target="consultantplus://offline/ref=4D3120870406D210B4458A1A9D05BF5D9CD48DC650C7238124AE663C468E2B96357D7F78F4DA7CB1AB69FAD570DA8D33DE80F28D1D8CC7458CE615FB44tBQ9O" TargetMode="External"/><Relationship Id="rId49" Type="http://schemas.openxmlformats.org/officeDocument/2006/relationships/hyperlink" Target="consultantplus://offline/ref=D83B681CEEC247109CB8ED9578BE38BD69FE7BE25814E212DE207F3BC0A1674D87E06814A00BE05747DCB454ECF2129C18949D9DAE478A7B5D4A98B623ICN4G" TargetMode="External"/><Relationship Id="rId57" Type="http://schemas.openxmlformats.org/officeDocument/2006/relationships/theme" Target="theme/theme1.xml"/><Relationship Id="rId10" Type="http://schemas.openxmlformats.org/officeDocument/2006/relationships/hyperlink" Target="consultantplus://offline/ref=37684190BAB8876C97A783B74F8F3B005E58611D574634C3518177DE8FD7BF8F3C10A54986E36A04BCF97CBA21D15FBAA91531A1C173E226C3E51E4AC9k14EH" TargetMode="External"/><Relationship Id="rId31" Type="http://schemas.openxmlformats.org/officeDocument/2006/relationships/hyperlink" Target="consultantplus://offline/ref=061248340DC49380102FA50830781C7D17DBD954ED7EFB1579AE90CC21435D9F6F4778F59ED55E1A572567D2D4A9B379C0FA3637F5819296F2931D521DBAE5O" TargetMode="External"/><Relationship Id="rId44" Type="http://schemas.openxmlformats.org/officeDocument/2006/relationships/hyperlink" Target="consultantplus://offline/ref=431606574785DD36440F7D2023D428AE62178E4394A5EE624733AE01CC9DEE576BB97C1C48F6799217DD0555BEF2124BEBB7E9710DDEF83981D01BA96BU9iFO" TargetMode="External"/><Relationship Id="rId52" Type="http://schemas.openxmlformats.org/officeDocument/2006/relationships/hyperlink" Target="consultantplus://offline/ref=99AAF12F3A12C6E097CC3ABF986E3E03E3E077E5B1A0F286974E4E9F2B7121320EC2726D7D127BCE440C0CC7E9E86365B52740B46EBEA5C3F3BA48CA65O1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39CA-9F15-4BEB-AD9F-2CB2614E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11473</Words>
  <Characters>65402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Криворощенко Ирина Сергеевна</dc:creator>
  <cp:keywords/>
  <dc:description/>
  <cp:lastModifiedBy>Степанова Ольга Михайловна</cp:lastModifiedBy>
  <cp:revision>2</cp:revision>
  <cp:lastPrinted>2023-10-26T10:10:00Z</cp:lastPrinted>
  <dcterms:created xsi:type="dcterms:W3CDTF">2023-11-14T14:26:00Z</dcterms:created>
  <dcterms:modified xsi:type="dcterms:W3CDTF">2023-11-14T14:26:00Z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38202</vt:lpwstr>
  </property>
</Properties>
</file>