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09"/>
        <w:gridCol w:w="1530"/>
        <w:gridCol w:w="3924"/>
      </w:tblGrid>
      <w:tr w:rsidR="00A979EE" w:rsidRPr="0087455E" w:rsidTr="004B2776">
        <w:tc>
          <w:tcPr>
            <w:tcW w:w="4009" w:type="dxa"/>
          </w:tcPr>
          <w:p w:rsidR="00A979EE" w:rsidRPr="0087455E" w:rsidRDefault="00A979EE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Н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СТЭРСТВА</w:t>
            </w:r>
          </w:p>
          <w:p w:rsidR="00A979EE" w:rsidRPr="0087455E" w:rsidRDefault="00A979EE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 xml:space="preserve">ПА ПАДАТКАХ 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ЗБОРАХ</w:t>
            </w:r>
          </w:p>
          <w:p w:rsidR="00A979EE" w:rsidRPr="0087455E" w:rsidRDefault="00A979EE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РЭСПУБЛ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К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БЕЛАРУСЬ</w:t>
            </w:r>
          </w:p>
          <w:p w:rsidR="00A979EE" w:rsidRPr="0087455E" w:rsidRDefault="00A979EE" w:rsidP="00E111F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979EE" w:rsidRDefault="00A979EE" w:rsidP="00E111F2">
            <w:pPr>
              <w:jc w:val="center"/>
              <w:rPr>
                <w:sz w:val="18"/>
                <w:szCs w:val="18"/>
              </w:rPr>
            </w:pPr>
            <w:proofErr w:type="spellStart"/>
            <w:r w:rsidRPr="0087455E">
              <w:rPr>
                <w:sz w:val="18"/>
                <w:szCs w:val="18"/>
              </w:rPr>
              <w:t>вул</w:t>
            </w:r>
            <w:proofErr w:type="spellEnd"/>
            <w:r w:rsidRPr="0087455E">
              <w:rPr>
                <w:sz w:val="18"/>
                <w:szCs w:val="18"/>
              </w:rPr>
              <w:t xml:space="preserve">. </w:t>
            </w:r>
            <w:proofErr w:type="spellStart"/>
            <w:r w:rsidRPr="0087455E">
              <w:rPr>
                <w:sz w:val="18"/>
                <w:szCs w:val="18"/>
              </w:rPr>
              <w:t>Савецкая</w:t>
            </w:r>
            <w:proofErr w:type="spell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87455E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7455E">
              <w:rPr>
                <w:sz w:val="18"/>
                <w:szCs w:val="18"/>
              </w:rPr>
              <w:t>нск</w:t>
            </w:r>
            <w:proofErr w:type="spellEnd"/>
          </w:p>
          <w:p w:rsidR="00A979EE" w:rsidRPr="001F7033" w:rsidRDefault="00A979EE" w:rsidP="00E111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A979EE" w:rsidRPr="0087455E" w:rsidRDefault="00A979EE" w:rsidP="00E111F2">
            <w:pPr>
              <w:jc w:val="center"/>
              <w:rPr>
                <w:sz w:val="22"/>
                <w:szCs w:val="22"/>
              </w:rPr>
            </w:pPr>
            <w:proofErr w:type="spellStart"/>
            <w:r w:rsidRPr="0087455E">
              <w:rPr>
                <w:sz w:val="18"/>
                <w:szCs w:val="18"/>
              </w:rPr>
              <w:t>тэл</w:t>
            </w:r>
            <w:proofErr w:type="spellEnd"/>
            <w:r w:rsidRPr="0087455E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A979EE" w:rsidRPr="0087455E" w:rsidRDefault="00A979EE" w:rsidP="00E111F2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</w:tcPr>
          <w:p w:rsidR="00A979EE" w:rsidRPr="0087455E" w:rsidRDefault="00A979EE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МИНИСТЕРСТВО</w:t>
            </w:r>
          </w:p>
          <w:p w:rsidR="00A979EE" w:rsidRPr="0087455E" w:rsidRDefault="00A979EE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ПО НАЛОГАМ И СБОРАМ</w:t>
            </w:r>
          </w:p>
          <w:p w:rsidR="00A979EE" w:rsidRPr="0087455E" w:rsidRDefault="00A979EE" w:rsidP="00E111F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РЕСПУБЛИКИ БЕЛАРУСЬ</w:t>
            </w:r>
          </w:p>
          <w:p w:rsidR="00A979EE" w:rsidRPr="0087455E" w:rsidRDefault="00A979EE" w:rsidP="00E111F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979EE" w:rsidRDefault="00A979EE" w:rsidP="00E111F2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ул. </w:t>
            </w:r>
            <w:proofErr w:type="gramStart"/>
            <w:r w:rsidRPr="0087455E">
              <w:rPr>
                <w:sz w:val="18"/>
                <w:szCs w:val="18"/>
              </w:rPr>
              <w:t>Советская</w:t>
            </w:r>
            <w:proofErr w:type="gram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Минск</w:t>
            </w:r>
          </w:p>
          <w:p w:rsidR="00A979EE" w:rsidRPr="001F7033" w:rsidRDefault="00A979EE" w:rsidP="00E111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A979EE" w:rsidRPr="0087455E" w:rsidRDefault="00A979EE" w:rsidP="00E111F2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A979EE" w:rsidRDefault="00A979EE" w:rsidP="00A979EE"/>
    <w:p w:rsidR="00A979EE" w:rsidRPr="00A64709" w:rsidRDefault="00A979EE" w:rsidP="00A979EE">
      <w:pPr>
        <w:tabs>
          <w:tab w:val="left" w:pos="450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___26.02.2021__</w:t>
      </w:r>
      <w:r w:rsidRPr="00A64709">
        <w:rPr>
          <w:sz w:val="18"/>
          <w:szCs w:val="18"/>
        </w:rPr>
        <w:t xml:space="preserve"> № </w:t>
      </w:r>
      <w:r>
        <w:rPr>
          <w:sz w:val="18"/>
          <w:szCs w:val="18"/>
        </w:rPr>
        <w:t>__2-1-9/Оа-00229__</w:t>
      </w:r>
      <w:r w:rsidRPr="00A64709">
        <w:rPr>
          <w:sz w:val="18"/>
          <w:szCs w:val="18"/>
        </w:rPr>
        <w:t xml:space="preserve">       </w:t>
      </w:r>
    </w:p>
    <w:p w:rsidR="00A979EE" w:rsidRDefault="00A979EE" w:rsidP="00A979EE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rPr>
          <w:sz w:val="18"/>
          <w:szCs w:val="18"/>
        </w:rPr>
      </w:pPr>
      <w:r w:rsidRPr="00A64709">
        <w:rPr>
          <w:sz w:val="18"/>
          <w:szCs w:val="18"/>
        </w:rPr>
        <w:t xml:space="preserve">на № </w:t>
      </w:r>
      <w:r>
        <w:rPr>
          <w:sz w:val="18"/>
          <w:szCs w:val="18"/>
        </w:rPr>
        <w:t>____________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________________</w:t>
      </w:r>
    </w:p>
    <w:p w:rsidR="00A979EE" w:rsidRDefault="00A979EE" w:rsidP="00A979EE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ind w:left="4536"/>
        <w:rPr>
          <w:szCs w:val="30"/>
        </w:rPr>
      </w:pPr>
    </w:p>
    <w:p w:rsidR="00A979EE" w:rsidRDefault="00A979EE" w:rsidP="00A979EE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ind w:left="4536"/>
        <w:rPr>
          <w:szCs w:val="30"/>
        </w:rPr>
      </w:pPr>
      <w:r>
        <w:rPr>
          <w:szCs w:val="30"/>
        </w:rPr>
        <w:t xml:space="preserve">Инспекции МНС по областям и                </w:t>
      </w:r>
      <w:proofErr w:type="gramStart"/>
      <w:r>
        <w:rPr>
          <w:szCs w:val="30"/>
        </w:rPr>
        <w:t>г</w:t>
      </w:r>
      <w:proofErr w:type="gramEnd"/>
      <w:r>
        <w:rPr>
          <w:szCs w:val="30"/>
        </w:rPr>
        <w:t>. Минску</w:t>
      </w:r>
    </w:p>
    <w:p w:rsidR="00A979EE" w:rsidRPr="009E614C" w:rsidRDefault="00A979EE" w:rsidP="00A979EE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ind w:left="4536"/>
        <w:rPr>
          <w:szCs w:val="30"/>
        </w:rPr>
      </w:pPr>
    </w:p>
    <w:p w:rsidR="00A979EE" w:rsidRPr="009E614C" w:rsidRDefault="00A979EE" w:rsidP="00A979EE">
      <w:pPr>
        <w:spacing w:line="280" w:lineRule="exact"/>
        <w:ind w:left="4536"/>
        <w:rPr>
          <w:i/>
          <w:szCs w:val="30"/>
        </w:rPr>
      </w:pPr>
      <w:r w:rsidRPr="009E614C">
        <w:rPr>
          <w:i/>
          <w:szCs w:val="30"/>
        </w:rPr>
        <w:t>направляется по СМДО</w:t>
      </w:r>
    </w:p>
    <w:p w:rsidR="00A979EE" w:rsidRPr="009E614C" w:rsidRDefault="00A979EE" w:rsidP="00A979EE">
      <w:pPr>
        <w:spacing w:line="360" w:lineRule="auto"/>
        <w:jc w:val="both"/>
        <w:rPr>
          <w:szCs w:val="30"/>
        </w:rPr>
      </w:pPr>
    </w:p>
    <w:p w:rsidR="00A979EE" w:rsidRPr="009E614C" w:rsidRDefault="00A979EE" w:rsidP="00A979EE">
      <w:pPr>
        <w:spacing w:line="280" w:lineRule="exact"/>
        <w:jc w:val="both"/>
        <w:rPr>
          <w:szCs w:val="30"/>
        </w:rPr>
      </w:pPr>
      <w:r w:rsidRPr="009E614C">
        <w:rPr>
          <w:szCs w:val="30"/>
        </w:rPr>
        <w:t>О рассмотрении запроса</w:t>
      </w:r>
    </w:p>
    <w:p w:rsidR="00A979EE" w:rsidRPr="009E614C" w:rsidRDefault="00A979EE" w:rsidP="00A979EE">
      <w:pPr>
        <w:spacing w:line="360" w:lineRule="auto"/>
        <w:jc w:val="both"/>
        <w:rPr>
          <w:szCs w:val="30"/>
        </w:rPr>
      </w:pPr>
    </w:p>
    <w:p w:rsidR="00A979EE" w:rsidRPr="009E614C" w:rsidRDefault="00A979EE" w:rsidP="00A979EE">
      <w:pPr>
        <w:ind w:firstLine="708"/>
        <w:jc w:val="both"/>
        <w:rPr>
          <w:szCs w:val="30"/>
        </w:rPr>
      </w:pPr>
      <w:r w:rsidRPr="009E614C">
        <w:rPr>
          <w:szCs w:val="30"/>
        </w:rPr>
        <w:t>Министерством по налогам и сборам Республики Беларусь рассмотрен ваш запрос от 10.02.2021 № 386 и сообщается следующее.</w:t>
      </w:r>
    </w:p>
    <w:p w:rsidR="00A979EE" w:rsidRPr="009E614C" w:rsidRDefault="00A979EE" w:rsidP="00A979EE">
      <w:pPr>
        <w:ind w:firstLine="708"/>
        <w:jc w:val="both"/>
        <w:rPr>
          <w:bCs/>
          <w:szCs w:val="30"/>
        </w:rPr>
      </w:pPr>
      <w:r w:rsidRPr="009E614C">
        <w:rPr>
          <w:bCs/>
          <w:szCs w:val="30"/>
        </w:rPr>
        <w:t>С 01.01.2021 из перечня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</w:t>
      </w:r>
      <w:r>
        <w:rPr>
          <w:bCs/>
          <w:szCs w:val="30"/>
        </w:rPr>
        <w:t xml:space="preserve"> (приложение 26 к </w:t>
      </w:r>
      <w:r w:rsidRPr="009E614C">
        <w:rPr>
          <w:szCs w:val="30"/>
        </w:rPr>
        <w:t>Налогово</w:t>
      </w:r>
      <w:r>
        <w:rPr>
          <w:szCs w:val="30"/>
        </w:rPr>
        <w:t>му</w:t>
      </w:r>
      <w:r w:rsidRPr="009E614C">
        <w:rPr>
          <w:szCs w:val="30"/>
        </w:rPr>
        <w:t xml:space="preserve"> кодекс</w:t>
      </w:r>
      <w:r>
        <w:rPr>
          <w:szCs w:val="30"/>
        </w:rPr>
        <w:t>у</w:t>
      </w:r>
      <w:r w:rsidRPr="009E614C">
        <w:rPr>
          <w:szCs w:val="30"/>
        </w:rPr>
        <w:t xml:space="preserve"> Республики Беларусь (далее - НК)</w:t>
      </w:r>
      <w:r>
        <w:rPr>
          <w:szCs w:val="30"/>
        </w:rPr>
        <w:t>)</w:t>
      </w:r>
      <w:r w:rsidRPr="009E614C">
        <w:rPr>
          <w:bCs/>
          <w:szCs w:val="30"/>
        </w:rPr>
        <w:t>, исключена такая позиция, как:</w:t>
      </w:r>
    </w:p>
    <w:p w:rsidR="00A979EE" w:rsidRPr="00A34812" w:rsidRDefault="00A979EE" w:rsidP="00A979EE">
      <w:pPr>
        <w:ind w:firstLine="708"/>
        <w:jc w:val="both"/>
        <w:rPr>
          <w:bCs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946"/>
      </w:tblGrid>
      <w:tr w:rsidR="00A979EE" w:rsidRPr="00A34812" w:rsidTr="00E111F2">
        <w:tc>
          <w:tcPr>
            <w:tcW w:w="2552" w:type="dxa"/>
          </w:tcPr>
          <w:p w:rsidR="00A979EE" w:rsidRPr="00A34812" w:rsidRDefault="00A979EE" w:rsidP="00E111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Код товара согласно ТН ВЭД ЕАЭС</w:t>
            </w:r>
          </w:p>
        </w:tc>
        <w:tc>
          <w:tcPr>
            <w:tcW w:w="6946" w:type="dxa"/>
          </w:tcPr>
          <w:p w:rsidR="00A979EE" w:rsidRPr="00A34812" w:rsidRDefault="00A979EE" w:rsidP="00E111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Краткое наименование товара</w:t>
            </w:r>
          </w:p>
        </w:tc>
      </w:tr>
      <w:tr w:rsidR="00A979EE" w:rsidRPr="00A34812" w:rsidTr="00E111F2">
        <w:tc>
          <w:tcPr>
            <w:tcW w:w="2552" w:type="dxa"/>
          </w:tcPr>
          <w:p w:rsidR="00A979EE" w:rsidRPr="00A34812" w:rsidRDefault="00A979EE" w:rsidP="00E111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0409 00 000 0</w:t>
            </w:r>
          </w:p>
        </w:tc>
        <w:tc>
          <w:tcPr>
            <w:tcW w:w="6946" w:type="dxa"/>
          </w:tcPr>
          <w:p w:rsidR="00A979EE" w:rsidRPr="00A34812" w:rsidRDefault="00A979EE" w:rsidP="00E111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 xml:space="preserve">мед натуральный </w:t>
            </w:r>
          </w:p>
        </w:tc>
      </w:tr>
    </w:tbl>
    <w:p w:rsidR="00A979EE" w:rsidRPr="00A34812" w:rsidRDefault="00A979EE" w:rsidP="00A979EE">
      <w:pPr>
        <w:ind w:firstLine="708"/>
        <w:jc w:val="both"/>
        <w:rPr>
          <w:sz w:val="28"/>
          <w:szCs w:val="28"/>
        </w:rPr>
      </w:pPr>
    </w:p>
    <w:p w:rsidR="00A979EE" w:rsidRPr="009E614C" w:rsidRDefault="00A979EE" w:rsidP="00A979EE">
      <w:pPr>
        <w:ind w:firstLine="708"/>
        <w:jc w:val="both"/>
        <w:rPr>
          <w:rFonts w:eastAsiaTheme="minorHAnsi"/>
          <w:szCs w:val="30"/>
          <w:lang w:eastAsia="en-US"/>
        </w:rPr>
      </w:pPr>
      <w:r w:rsidRPr="009E614C">
        <w:rPr>
          <w:szCs w:val="30"/>
        </w:rPr>
        <w:t>Одновременно в 2021 году, как и прежде, сохранена преференция, установленная подпунктом 2.1 пункта 2 статьи 122 НК, а именно: с</w:t>
      </w:r>
      <w:r w:rsidRPr="009E614C">
        <w:rPr>
          <w:rFonts w:eastAsiaTheme="minorHAnsi"/>
          <w:szCs w:val="30"/>
          <w:lang w:eastAsia="en-US"/>
        </w:rPr>
        <w:t xml:space="preserve">тавка НДС в размере десять (10) процентов при </w:t>
      </w:r>
      <w:proofErr w:type="gramStart"/>
      <w:r w:rsidRPr="009E614C">
        <w:rPr>
          <w:rFonts w:eastAsiaTheme="minorHAnsi"/>
          <w:szCs w:val="30"/>
          <w:lang w:eastAsia="en-US"/>
        </w:rPr>
        <w:t>реализации</w:t>
      </w:r>
      <w:proofErr w:type="gramEnd"/>
      <w:r w:rsidRPr="009E614C">
        <w:rPr>
          <w:rFonts w:eastAsiaTheme="minorHAnsi"/>
          <w:szCs w:val="30"/>
          <w:lang w:eastAsia="en-US"/>
        </w:rPr>
        <w:t xml:space="preserve"> произведенной на территории Республики Беларусь, а также при ввозе и (или) реализации на территории Республики Беларусь произведенной на территории государств - членов Евразийского экономического союза </w:t>
      </w:r>
      <w:r w:rsidRPr="009E614C">
        <w:rPr>
          <w:rFonts w:eastAsiaTheme="minorHAnsi"/>
          <w:b/>
          <w:szCs w:val="30"/>
          <w:lang w:eastAsia="en-US"/>
        </w:rPr>
        <w:t>продукции пчеловодства.</w:t>
      </w:r>
    </w:p>
    <w:p w:rsidR="00A979EE" w:rsidRDefault="00A979EE" w:rsidP="00A979EE">
      <w:pPr>
        <w:autoSpaceDE w:val="0"/>
        <w:autoSpaceDN w:val="0"/>
        <w:adjustRightInd w:val="0"/>
        <w:ind w:firstLine="708"/>
        <w:jc w:val="both"/>
        <w:rPr>
          <w:szCs w:val="30"/>
        </w:rPr>
      </w:pPr>
      <w:proofErr w:type="gramStart"/>
      <w:r w:rsidRPr="009E614C">
        <w:rPr>
          <w:szCs w:val="30"/>
        </w:rPr>
        <w:t xml:space="preserve">Следовательно, с 01.01.2021, как и ранее, при </w:t>
      </w:r>
      <w:r w:rsidRPr="009E614C">
        <w:rPr>
          <w:rFonts w:eastAsiaTheme="minorHAnsi"/>
          <w:szCs w:val="30"/>
          <w:lang w:eastAsia="en-US"/>
        </w:rPr>
        <w:t>реализации произведенн</w:t>
      </w:r>
      <w:r>
        <w:rPr>
          <w:rFonts w:eastAsiaTheme="minorHAnsi"/>
          <w:szCs w:val="30"/>
          <w:lang w:eastAsia="en-US"/>
        </w:rPr>
        <w:t>ого</w:t>
      </w:r>
      <w:r w:rsidRPr="009E614C">
        <w:rPr>
          <w:rFonts w:eastAsiaTheme="minorHAnsi"/>
          <w:szCs w:val="30"/>
          <w:lang w:eastAsia="en-US"/>
        </w:rPr>
        <w:t xml:space="preserve"> на территории Республики Беларусь, а также при ввозе и (или) реализации на территории Республики Беларусь произведенного на территории государств - членов ЕАЭС </w:t>
      </w:r>
      <w:r w:rsidRPr="009E614C">
        <w:rPr>
          <w:rFonts w:eastAsiaTheme="minorHAnsi"/>
          <w:i/>
          <w:szCs w:val="30"/>
          <w:lang w:eastAsia="en-US"/>
        </w:rPr>
        <w:t>меда натурального</w:t>
      </w:r>
      <w:r w:rsidRPr="009E614C">
        <w:rPr>
          <w:rFonts w:eastAsiaTheme="minorHAnsi"/>
          <w:szCs w:val="30"/>
          <w:lang w:eastAsia="en-US"/>
        </w:rPr>
        <w:t xml:space="preserve"> (является </w:t>
      </w:r>
      <w:r w:rsidRPr="009E614C">
        <w:rPr>
          <w:rFonts w:eastAsiaTheme="minorHAnsi"/>
          <w:b/>
          <w:szCs w:val="30"/>
          <w:lang w:eastAsia="en-US"/>
        </w:rPr>
        <w:t>продукцией</w:t>
      </w:r>
      <w:r w:rsidRPr="009E614C">
        <w:rPr>
          <w:rFonts w:eastAsiaTheme="minorHAnsi"/>
          <w:szCs w:val="30"/>
          <w:lang w:eastAsia="en-US"/>
        </w:rPr>
        <w:t xml:space="preserve"> </w:t>
      </w:r>
      <w:r w:rsidRPr="009E614C">
        <w:rPr>
          <w:rFonts w:eastAsiaTheme="minorHAnsi"/>
          <w:b/>
          <w:szCs w:val="30"/>
          <w:lang w:eastAsia="en-US"/>
        </w:rPr>
        <w:t>пчеловодства</w:t>
      </w:r>
      <w:r w:rsidRPr="009E614C">
        <w:rPr>
          <w:rFonts w:eastAsiaTheme="minorHAnsi"/>
          <w:szCs w:val="30"/>
          <w:lang w:eastAsia="en-US"/>
        </w:rPr>
        <w:t xml:space="preserve">, код </w:t>
      </w:r>
      <w:r w:rsidRPr="009E614C">
        <w:rPr>
          <w:szCs w:val="30"/>
        </w:rPr>
        <w:t>01.49.21.000</w:t>
      </w:r>
      <w:r w:rsidRPr="009E614C">
        <w:rPr>
          <w:rFonts w:eastAsiaTheme="minorHAnsi"/>
          <w:szCs w:val="30"/>
          <w:lang w:eastAsia="en-US"/>
        </w:rPr>
        <w:t xml:space="preserve"> по ОКРБ 007-2012 </w:t>
      </w:r>
      <w:r w:rsidRPr="009E614C">
        <w:rPr>
          <w:rFonts w:eastAsiaTheme="minorHAnsi"/>
          <w:szCs w:val="30"/>
          <w:lang w:eastAsia="en-US"/>
        </w:rPr>
        <w:lastRenderedPageBreak/>
        <w:t>«Классификатор продукции по вида</w:t>
      </w:r>
      <w:r>
        <w:rPr>
          <w:rFonts w:eastAsiaTheme="minorHAnsi"/>
          <w:szCs w:val="30"/>
          <w:lang w:eastAsia="en-US"/>
        </w:rPr>
        <w:t xml:space="preserve">м экономической деятельности») </w:t>
      </w:r>
      <w:r w:rsidRPr="009E614C">
        <w:rPr>
          <w:szCs w:val="30"/>
        </w:rPr>
        <w:t>применяется ставка НДС в размере 10%.</w:t>
      </w:r>
      <w:proofErr w:type="gramEnd"/>
    </w:p>
    <w:p w:rsidR="00A979EE" w:rsidRPr="006555FC" w:rsidRDefault="00A979EE" w:rsidP="00A979E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Cs w:val="30"/>
          <w:lang w:eastAsia="en-US"/>
        </w:rPr>
      </w:pPr>
      <w:proofErr w:type="spellStart"/>
      <w:r w:rsidRPr="006555FC">
        <w:rPr>
          <w:rFonts w:eastAsiaTheme="minorHAnsi"/>
          <w:i/>
          <w:szCs w:val="30"/>
          <w:lang w:eastAsia="en-US"/>
        </w:rPr>
        <w:t>Справочно</w:t>
      </w:r>
      <w:proofErr w:type="spellEnd"/>
      <w:r w:rsidRPr="006555FC">
        <w:rPr>
          <w:rFonts w:eastAsiaTheme="minorHAnsi"/>
          <w:i/>
          <w:szCs w:val="30"/>
          <w:lang w:eastAsia="en-US"/>
        </w:rPr>
        <w:t>. Обращаем внимание, что при ввозе и (или) реализации меда натурального</w:t>
      </w:r>
      <w:r>
        <w:rPr>
          <w:rFonts w:eastAsiaTheme="minorHAnsi"/>
          <w:i/>
          <w:szCs w:val="30"/>
          <w:lang w:eastAsia="en-US"/>
        </w:rPr>
        <w:t>,</w:t>
      </w:r>
      <w:r w:rsidRPr="006555FC">
        <w:rPr>
          <w:rFonts w:eastAsiaTheme="minorHAnsi"/>
          <w:i/>
          <w:szCs w:val="30"/>
          <w:lang w:eastAsia="en-US"/>
        </w:rPr>
        <w:t xml:space="preserve"> </w:t>
      </w:r>
      <w:r w:rsidRPr="006555FC">
        <w:rPr>
          <w:i/>
          <w:szCs w:val="30"/>
        </w:rPr>
        <w:t>произведенного в государствах - членах ЕАЭС,</w:t>
      </w:r>
      <w:r w:rsidRPr="006555FC">
        <w:rPr>
          <w:rFonts w:eastAsiaTheme="minorHAnsi"/>
          <w:i/>
          <w:szCs w:val="30"/>
          <w:lang w:eastAsia="en-US"/>
        </w:rPr>
        <w:t xml:space="preserve"> в т.ч. произведенного на территории Республики Беларусь, плательщик </w:t>
      </w:r>
      <w:r w:rsidRPr="001D075A">
        <w:rPr>
          <w:rFonts w:eastAsiaTheme="minorHAnsi"/>
          <w:b/>
          <w:i/>
          <w:szCs w:val="30"/>
          <w:u w:val="single"/>
          <w:lang w:eastAsia="en-US"/>
        </w:rPr>
        <w:t>вправе</w:t>
      </w:r>
      <w:r w:rsidRPr="006555FC">
        <w:rPr>
          <w:rFonts w:eastAsiaTheme="minorHAnsi"/>
          <w:i/>
          <w:szCs w:val="30"/>
          <w:lang w:eastAsia="en-US"/>
        </w:rPr>
        <w:t xml:space="preserve"> вместо ставки НДС в размере 10% применить ставку НДС в размере 20% (пункт 8 статьи 122 НК).</w:t>
      </w:r>
    </w:p>
    <w:p w:rsidR="00A979EE" w:rsidRDefault="00A979EE" w:rsidP="00A979EE">
      <w:pPr>
        <w:ind w:firstLine="708"/>
        <w:jc w:val="both"/>
        <w:rPr>
          <w:szCs w:val="30"/>
        </w:rPr>
      </w:pPr>
      <w:r w:rsidRPr="009E614C">
        <w:rPr>
          <w:szCs w:val="30"/>
        </w:rPr>
        <w:t xml:space="preserve">Мед натуральный (продукция пчеловодства), </w:t>
      </w:r>
      <w:r w:rsidRPr="00100C10">
        <w:rPr>
          <w:szCs w:val="30"/>
          <w:u w:val="single"/>
        </w:rPr>
        <w:t>произведенный в государствах, не являющихся членами ЕАЭС (например, в Украине)</w:t>
      </w:r>
      <w:r w:rsidRPr="009E614C">
        <w:rPr>
          <w:szCs w:val="30"/>
        </w:rPr>
        <w:t xml:space="preserve">, с 01.01.2021 облагается налогом по ставке НДС в размере 20%, так как нормы подпунктов 2.1 и 2.2 пункта 2 статьи 122 НК в отношении </w:t>
      </w:r>
      <w:r>
        <w:rPr>
          <w:szCs w:val="30"/>
        </w:rPr>
        <w:t xml:space="preserve">такой продукции </w:t>
      </w:r>
      <w:r w:rsidRPr="009E614C">
        <w:rPr>
          <w:szCs w:val="30"/>
        </w:rPr>
        <w:t>не применяются.</w:t>
      </w:r>
    </w:p>
    <w:p w:rsidR="00A979EE" w:rsidRPr="009E614C" w:rsidRDefault="00A979EE" w:rsidP="00A979EE">
      <w:pPr>
        <w:ind w:firstLine="708"/>
        <w:jc w:val="both"/>
        <w:rPr>
          <w:szCs w:val="30"/>
        </w:rPr>
      </w:pPr>
      <w:r w:rsidRPr="009E614C">
        <w:rPr>
          <w:szCs w:val="30"/>
        </w:rPr>
        <w:t xml:space="preserve">Учитывая вышеизложенное, а также </w:t>
      </w:r>
      <w:r>
        <w:rPr>
          <w:szCs w:val="30"/>
        </w:rPr>
        <w:t>позиции</w:t>
      </w:r>
      <w:r w:rsidRPr="009E614C">
        <w:rPr>
          <w:szCs w:val="30"/>
        </w:rPr>
        <w:t xml:space="preserve"> концерна «</w:t>
      </w:r>
      <w:proofErr w:type="spellStart"/>
      <w:r w:rsidRPr="009E614C">
        <w:rPr>
          <w:szCs w:val="30"/>
        </w:rPr>
        <w:t>Белгоспищепром</w:t>
      </w:r>
      <w:proofErr w:type="spellEnd"/>
      <w:r w:rsidRPr="009E614C">
        <w:rPr>
          <w:szCs w:val="30"/>
        </w:rPr>
        <w:t>» и Министерства сельского хозяйства и продовольствия, в ситуациях, которые имеют место на практике, налогообложение НДС производится в следующем порядке.</w:t>
      </w:r>
    </w:p>
    <w:p w:rsidR="00A979EE" w:rsidRPr="009E614C" w:rsidRDefault="00A979EE" w:rsidP="00A979EE">
      <w:pPr>
        <w:ind w:firstLine="708"/>
        <w:jc w:val="both"/>
        <w:rPr>
          <w:snapToGrid w:val="0"/>
          <w:szCs w:val="30"/>
        </w:rPr>
      </w:pPr>
      <w:r w:rsidRPr="00065A20">
        <w:rPr>
          <w:i/>
          <w:szCs w:val="30"/>
        </w:rPr>
        <w:t>Ситуация 1.</w:t>
      </w:r>
      <w:r w:rsidRPr="009E614C">
        <w:rPr>
          <w:szCs w:val="30"/>
        </w:rPr>
        <w:t xml:space="preserve"> М</w:t>
      </w:r>
      <w:r w:rsidRPr="009E614C">
        <w:rPr>
          <w:snapToGrid w:val="0"/>
          <w:szCs w:val="30"/>
        </w:rPr>
        <w:t xml:space="preserve">ед натуральный ввозится на территорию Республики Беларусь </w:t>
      </w:r>
      <w:r>
        <w:rPr>
          <w:snapToGrid w:val="0"/>
          <w:szCs w:val="30"/>
        </w:rPr>
        <w:t xml:space="preserve">(с территории Российской Федерации и Украины) </w:t>
      </w:r>
      <w:r w:rsidRPr="009E614C">
        <w:rPr>
          <w:snapToGrid w:val="0"/>
          <w:szCs w:val="30"/>
        </w:rPr>
        <w:t xml:space="preserve">либо приобретается на территории Республики Беларусь у производителей и расфасовывается в мелкую тару для продажи потребителям. </w:t>
      </w:r>
      <w:r>
        <w:rPr>
          <w:snapToGrid w:val="0"/>
          <w:szCs w:val="30"/>
        </w:rPr>
        <w:t>Н</w:t>
      </w:r>
      <w:r w:rsidRPr="009E614C">
        <w:rPr>
          <w:snapToGrid w:val="0"/>
          <w:szCs w:val="30"/>
        </w:rPr>
        <w:t xml:space="preserve">икаких </w:t>
      </w:r>
      <w:r w:rsidRPr="001D075A">
        <w:rPr>
          <w:snapToGrid w:val="0"/>
          <w:szCs w:val="30"/>
          <w:u w:val="single"/>
        </w:rPr>
        <w:t>добавок</w:t>
      </w:r>
      <w:r w:rsidRPr="009E614C">
        <w:rPr>
          <w:snapToGrid w:val="0"/>
          <w:szCs w:val="30"/>
        </w:rPr>
        <w:t xml:space="preserve"> (в т.ч. искусственного меда</w:t>
      </w:r>
      <w:r>
        <w:rPr>
          <w:snapToGrid w:val="0"/>
          <w:szCs w:val="30"/>
        </w:rPr>
        <w:t>, сахара</w:t>
      </w:r>
      <w:r w:rsidRPr="009E614C">
        <w:rPr>
          <w:snapToGrid w:val="0"/>
          <w:szCs w:val="30"/>
        </w:rPr>
        <w:t xml:space="preserve">) готовый продукт </w:t>
      </w:r>
      <w:r w:rsidRPr="001D075A">
        <w:rPr>
          <w:snapToGrid w:val="0"/>
          <w:szCs w:val="30"/>
          <w:u w:val="single"/>
        </w:rPr>
        <w:t>не содержит</w:t>
      </w:r>
      <w:r w:rsidRPr="009E614C">
        <w:rPr>
          <w:snapToGrid w:val="0"/>
          <w:szCs w:val="30"/>
        </w:rPr>
        <w:t>.</w:t>
      </w:r>
    </w:p>
    <w:p w:rsidR="00A979EE" w:rsidRPr="009E614C" w:rsidRDefault="00A979EE" w:rsidP="00A979EE">
      <w:pPr>
        <w:spacing w:after="1" w:line="300" w:lineRule="atLeast"/>
        <w:ind w:firstLine="720"/>
        <w:jc w:val="both"/>
        <w:rPr>
          <w:szCs w:val="30"/>
        </w:rPr>
      </w:pPr>
      <w:r w:rsidRPr="009E614C">
        <w:rPr>
          <w:szCs w:val="30"/>
        </w:rPr>
        <w:t>Розлив, фасовка в банки, бутылки, флаконы, мешки, ящики, коробки и другие простые операции по упаковке или переупаковке, не направленные на изменение свойств, не относятся к переработке. Таким образом, фасованный в мелкую тару мед натуральный для продажи потребителям</w:t>
      </w:r>
      <w:r>
        <w:rPr>
          <w:szCs w:val="30"/>
        </w:rPr>
        <w:t xml:space="preserve"> (в т.ч.</w:t>
      </w:r>
      <w:r w:rsidRPr="009E614C">
        <w:rPr>
          <w:szCs w:val="30"/>
        </w:rPr>
        <w:t xml:space="preserve"> путем нагревания</w:t>
      </w:r>
      <w:r>
        <w:rPr>
          <w:szCs w:val="30"/>
        </w:rPr>
        <w:t>),</w:t>
      </w:r>
      <w:r w:rsidRPr="009E614C">
        <w:rPr>
          <w:szCs w:val="30"/>
        </w:rPr>
        <w:t xml:space="preserve"> </w:t>
      </w:r>
      <w:r w:rsidRPr="001D075A">
        <w:rPr>
          <w:szCs w:val="30"/>
          <w:u w:val="single"/>
        </w:rPr>
        <w:t>при условии отсутствия</w:t>
      </w:r>
      <w:r w:rsidRPr="009E614C">
        <w:rPr>
          <w:szCs w:val="30"/>
        </w:rPr>
        <w:t xml:space="preserve"> в нем </w:t>
      </w:r>
      <w:r w:rsidRPr="001D075A">
        <w:rPr>
          <w:szCs w:val="30"/>
          <w:u w:val="single"/>
        </w:rPr>
        <w:t>добавок</w:t>
      </w:r>
      <w:r w:rsidRPr="009E614C">
        <w:rPr>
          <w:szCs w:val="30"/>
        </w:rPr>
        <w:t xml:space="preserve"> в виде сахара или любых других веществ, </w:t>
      </w:r>
      <w:r w:rsidRPr="001D075A">
        <w:rPr>
          <w:szCs w:val="30"/>
          <w:u w:val="single"/>
        </w:rPr>
        <w:t>не является продукцией переработки</w:t>
      </w:r>
      <w:r w:rsidRPr="009E614C">
        <w:rPr>
          <w:szCs w:val="30"/>
        </w:rPr>
        <w:t xml:space="preserve">, так как </w:t>
      </w:r>
      <w:r>
        <w:rPr>
          <w:szCs w:val="30"/>
        </w:rPr>
        <w:t>не приводит к его видоизменению</w:t>
      </w:r>
      <w:r w:rsidRPr="009E614C">
        <w:rPr>
          <w:szCs w:val="30"/>
        </w:rPr>
        <w:t xml:space="preserve">. </w:t>
      </w:r>
    </w:p>
    <w:p w:rsidR="00A979EE" w:rsidRPr="009E614C" w:rsidRDefault="00A979EE" w:rsidP="00A979EE">
      <w:pPr>
        <w:spacing w:after="1" w:line="300" w:lineRule="atLeast"/>
        <w:ind w:firstLine="720"/>
        <w:jc w:val="both"/>
        <w:rPr>
          <w:szCs w:val="30"/>
        </w:rPr>
      </w:pPr>
      <w:proofErr w:type="gramStart"/>
      <w:r w:rsidRPr="009E614C">
        <w:rPr>
          <w:szCs w:val="30"/>
        </w:rPr>
        <w:t>Следовательно, обороты по реализации на территории Республики Беларусь меда натурального происхождения</w:t>
      </w:r>
      <w:r w:rsidRPr="009E614C">
        <w:rPr>
          <w:rFonts w:eastAsiaTheme="minorHAnsi"/>
          <w:szCs w:val="30"/>
          <w:lang w:eastAsia="en-US"/>
        </w:rPr>
        <w:t xml:space="preserve"> государств - членов ЕАЭС</w:t>
      </w:r>
      <w:r>
        <w:rPr>
          <w:rFonts w:eastAsiaTheme="minorHAnsi"/>
          <w:szCs w:val="30"/>
          <w:lang w:eastAsia="en-US"/>
        </w:rPr>
        <w:t xml:space="preserve"> </w:t>
      </w:r>
      <w:r w:rsidRPr="006555FC">
        <w:rPr>
          <w:rFonts w:eastAsiaTheme="minorHAnsi"/>
          <w:szCs w:val="30"/>
          <w:lang w:eastAsia="en-US"/>
        </w:rPr>
        <w:t xml:space="preserve">(например, </w:t>
      </w:r>
      <w:r w:rsidRPr="006555FC">
        <w:rPr>
          <w:snapToGrid w:val="0"/>
          <w:szCs w:val="30"/>
        </w:rPr>
        <w:t>Российской Федерации,</w:t>
      </w:r>
      <w:r w:rsidRPr="006555FC">
        <w:rPr>
          <w:rFonts w:eastAsiaTheme="minorHAnsi"/>
          <w:szCs w:val="30"/>
          <w:lang w:eastAsia="en-US"/>
        </w:rPr>
        <w:t xml:space="preserve"> Республики Беларусь)</w:t>
      </w:r>
      <w:r w:rsidRPr="009E614C">
        <w:rPr>
          <w:szCs w:val="30"/>
        </w:rPr>
        <w:t xml:space="preserve">, </w:t>
      </w:r>
      <w:r>
        <w:rPr>
          <w:szCs w:val="30"/>
        </w:rPr>
        <w:t xml:space="preserve">в т.ч. </w:t>
      </w:r>
      <w:r w:rsidRPr="009E614C">
        <w:rPr>
          <w:szCs w:val="30"/>
        </w:rPr>
        <w:t xml:space="preserve">расфасованного в мелкую тару, </w:t>
      </w:r>
      <w:r w:rsidRPr="009E614C">
        <w:rPr>
          <w:szCs w:val="30"/>
          <w:u w:val="single"/>
        </w:rPr>
        <w:t>который не содержит никаких добавок</w:t>
      </w:r>
      <w:r w:rsidRPr="009E614C">
        <w:rPr>
          <w:szCs w:val="30"/>
        </w:rPr>
        <w:t xml:space="preserve">, облагаются НДС по ставке в размере 10% на основании подпункта 2.1 пункта 2 статьи 122 НК, </w:t>
      </w:r>
      <w:r w:rsidRPr="009E614C">
        <w:rPr>
          <w:szCs w:val="30"/>
          <w:u w:val="single"/>
        </w:rPr>
        <w:t xml:space="preserve">поскольку </w:t>
      </w:r>
      <w:r>
        <w:rPr>
          <w:szCs w:val="30"/>
          <w:u w:val="single"/>
        </w:rPr>
        <w:t>такой мед</w:t>
      </w:r>
      <w:r w:rsidRPr="009E614C">
        <w:rPr>
          <w:szCs w:val="30"/>
          <w:u w:val="single"/>
        </w:rPr>
        <w:t xml:space="preserve"> является продукцией пчеловодства</w:t>
      </w:r>
      <w:r w:rsidRPr="009E614C">
        <w:rPr>
          <w:szCs w:val="30"/>
        </w:rPr>
        <w:t xml:space="preserve">. </w:t>
      </w:r>
      <w:proofErr w:type="gramEnd"/>
    </w:p>
    <w:p w:rsidR="00A979EE" w:rsidRPr="009E614C" w:rsidRDefault="00A979EE" w:rsidP="00A979EE">
      <w:pPr>
        <w:ind w:firstLine="708"/>
        <w:jc w:val="both"/>
        <w:rPr>
          <w:szCs w:val="30"/>
        </w:rPr>
      </w:pPr>
      <w:r w:rsidRPr="009E614C">
        <w:rPr>
          <w:szCs w:val="30"/>
        </w:rPr>
        <w:t>Тот же мед натуральный, произведенный в Украине, с 01.01.2021 облагается налогом по ставке НДС в размере 20%.</w:t>
      </w:r>
    </w:p>
    <w:p w:rsidR="00A979EE" w:rsidRPr="009E614C" w:rsidRDefault="00A979EE" w:rsidP="00A979EE">
      <w:pPr>
        <w:spacing w:after="1" w:line="300" w:lineRule="atLeast"/>
        <w:ind w:firstLine="720"/>
        <w:jc w:val="both"/>
        <w:rPr>
          <w:snapToGrid w:val="0"/>
          <w:szCs w:val="30"/>
        </w:rPr>
      </w:pPr>
      <w:r w:rsidRPr="00065A20">
        <w:rPr>
          <w:i/>
          <w:szCs w:val="30"/>
        </w:rPr>
        <w:t>Ситуация 2.</w:t>
      </w:r>
      <w:r w:rsidRPr="009E614C">
        <w:rPr>
          <w:b/>
          <w:szCs w:val="30"/>
        </w:rPr>
        <w:t xml:space="preserve"> </w:t>
      </w:r>
      <w:r w:rsidRPr="009E614C">
        <w:rPr>
          <w:szCs w:val="30"/>
        </w:rPr>
        <w:t>М</w:t>
      </w:r>
      <w:r w:rsidRPr="009E614C">
        <w:rPr>
          <w:snapToGrid w:val="0"/>
          <w:szCs w:val="30"/>
        </w:rPr>
        <w:t xml:space="preserve">ед натуральный </w:t>
      </w:r>
      <w:proofErr w:type="gramStart"/>
      <w:r w:rsidRPr="009E614C">
        <w:rPr>
          <w:snapToGrid w:val="0"/>
          <w:szCs w:val="30"/>
        </w:rPr>
        <w:t>ввозится</w:t>
      </w:r>
      <w:proofErr w:type="gramEnd"/>
      <w:r w:rsidRPr="009E614C">
        <w:rPr>
          <w:snapToGrid w:val="0"/>
          <w:szCs w:val="30"/>
        </w:rPr>
        <w:t xml:space="preserve"> на территорию Республики Беларусь либо приобретается на территории Республики Беларусь у производителей. Далее он подвергается нагреванию при невысокой температуре и взбиванию</w:t>
      </w:r>
      <w:r w:rsidRPr="009E614C">
        <w:rPr>
          <w:b/>
          <w:szCs w:val="30"/>
        </w:rPr>
        <w:t xml:space="preserve"> </w:t>
      </w:r>
      <w:r w:rsidRPr="00065A20">
        <w:rPr>
          <w:szCs w:val="30"/>
        </w:rPr>
        <w:t>на специальном оборудовании</w:t>
      </w:r>
      <w:r w:rsidRPr="00065A20">
        <w:rPr>
          <w:snapToGrid w:val="0"/>
          <w:szCs w:val="30"/>
        </w:rPr>
        <w:t>.</w:t>
      </w:r>
      <w:r w:rsidRPr="009E614C">
        <w:rPr>
          <w:snapToGrid w:val="0"/>
          <w:szCs w:val="30"/>
        </w:rPr>
        <w:t xml:space="preserve"> </w:t>
      </w:r>
      <w:r w:rsidRPr="009E614C">
        <w:rPr>
          <w:snapToGrid w:val="0"/>
          <w:szCs w:val="30"/>
        </w:rPr>
        <w:lastRenderedPageBreak/>
        <w:t>Готовая продукция именуется как «крем-мед». Готовая продукция может быть как с наполнителями</w:t>
      </w:r>
      <w:r>
        <w:rPr>
          <w:snapToGrid w:val="0"/>
          <w:szCs w:val="30"/>
        </w:rPr>
        <w:t xml:space="preserve"> (добавками)</w:t>
      </w:r>
      <w:r w:rsidRPr="009E614C">
        <w:rPr>
          <w:snapToGrid w:val="0"/>
          <w:szCs w:val="30"/>
        </w:rPr>
        <w:t>, так и без наполнителей</w:t>
      </w:r>
      <w:r>
        <w:rPr>
          <w:snapToGrid w:val="0"/>
          <w:szCs w:val="30"/>
        </w:rPr>
        <w:t xml:space="preserve"> (добавок)</w:t>
      </w:r>
      <w:r w:rsidRPr="009E614C">
        <w:rPr>
          <w:snapToGrid w:val="0"/>
          <w:szCs w:val="30"/>
        </w:rPr>
        <w:t>.</w:t>
      </w:r>
    </w:p>
    <w:p w:rsidR="00A979EE" w:rsidRPr="009E614C" w:rsidRDefault="00A979EE" w:rsidP="00A979EE">
      <w:pPr>
        <w:spacing w:after="1" w:line="300" w:lineRule="atLeast"/>
        <w:ind w:firstLine="720"/>
        <w:jc w:val="both"/>
        <w:rPr>
          <w:snapToGrid w:val="0"/>
          <w:szCs w:val="30"/>
        </w:rPr>
      </w:pPr>
      <w:r w:rsidRPr="00065A20">
        <w:rPr>
          <w:szCs w:val="30"/>
        </w:rPr>
        <w:t>В процессе взбивания меда сахара, которые составляют до 80 % меда, разбиваются на мелкие кристаллы, которые не могут превратиться в крупные, тем самым взбивание меда позволяет избежать его кристаллизации.  Таким образом, крем-мед – это мед натуральный, подвергнутый обработке,</w:t>
      </w:r>
      <w:r w:rsidRPr="009E614C">
        <w:rPr>
          <w:b/>
          <w:szCs w:val="30"/>
        </w:rPr>
        <w:t xml:space="preserve"> </w:t>
      </w:r>
      <w:r w:rsidRPr="009E614C">
        <w:rPr>
          <w:szCs w:val="30"/>
        </w:rPr>
        <w:t>при которой изменяются природные свойства исходного продукта.</w:t>
      </w:r>
      <w:r w:rsidRPr="009E614C">
        <w:rPr>
          <w:snapToGrid w:val="0"/>
          <w:szCs w:val="30"/>
        </w:rPr>
        <w:t xml:space="preserve"> </w:t>
      </w:r>
    </w:p>
    <w:p w:rsidR="00A979EE" w:rsidRPr="009E614C" w:rsidRDefault="00A979EE" w:rsidP="00A979EE">
      <w:pPr>
        <w:spacing w:after="1" w:line="300" w:lineRule="atLeast"/>
        <w:ind w:firstLine="720"/>
        <w:jc w:val="both"/>
        <w:rPr>
          <w:szCs w:val="30"/>
        </w:rPr>
      </w:pPr>
      <w:r w:rsidRPr="009E614C">
        <w:rPr>
          <w:snapToGrid w:val="0"/>
          <w:szCs w:val="30"/>
        </w:rPr>
        <w:t>В этой ситуации готовый продукт (как с наполнителями, так и без них) представляет собой продукт переработки продукции пчеловодства.</w:t>
      </w:r>
    </w:p>
    <w:p w:rsidR="00A979EE" w:rsidRPr="009E614C" w:rsidRDefault="00A979EE" w:rsidP="00A979EE">
      <w:pPr>
        <w:spacing w:after="1" w:line="300" w:lineRule="atLeast"/>
        <w:ind w:firstLine="720"/>
        <w:jc w:val="both"/>
        <w:rPr>
          <w:szCs w:val="30"/>
        </w:rPr>
      </w:pPr>
      <w:r w:rsidRPr="009E614C">
        <w:rPr>
          <w:szCs w:val="30"/>
        </w:rPr>
        <w:t xml:space="preserve">Следовательно, обороты по реализации на территории Республики Беларусь </w:t>
      </w:r>
      <w:proofErr w:type="spellStart"/>
      <w:proofErr w:type="gramStart"/>
      <w:r w:rsidRPr="009E614C">
        <w:rPr>
          <w:szCs w:val="30"/>
        </w:rPr>
        <w:t>крем-меда</w:t>
      </w:r>
      <w:proofErr w:type="spellEnd"/>
      <w:proofErr w:type="gramEnd"/>
      <w:r w:rsidRPr="009E614C">
        <w:rPr>
          <w:szCs w:val="30"/>
        </w:rPr>
        <w:t xml:space="preserve"> </w:t>
      </w:r>
      <w:r w:rsidRPr="009E614C">
        <w:rPr>
          <w:snapToGrid w:val="0"/>
          <w:szCs w:val="30"/>
        </w:rPr>
        <w:t xml:space="preserve">(как с наполнителями, так и без них) </w:t>
      </w:r>
      <w:r w:rsidRPr="009E614C">
        <w:rPr>
          <w:szCs w:val="30"/>
        </w:rPr>
        <w:t xml:space="preserve">облагаются НДС по ставке в размере 20%, </w:t>
      </w:r>
      <w:r w:rsidRPr="009E614C">
        <w:rPr>
          <w:szCs w:val="30"/>
          <w:u w:val="single"/>
        </w:rPr>
        <w:t xml:space="preserve">поскольку </w:t>
      </w:r>
      <w:r>
        <w:rPr>
          <w:szCs w:val="30"/>
          <w:u w:val="single"/>
        </w:rPr>
        <w:t>такой мед</w:t>
      </w:r>
      <w:r w:rsidRPr="009E614C">
        <w:rPr>
          <w:szCs w:val="30"/>
          <w:u w:val="single"/>
        </w:rPr>
        <w:t xml:space="preserve"> не является продукцией пчеловодства, а является продуктом переработки</w:t>
      </w:r>
      <w:r w:rsidRPr="009E614C">
        <w:rPr>
          <w:szCs w:val="30"/>
        </w:rPr>
        <w:t xml:space="preserve">. </w:t>
      </w:r>
    </w:p>
    <w:p w:rsidR="00A979EE" w:rsidRPr="009E614C" w:rsidRDefault="00A979EE" w:rsidP="00A979EE">
      <w:pPr>
        <w:spacing w:line="360" w:lineRule="auto"/>
        <w:jc w:val="both"/>
        <w:rPr>
          <w:snapToGrid w:val="0"/>
          <w:szCs w:val="30"/>
        </w:rPr>
      </w:pPr>
    </w:p>
    <w:p w:rsidR="00A979EE" w:rsidRPr="009E614C" w:rsidRDefault="00A979EE" w:rsidP="00A979EE">
      <w:pPr>
        <w:spacing w:line="360" w:lineRule="auto"/>
        <w:jc w:val="both"/>
        <w:rPr>
          <w:snapToGrid w:val="0"/>
          <w:szCs w:val="30"/>
        </w:rPr>
      </w:pPr>
      <w:r w:rsidRPr="009E614C">
        <w:rPr>
          <w:snapToGrid w:val="0"/>
          <w:szCs w:val="30"/>
        </w:rPr>
        <w:t xml:space="preserve">Первый заместитель Министра                                          И.Н. </w:t>
      </w:r>
      <w:proofErr w:type="spellStart"/>
      <w:r w:rsidRPr="009E614C">
        <w:rPr>
          <w:snapToGrid w:val="0"/>
          <w:szCs w:val="30"/>
        </w:rPr>
        <w:t>Клепча</w:t>
      </w:r>
      <w:proofErr w:type="spellEnd"/>
    </w:p>
    <w:p w:rsidR="00A979EE" w:rsidRPr="009E614C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Cs w:val="30"/>
        </w:rPr>
      </w:pPr>
    </w:p>
    <w:p w:rsidR="00A979EE" w:rsidRPr="009E614C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Cs w:val="30"/>
        </w:rPr>
      </w:pPr>
    </w:p>
    <w:p w:rsidR="00A979EE" w:rsidRPr="009E614C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Cs w:val="30"/>
        </w:rPr>
      </w:pPr>
    </w:p>
    <w:p w:rsidR="00A979EE" w:rsidRPr="009E614C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Cs w:val="30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A979EE" w:rsidRDefault="00A979EE" w:rsidP="00A979EE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sectPr w:rsidR="00A979EE" w:rsidSect="00CF0045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EE"/>
    <w:rsid w:val="00254855"/>
    <w:rsid w:val="002B0FF3"/>
    <w:rsid w:val="004235E9"/>
    <w:rsid w:val="004A7F74"/>
    <w:rsid w:val="004B2776"/>
    <w:rsid w:val="005A0194"/>
    <w:rsid w:val="00925810"/>
    <w:rsid w:val="009F6D82"/>
    <w:rsid w:val="00A979EE"/>
    <w:rsid w:val="00BA0329"/>
    <w:rsid w:val="00C62196"/>
    <w:rsid w:val="00E50FD4"/>
    <w:rsid w:val="00ED2FC8"/>
    <w:rsid w:val="00FD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E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A9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A979EE"/>
    <w:pPr>
      <w:spacing w:after="120"/>
    </w:pPr>
  </w:style>
  <w:style w:type="character" w:customStyle="1" w:styleId="af6">
    <w:name w:val="Основной текст Знак"/>
    <w:basedOn w:val="a0"/>
    <w:link w:val="af5"/>
    <w:rsid w:val="00A979E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979E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979EE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4406</Characters>
  <Application>Microsoft Office Word</Application>
  <DocSecurity>0</DocSecurity>
  <Lines>36</Lines>
  <Paragraphs>10</Paragraphs>
  <ScaleCrop>false</ScaleCrop>
  <Company>Krokoz™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v.holod</cp:lastModifiedBy>
  <cp:revision>2</cp:revision>
  <dcterms:created xsi:type="dcterms:W3CDTF">2021-03-03T06:28:00Z</dcterms:created>
  <dcterms:modified xsi:type="dcterms:W3CDTF">2021-03-03T06:28:00Z</dcterms:modified>
</cp:coreProperties>
</file>