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1E" w:rsidRDefault="0028211E" w:rsidP="0028211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КОММЕНТАРИЙ</w:t>
      </w:r>
    </w:p>
    <w:p w:rsidR="0028211E" w:rsidRPr="006F09ED" w:rsidRDefault="0028211E" w:rsidP="0028211E">
      <w:pPr>
        <w:pStyle w:val="ConsNormal"/>
        <w:widowControl/>
        <w:tabs>
          <w:tab w:val="left" w:pos="5245"/>
        </w:tabs>
        <w:spacing w:line="280" w:lineRule="exact"/>
        <w:ind w:right="3686" w:firstLine="0"/>
        <w:jc w:val="both"/>
        <w:rPr>
          <w:rFonts w:ascii="Times New Roman" w:hAnsi="Times New Roman" w:cs="Times New Roman"/>
          <w:sz w:val="30"/>
          <w:szCs w:val="30"/>
        </w:rPr>
      </w:pPr>
      <w:r w:rsidRPr="004E16FC">
        <w:rPr>
          <w:rFonts w:ascii="Times New Roman" w:hAnsi="Times New Roman" w:cs="Times New Roman"/>
          <w:sz w:val="30"/>
          <w:szCs w:val="30"/>
        </w:rPr>
        <w:t xml:space="preserve">к </w:t>
      </w:r>
      <w:r w:rsidRPr="006F09ED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6F09ED">
        <w:rPr>
          <w:rFonts w:ascii="Times New Roman" w:hAnsi="Times New Roman" w:cs="Times New Roman"/>
          <w:sz w:val="30"/>
          <w:szCs w:val="30"/>
        </w:rPr>
        <w:t xml:space="preserve"> </w:t>
      </w:r>
      <w:r w:rsidRPr="0028211E">
        <w:rPr>
          <w:rFonts w:ascii="Times New Roman" w:hAnsi="Times New Roman" w:cs="Times New Roman"/>
          <w:sz w:val="30"/>
          <w:szCs w:val="30"/>
        </w:rPr>
        <w:t>Совета Министров Республики Беларусь от 2 апреля 2021 № 189 «О делегировании полномочий и изменении постановлений Совета Министров Республики Беларусь»</w:t>
      </w:r>
    </w:p>
    <w:p w:rsidR="0028211E" w:rsidRDefault="0028211E" w:rsidP="0066293E">
      <w:pPr>
        <w:pStyle w:val="ConsNormal"/>
        <w:widowControl/>
        <w:tabs>
          <w:tab w:val="left" w:pos="5245"/>
        </w:tabs>
        <w:spacing w:line="360" w:lineRule="auto"/>
        <w:ind w:right="0"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FB60FF" w:rsidRDefault="00FB60FF" w:rsidP="00FB60FF">
      <w:pPr>
        <w:ind w:firstLine="709"/>
        <w:jc w:val="both"/>
        <w:rPr>
          <w:sz w:val="30"/>
          <w:szCs w:val="30"/>
        </w:rPr>
      </w:pPr>
      <w:r>
        <w:rPr>
          <w:spacing w:val="-10"/>
          <w:sz w:val="30"/>
        </w:rPr>
        <w:t xml:space="preserve">Постановление Совета Министров Республики Беларусь </w:t>
      </w:r>
      <w:r w:rsidRPr="0028211E">
        <w:rPr>
          <w:sz w:val="30"/>
          <w:szCs w:val="30"/>
        </w:rPr>
        <w:t>от 2 апреля 2021 № 189 «О делегировании полномочий и изменении постановлений Совета Министров Республики Беларусь»</w:t>
      </w:r>
      <w:r>
        <w:rPr>
          <w:sz w:val="30"/>
          <w:szCs w:val="30"/>
        </w:rPr>
        <w:t xml:space="preserve"> </w:t>
      </w:r>
      <w:r w:rsidR="00565E56">
        <w:rPr>
          <w:sz w:val="30"/>
          <w:szCs w:val="30"/>
        </w:rPr>
        <w:t xml:space="preserve">(далее </w:t>
      </w:r>
      <w:r w:rsidR="002F5CD0">
        <w:rPr>
          <w:sz w:val="30"/>
          <w:szCs w:val="30"/>
        </w:rPr>
        <w:t>–</w:t>
      </w:r>
      <w:r w:rsidR="00565E56">
        <w:rPr>
          <w:sz w:val="30"/>
          <w:szCs w:val="30"/>
        </w:rPr>
        <w:t xml:space="preserve"> постановление) </w:t>
      </w:r>
      <w:r>
        <w:rPr>
          <w:sz w:val="30"/>
          <w:szCs w:val="30"/>
        </w:rPr>
        <w:t xml:space="preserve">принято: </w:t>
      </w:r>
    </w:p>
    <w:p w:rsidR="00FB60FF" w:rsidRDefault="00FB60FF" w:rsidP="00FB60F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1A68BB">
        <w:rPr>
          <w:sz w:val="30"/>
          <w:szCs w:val="30"/>
        </w:rPr>
        <w:t>о исполнение</w:t>
      </w:r>
      <w:r>
        <w:rPr>
          <w:sz w:val="30"/>
          <w:szCs w:val="30"/>
        </w:rPr>
        <w:t xml:space="preserve"> </w:t>
      </w:r>
      <w:r w:rsidRPr="001A68BB">
        <w:rPr>
          <w:sz w:val="30"/>
          <w:szCs w:val="30"/>
        </w:rPr>
        <w:t xml:space="preserve">пункта 6 Указа Президента Республики Беларусь </w:t>
      </w:r>
      <w:r>
        <w:rPr>
          <w:sz w:val="30"/>
          <w:szCs w:val="30"/>
        </w:rPr>
        <w:br/>
      </w:r>
      <w:r w:rsidRPr="001A68BB">
        <w:rPr>
          <w:sz w:val="30"/>
          <w:szCs w:val="30"/>
        </w:rPr>
        <w:t xml:space="preserve">от 6 января 2021 г. № 9 «Об изменении указов Президента Республики Беларусь» </w:t>
      </w:r>
      <w:r>
        <w:rPr>
          <w:sz w:val="30"/>
          <w:szCs w:val="30"/>
        </w:rPr>
        <w:t>(далее – Указ № 9);</w:t>
      </w:r>
    </w:p>
    <w:p w:rsidR="00FB60FF" w:rsidRDefault="00FB60FF" w:rsidP="00FB60FF">
      <w:pPr>
        <w:ind w:firstLine="709"/>
        <w:jc w:val="both"/>
        <w:rPr>
          <w:sz w:val="30"/>
          <w:szCs w:val="30"/>
        </w:rPr>
      </w:pPr>
      <w:r w:rsidRPr="001A68BB">
        <w:rPr>
          <w:sz w:val="30"/>
          <w:szCs w:val="30"/>
        </w:rPr>
        <w:t>на основании абзацев второго</w:t>
      </w:r>
      <w:r>
        <w:rPr>
          <w:sz w:val="30"/>
          <w:szCs w:val="30"/>
        </w:rPr>
        <w:t>-</w:t>
      </w:r>
      <w:r w:rsidRPr="001A68BB">
        <w:rPr>
          <w:sz w:val="30"/>
          <w:szCs w:val="30"/>
        </w:rPr>
        <w:t>четвертого, шестого</w:t>
      </w:r>
      <w:r>
        <w:rPr>
          <w:sz w:val="30"/>
          <w:szCs w:val="30"/>
        </w:rPr>
        <w:t>-</w:t>
      </w:r>
      <w:r w:rsidRPr="001A68BB">
        <w:rPr>
          <w:sz w:val="30"/>
          <w:szCs w:val="30"/>
        </w:rPr>
        <w:t>девятого, одиннадцатого</w:t>
      </w:r>
      <w:r>
        <w:rPr>
          <w:sz w:val="30"/>
          <w:szCs w:val="30"/>
        </w:rPr>
        <w:t>-</w:t>
      </w:r>
      <w:r w:rsidRPr="001A68BB">
        <w:rPr>
          <w:sz w:val="30"/>
          <w:szCs w:val="30"/>
        </w:rPr>
        <w:t xml:space="preserve">тринадцатого </w:t>
      </w:r>
      <w:hyperlink r:id="rId6" w:history="1">
        <w:r w:rsidRPr="001A68BB">
          <w:rPr>
            <w:sz w:val="30"/>
            <w:szCs w:val="30"/>
          </w:rPr>
          <w:t>пункта 3</w:t>
        </w:r>
      </w:hyperlink>
      <w:r w:rsidRPr="001A68BB">
        <w:rPr>
          <w:sz w:val="30"/>
          <w:szCs w:val="30"/>
        </w:rPr>
        <w:t xml:space="preserve"> Указа Президента Республики Беларусь от 10 июня 2011 г. № 243 «О маркировке товаров»</w:t>
      </w:r>
      <w:r>
        <w:rPr>
          <w:sz w:val="30"/>
          <w:szCs w:val="30"/>
        </w:rPr>
        <w:t xml:space="preserve"> (далее – Указ № 243)</w:t>
      </w:r>
      <w:r w:rsidRPr="001A68BB">
        <w:rPr>
          <w:sz w:val="30"/>
          <w:szCs w:val="30"/>
        </w:rPr>
        <w:t>, части второй подпункта 3.4 пункта 3 Положения о функционировании государственной информационной системы маркировки товаров унифицированными контрольными знаками или средствами ид</w:t>
      </w:r>
      <w:r>
        <w:rPr>
          <w:sz w:val="30"/>
          <w:szCs w:val="30"/>
        </w:rPr>
        <w:t>ентификации, утвержденного Указом № 243;</w:t>
      </w:r>
    </w:p>
    <w:p w:rsidR="00FB60FF" w:rsidRDefault="00FB60FF" w:rsidP="00FB60F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реализации абзаца четвертого статьи </w:t>
      </w:r>
      <w:r w:rsidRPr="00F41120">
        <w:rPr>
          <w:sz w:val="30"/>
          <w:szCs w:val="30"/>
        </w:rPr>
        <w:t>6 Закона Республики Беларусь о</w:t>
      </w:r>
      <w:r>
        <w:rPr>
          <w:sz w:val="30"/>
          <w:szCs w:val="30"/>
        </w:rPr>
        <w:t>т 29 декабря 2020 г. № 72-З «Об </w:t>
      </w:r>
      <w:r w:rsidRPr="00F41120">
        <w:rPr>
          <w:sz w:val="30"/>
          <w:szCs w:val="30"/>
        </w:rPr>
        <w:t>изменении Налогового кодекса Республики Беларусь»</w:t>
      </w:r>
      <w:r>
        <w:rPr>
          <w:sz w:val="30"/>
          <w:szCs w:val="30"/>
        </w:rPr>
        <w:t xml:space="preserve"> (далее – Закон № 72-З)</w:t>
      </w:r>
      <w:r w:rsidRPr="00F41120">
        <w:rPr>
          <w:sz w:val="30"/>
          <w:szCs w:val="30"/>
        </w:rPr>
        <w:t>, абзаца второго статьи 7 Закона Республики Беларусь от 6 января 2021 г</w:t>
      </w:r>
      <w:r>
        <w:rPr>
          <w:sz w:val="30"/>
          <w:szCs w:val="30"/>
        </w:rPr>
        <w:t>. № 93-З «О </w:t>
      </w:r>
      <w:r w:rsidRPr="00F41120">
        <w:rPr>
          <w:sz w:val="30"/>
          <w:szCs w:val="30"/>
        </w:rPr>
        <w:t>введении в действие кодексов»</w:t>
      </w:r>
      <w:r>
        <w:rPr>
          <w:sz w:val="30"/>
          <w:szCs w:val="30"/>
        </w:rPr>
        <w:t xml:space="preserve"> (далее – Закон № 93-З)</w:t>
      </w:r>
      <w:r w:rsidRPr="00F41120">
        <w:rPr>
          <w:sz w:val="30"/>
          <w:szCs w:val="30"/>
        </w:rPr>
        <w:t>, пункта 5 Указа Президента Республики Беларусь от 29 декабря 2020 г. № 496 «О прослеживаемости товаров»</w:t>
      </w:r>
      <w:r>
        <w:rPr>
          <w:sz w:val="30"/>
          <w:szCs w:val="30"/>
        </w:rPr>
        <w:t xml:space="preserve"> (далее – Указ № 496);</w:t>
      </w:r>
    </w:p>
    <w:p w:rsidR="00FB60FF" w:rsidRPr="00FD24B5" w:rsidRDefault="00FB60FF" w:rsidP="00FB60F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приведения норм постановления Совета Министров Республики Беларусь 16 января 2016 г. № </w:t>
      </w:r>
      <w:r w:rsidRPr="00F41120">
        <w:rPr>
          <w:sz w:val="30"/>
          <w:szCs w:val="30"/>
        </w:rPr>
        <w:t>1</w:t>
      </w:r>
      <w:r>
        <w:rPr>
          <w:sz w:val="30"/>
          <w:szCs w:val="30"/>
        </w:rPr>
        <w:t>9</w:t>
      </w:r>
      <w:r w:rsidRPr="00F41120">
        <w:rPr>
          <w:sz w:val="30"/>
          <w:szCs w:val="30"/>
        </w:rPr>
        <w:t xml:space="preserve"> </w:t>
      </w:r>
      <w:r>
        <w:rPr>
          <w:sz w:val="30"/>
          <w:szCs w:val="30"/>
        </w:rPr>
        <w:t>«О </w:t>
      </w:r>
      <w:r w:rsidRPr="00F41120">
        <w:rPr>
          <w:sz w:val="30"/>
          <w:szCs w:val="30"/>
        </w:rPr>
        <w:t>некоторых вопросах декларирования доходов и имущества государственными служащими и иными категориями лиц</w:t>
      </w:r>
      <w:r>
        <w:rPr>
          <w:sz w:val="30"/>
          <w:szCs w:val="30"/>
        </w:rPr>
        <w:t xml:space="preserve">» (далее – постановление № 19) в соответствии с требованиями нормотворческой техники согласно приложению к </w:t>
      </w:r>
      <w:r w:rsidRPr="00F41120">
        <w:rPr>
          <w:sz w:val="30"/>
          <w:szCs w:val="30"/>
        </w:rPr>
        <w:t>Закон</w:t>
      </w:r>
      <w:r>
        <w:rPr>
          <w:sz w:val="30"/>
          <w:szCs w:val="30"/>
        </w:rPr>
        <w:t>у</w:t>
      </w:r>
      <w:r w:rsidRPr="00F41120">
        <w:rPr>
          <w:sz w:val="30"/>
          <w:szCs w:val="30"/>
        </w:rPr>
        <w:t xml:space="preserve"> Республики Беларусь от 17 июля 2018 г. № 130-З «О нормативных правовых актах»</w:t>
      </w:r>
      <w:r>
        <w:rPr>
          <w:sz w:val="30"/>
          <w:szCs w:val="30"/>
        </w:rPr>
        <w:t>.</w:t>
      </w:r>
    </w:p>
    <w:p w:rsidR="00FB60FF" w:rsidRDefault="00FB60FF" w:rsidP="00FB60FF">
      <w:pPr>
        <w:pStyle w:val="newncpi"/>
        <w:ind w:firstLine="709"/>
        <w:rPr>
          <w:spacing w:val="-4"/>
          <w:sz w:val="30"/>
          <w:szCs w:val="30"/>
        </w:rPr>
      </w:pPr>
      <w:r>
        <w:rPr>
          <w:sz w:val="30"/>
          <w:szCs w:val="30"/>
        </w:rPr>
        <w:t xml:space="preserve">В соответствии с Указом № 243 </w:t>
      </w:r>
      <w:r w:rsidRPr="007D3BAC">
        <w:rPr>
          <w:sz w:val="30"/>
          <w:szCs w:val="30"/>
        </w:rPr>
        <w:t xml:space="preserve">Министерство по налогам и сборам </w:t>
      </w:r>
      <w:r>
        <w:rPr>
          <w:sz w:val="30"/>
          <w:szCs w:val="30"/>
        </w:rPr>
        <w:t>является</w:t>
      </w:r>
      <w:r w:rsidRPr="007D3BAC">
        <w:rPr>
          <w:sz w:val="30"/>
          <w:szCs w:val="30"/>
        </w:rPr>
        <w:t xml:space="preserve"> компетентным (уполномоченным) органом Республики Беларусь, </w:t>
      </w:r>
      <w:r w:rsidRPr="00E220C0">
        <w:rPr>
          <w:sz w:val="30"/>
          <w:szCs w:val="30"/>
        </w:rPr>
        <w:t>обеспечивающ</w:t>
      </w:r>
      <w:r>
        <w:rPr>
          <w:sz w:val="30"/>
          <w:szCs w:val="30"/>
        </w:rPr>
        <w:t>им</w:t>
      </w:r>
      <w:r w:rsidRPr="00E220C0">
        <w:rPr>
          <w:sz w:val="30"/>
          <w:szCs w:val="30"/>
        </w:rPr>
        <w:t xml:space="preserve"> контроль за соблюдением законодательства о маркировке товаров, функционированием </w:t>
      </w:r>
      <w:r>
        <w:rPr>
          <w:sz w:val="30"/>
          <w:szCs w:val="30"/>
        </w:rPr>
        <w:t xml:space="preserve">государственной информационной системы </w:t>
      </w:r>
      <w:r w:rsidRPr="00E220C0">
        <w:rPr>
          <w:sz w:val="30"/>
          <w:szCs w:val="30"/>
        </w:rPr>
        <w:t>маркировки</w:t>
      </w:r>
      <w:r>
        <w:rPr>
          <w:sz w:val="30"/>
          <w:szCs w:val="30"/>
        </w:rPr>
        <w:t xml:space="preserve"> товаров унифицированными контрольными знаками или средствами идентификации (далее – система маркировки)</w:t>
      </w:r>
      <w:r w:rsidRPr="00E220C0">
        <w:rPr>
          <w:sz w:val="30"/>
          <w:szCs w:val="30"/>
        </w:rPr>
        <w:t>, координирующ</w:t>
      </w:r>
      <w:r>
        <w:rPr>
          <w:sz w:val="30"/>
          <w:szCs w:val="30"/>
        </w:rPr>
        <w:t>им</w:t>
      </w:r>
      <w:r w:rsidRPr="00E220C0">
        <w:rPr>
          <w:sz w:val="30"/>
          <w:szCs w:val="30"/>
        </w:rPr>
        <w:t xml:space="preserve"> деятельность других государственных органов по этим вопросам и разъясняющего вопросы </w:t>
      </w:r>
      <w:r>
        <w:rPr>
          <w:sz w:val="30"/>
          <w:szCs w:val="30"/>
        </w:rPr>
        <w:t xml:space="preserve">маркировки товаров, </w:t>
      </w:r>
      <w:r>
        <w:rPr>
          <w:spacing w:val="-4"/>
          <w:sz w:val="30"/>
          <w:szCs w:val="30"/>
        </w:rPr>
        <w:t>норм Указа № 243.</w:t>
      </w:r>
    </w:p>
    <w:p w:rsidR="00FB60FF" w:rsidRPr="008843AD" w:rsidRDefault="00FB60FF" w:rsidP="00FB60FF">
      <w:pPr>
        <w:pStyle w:val="newncpi"/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lastRenderedPageBreak/>
        <w:t>Министерство финансов является органом государственного управления, которому подчиняется оператор системы маркировки – РУП «Издательство «Белбланкавыд».</w:t>
      </w:r>
    </w:p>
    <w:p w:rsidR="00565E56" w:rsidRDefault="00565E56" w:rsidP="002F5CD0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 целях реализации норм Указа № 243, а также с учетом практики </w:t>
      </w:r>
      <w:r w:rsidRPr="0027492C">
        <w:rPr>
          <w:rFonts w:eastAsiaTheme="minorHAnsi"/>
          <w:sz w:val="30"/>
          <w:szCs w:val="30"/>
          <w:lang w:eastAsia="en-US"/>
        </w:rPr>
        <w:t xml:space="preserve">применения механизма </w:t>
      </w:r>
      <w:r>
        <w:rPr>
          <w:rFonts w:eastAsiaTheme="minorHAnsi"/>
          <w:sz w:val="30"/>
          <w:szCs w:val="30"/>
          <w:lang w:eastAsia="en-US"/>
        </w:rPr>
        <w:t>маркировки контрольными (идентификационными) знаками</w:t>
      </w:r>
      <w:r w:rsidR="002F5CD0">
        <w:rPr>
          <w:rFonts w:eastAsiaTheme="minorHAnsi"/>
          <w:sz w:val="30"/>
          <w:szCs w:val="30"/>
          <w:lang w:eastAsia="en-US"/>
        </w:rPr>
        <w:t xml:space="preserve"> (</w:t>
      </w:r>
      <w:r w:rsidR="002F5CD0">
        <w:rPr>
          <w:sz w:val="30"/>
          <w:szCs w:val="30"/>
        </w:rPr>
        <w:t>постановление МНС от 09.09.2011 № 32</w:t>
      </w:r>
      <w:r w:rsidR="002F5CD0">
        <w:rPr>
          <w:rFonts w:eastAsiaTheme="minorHAnsi"/>
          <w:sz w:val="30"/>
          <w:szCs w:val="30"/>
          <w:lang w:eastAsia="en-US"/>
        </w:rPr>
        <w:t xml:space="preserve">, постановление МНС от 29.01.2016 № 6, </w:t>
      </w:r>
      <w:r w:rsidR="002F5CD0" w:rsidRPr="00DB76F3">
        <w:rPr>
          <w:rFonts w:eastAsiaTheme="minorHAnsi"/>
          <w:sz w:val="30"/>
          <w:szCs w:val="30"/>
          <w:lang w:eastAsia="en-US"/>
        </w:rPr>
        <w:t>постановлени</w:t>
      </w:r>
      <w:r w:rsidR="002F5CD0">
        <w:rPr>
          <w:rFonts w:eastAsiaTheme="minorHAnsi"/>
          <w:sz w:val="30"/>
          <w:szCs w:val="30"/>
          <w:lang w:eastAsia="en-US"/>
        </w:rPr>
        <w:t>е</w:t>
      </w:r>
      <w:r w:rsidR="002F5CD0" w:rsidRPr="00DB76F3">
        <w:rPr>
          <w:rFonts w:eastAsiaTheme="minorHAnsi"/>
          <w:sz w:val="30"/>
          <w:szCs w:val="30"/>
          <w:lang w:eastAsia="en-US"/>
        </w:rPr>
        <w:t xml:space="preserve"> Министерства антимонопольного регулирования и торговли </w:t>
      </w:r>
      <w:r w:rsidR="002F5CD0">
        <w:rPr>
          <w:rFonts w:eastAsiaTheme="minorHAnsi"/>
          <w:sz w:val="30"/>
          <w:szCs w:val="30"/>
          <w:lang w:eastAsia="en-US"/>
        </w:rPr>
        <w:t xml:space="preserve">по согласованию с МНС </w:t>
      </w:r>
      <w:r w:rsidR="002F5CD0" w:rsidRPr="00DB76F3">
        <w:rPr>
          <w:rFonts w:eastAsiaTheme="minorHAnsi"/>
          <w:sz w:val="30"/>
          <w:szCs w:val="30"/>
          <w:lang w:eastAsia="en-US"/>
        </w:rPr>
        <w:t>от 27</w:t>
      </w:r>
      <w:r w:rsidR="002F5CD0">
        <w:rPr>
          <w:rFonts w:eastAsiaTheme="minorHAnsi"/>
          <w:sz w:val="30"/>
          <w:szCs w:val="30"/>
          <w:lang w:eastAsia="en-US"/>
        </w:rPr>
        <w:t>.03.2017 № 17)</w:t>
      </w:r>
      <w:r>
        <w:rPr>
          <w:rFonts w:eastAsiaTheme="minorHAnsi"/>
          <w:sz w:val="30"/>
          <w:szCs w:val="30"/>
          <w:lang w:eastAsia="en-US"/>
        </w:rPr>
        <w:t xml:space="preserve"> постановлением предусмотрено наделение полномочиями МНС на установление отдельных требований по вопросам маркировки, включая общие вопросы порядка маркировки товаров, в том числе порядка нанесения унифицированных контрольных знаков и средств идентификаций на товары, оборота унифицированных контрольных знаков и средств идентификации, состава необходимой информации, подлежащей передаче в систему маркировки и межведомственную распределенную информационную систему «Банк данных электронных паспортов товаров», а также определения перечня складов для хранения и маркировки товаров, требований, предъявляемых к таким складам и их владельца. </w:t>
      </w:r>
    </w:p>
    <w:p w:rsidR="00565E56" w:rsidRDefault="00565E56" w:rsidP="00565E56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7492C">
        <w:rPr>
          <w:rFonts w:eastAsiaTheme="minorHAnsi"/>
          <w:sz w:val="30"/>
          <w:szCs w:val="30"/>
          <w:lang w:eastAsia="en-US"/>
        </w:rPr>
        <w:t xml:space="preserve">С учетом расширения сферы </w:t>
      </w:r>
      <w:r>
        <w:rPr>
          <w:rFonts w:eastAsiaTheme="minorHAnsi"/>
          <w:sz w:val="30"/>
          <w:szCs w:val="30"/>
          <w:lang w:eastAsia="en-US"/>
        </w:rPr>
        <w:t xml:space="preserve">маркировки товаров, включая создание системы маркировки, позволяющей аккумулировать юридически значимую информацию в отношении товаров, маркированных унифицированными контрольными знаками и средствами идентификации, </w:t>
      </w:r>
      <w:r w:rsidR="002447A8">
        <w:rPr>
          <w:rFonts w:eastAsiaTheme="minorHAnsi"/>
          <w:sz w:val="30"/>
          <w:szCs w:val="30"/>
          <w:lang w:eastAsia="en-US"/>
        </w:rPr>
        <w:t>функциональные требования к данной системе буду</w:t>
      </w:r>
      <w:bookmarkStart w:id="0" w:name="_GoBack"/>
      <w:bookmarkEnd w:id="0"/>
      <w:r>
        <w:rPr>
          <w:rFonts w:eastAsiaTheme="minorHAnsi"/>
          <w:sz w:val="30"/>
          <w:szCs w:val="30"/>
          <w:lang w:eastAsia="en-US"/>
        </w:rPr>
        <w:t xml:space="preserve">т определяться Министерством финансов. </w:t>
      </w:r>
    </w:p>
    <w:p w:rsidR="002F5CD0" w:rsidRDefault="002F5CD0" w:rsidP="002F5CD0">
      <w:pPr>
        <w:pStyle w:val="point"/>
        <w:tabs>
          <w:tab w:val="left" w:pos="0"/>
        </w:tabs>
        <w:ind w:right="-1" w:firstLine="709"/>
      </w:pPr>
      <w:r>
        <w:rPr>
          <w:sz w:val="30"/>
          <w:szCs w:val="30"/>
        </w:rPr>
        <w:t>Также предметом правового регулирования постановления являются общественные отношения, связанные помимо прочего с порядком осуществления налоговыми органами</w:t>
      </w:r>
      <w:r w:rsidRPr="00A224EF">
        <w:rPr>
          <w:sz w:val="30"/>
          <w:szCs w:val="30"/>
        </w:rPr>
        <w:t xml:space="preserve"> </w:t>
      </w:r>
      <w:r>
        <w:rPr>
          <w:sz w:val="30"/>
          <w:szCs w:val="30"/>
        </w:rPr>
        <w:t>своих функций, в том числе в рамках осуществления физическими лицами декларирования доходов и имущества</w:t>
      </w:r>
      <w:r w:rsidRPr="002B3748">
        <w:rPr>
          <w:sz w:val="30"/>
          <w:szCs w:val="30"/>
        </w:rPr>
        <w:t>.</w:t>
      </w:r>
      <w:r w:rsidRPr="00F14696">
        <w:t xml:space="preserve"> </w:t>
      </w:r>
    </w:p>
    <w:p w:rsidR="002F5CD0" w:rsidRDefault="002F5CD0" w:rsidP="002F5CD0">
      <w:pPr>
        <w:pStyle w:val="point"/>
        <w:tabs>
          <w:tab w:val="left" w:pos="0"/>
        </w:tabs>
        <w:ind w:right="-1"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8F6C29">
        <w:rPr>
          <w:sz w:val="30"/>
          <w:szCs w:val="30"/>
        </w:rPr>
        <w:t>остановлени</w:t>
      </w:r>
      <w:r>
        <w:rPr>
          <w:sz w:val="30"/>
          <w:szCs w:val="30"/>
        </w:rPr>
        <w:t>ем</w:t>
      </w:r>
      <w:r w:rsidRPr="008F6C29">
        <w:rPr>
          <w:sz w:val="30"/>
          <w:szCs w:val="30"/>
        </w:rPr>
        <w:t xml:space="preserve"> </w:t>
      </w:r>
      <w:r>
        <w:rPr>
          <w:sz w:val="30"/>
          <w:szCs w:val="30"/>
        </w:rPr>
        <w:t>приводится</w:t>
      </w:r>
      <w:r w:rsidRPr="008F6C29">
        <w:rPr>
          <w:sz w:val="30"/>
          <w:szCs w:val="30"/>
        </w:rPr>
        <w:t xml:space="preserve"> в соответствие с </w:t>
      </w:r>
      <w:r>
        <w:rPr>
          <w:sz w:val="30"/>
          <w:szCs w:val="30"/>
        </w:rPr>
        <w:t xml:space="preserve">Законом № 72-З, Законом № 93-З, Указом № 496 и Указом № 9 Положение о Министерстве по налогам и сборам, утвержденное постановлением Совета Министров Республики Беларусь </w:t>
      </w:r>
      <w:r w:rsidRPr="007018ED">
        <w:rPr>
          <w:sz w:val="30"/>
          <w:szCs w:val="30"/>
        </w:rPr>
        <w:t xml:space="preserve">от </w:t>
      </w:r>
      <w:r>
        <w:rPr>
          <w:sz w:val="30"/>
          <w:szCs w:val="30"/>
        </w:rPr>
        <w:t>31 октября</w:t>
      </w:r>
      <w:r w:rsidRPr="007018ED">
        <w:rPr>
          <w:sz w:val="30"/>
          <w:szCs w:val="30"/>
        </w:rPr>
        <w:t xml:space="preserve"> 20</w:t>
      </w:r>
      <w:r>
        <w:rPr>
          <w:sz w:val="30"/>
          <w:szCs w:val="30"/>
        </w:rPr>
        <w:t>01</w:t>
      </w:r>
      <w:r w:rsidRPr="007018ED">
        <w:rPr>
          <w:sz w:val="30"/>
          <w:szCs w:val="30"/>
        </w:rPr>
        <w:t xml:space="preserve"> г. № 15</w:t>
      </w:r>
      <w:r>
        <w:rPr>
          <w:sz w:val="30"/>
          <w:szCs w:val="30"/>
        </w:rPr>
        <w:t>92, Законом № 93-З и Законом Республики Беларусь «О нормативны</w:t>
      </w:r>
      <w:r w:rsidR="006E2B46">
        <w:rPr>
          <w:sz w:val="30"/>
          <w:szCs w:val="30"/>
        </w:rPr>
        <w:t>х правовых актах» –постановление</w:t>
      </w:r>
      <w:r>
        <w:rPr>
          <w:sz w:val="30"/>
          <w:szCs w:val="30"/>
        </w:rPr>
        <w:t xml:space="preserve"> № 19</w:t>
      </w:r>
      <w:r w:rsidRPr="008F6C29">
        <w:rPr>
          <w:sz w:val="30"/>
          <w:szCs w:val="30"/>
        </w:rPr>
        <w:t>.</w:t>
      </w:r>
      <w:r>
        <w:rPr>
          <w:sz w:val="30"/>
          <w:szCs w:val="30"/>
        </w:rPr>
        <w:t xml:space="preserve"> Приведение указанных постановлений Совета Министров Республики Беларусь в соответствие с приведенными законодательными актами осуществляется путем внесения изменений редакционно-технического характера.</w:t>
      </w:r>
    </w:p>
    <w:sectPr w:rsidR="002F5CD0" w:rsidSect="002F5CD0">
      <w:headerReference w:type="even" r:id="rId7"/>
      <w:headerReference w:type="default" r:id="rId8"/>
      <w:headerReference w:type="first" r:id="rId9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F8" w:rsidRDefault="008734F8" w:rsidP="002F5CD0">
      <w:r>
        <w:separator/>
      </w:r>
    </w:p>
  </w:endnote>
  <w:endnote w:type="continuationSeparator" w:id="0">
    <w:p w:rsidR="008734F8" w:rsidRDefault="008734F8" w:rsidP="002F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F8" w:rsidRDefault="008734F8" w:rsidP="002F5CD0">
      <w:r>
        <w:separator/>
      </w:r>
    </w:p>
  </w:footnote>
  <w:footnote w:type="continuationSeparator" w:id="0">
    <w:p w:rsidR="008734F8" w:rsidRDefault="008734F8" w:rsidP="002F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E2" w:rsidRDefault="00EC4864" w:rsidP="006578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8E2" w:rsidRDefault="008734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313298"/>
      <w:docPartObj>
        <w:docPartGallery w:val="Page Numbers (Top of Page)"/>
        <w:docPartUnique/>
      </w:docPartObj>
    </w:sdtPr>
    <w:sdtEndPr/>
    <w:sdtContent>
      <w:p w:rsidR="002F5CD0" w:rsidRDefault="008734F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7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8E2" w:rsidRDefault="008734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D0" w:rsidRDefault="002F5CD0">
    <w:pPr>
      <w:pStyle w:val="a3"/>
      <w:jc w:val="center"/>
    </w:pPr>
  </w:p>
  <w:p w:rsidR="002F5CD0" w:rsidRDefault="002F5C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11E"/>
    <w:rsid w:val="002447A8"/>
    <w:rsid w:val="0028211E"/>
    <w:rsid w:val="002F5CD0"/>
    <w:rsid w:val="00533000"/>
    <w:rsid w:val="00565E56"/>
    <w:rsid w:val="0066281B"/>
    <w:rsid w:val="0066293E"/>
    <w:rsid w:val="006E2B46"/>
    <w:rsid w:val="00817470"/>
    <w:rsid w:val="008734F8"/>
    <w:rsid w:val="00EC4864"/>
    <w:rsid w:val="00FB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58297"/>
  <w15:docId w15:val="{EA1F68CC-369B-43D1-9873-1EAD3053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1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11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28211E"/>
  </w:style>
  <w:style w:type="paragraph" w:customStyle="1" w:styleId="ConsNormal">
    <w:name w:val="ConsNormal"/>
    <w:rsid w:val="002821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FB60FF"/>
    <w:pPr>
      <w:ind w:firstLine="567"/>
      <w:jc w:val="both"/>
    </w:pPr>
  </w:style>
  <w:style w:type="paragraph" w:customStyle="1" w:styleId="point">
    <w:name w:val="point"/>
    <w:basedOn w:val="a"/>
    <w:rsid w:val="002F5CD0"/>
    <w:pPr>
      <w:ind w:firstLine="567"/>
      <w:jc w:val="both"/>
    </w:pPr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F5C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5CD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33BF013B4EB7EF03CFA0BE84C6509CC831F4D823AA34880611514D4FC5B59499D3C04748144EFECFBFF0E2BT7b0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Шибко Лариса Михайловна</cp:lastModifiedBy>
  <cp:revision>3</cp:revision>
  <dcterms:created xsi:type="dcterms:W3CDTF">2021-04-05T06:34:00Z</dcterms:created>
  <dcterms:modified xsi:type="dcterms:W3CDTF">2021-04-05T10:24:00Z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