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00"/>
        <w:gridCol w:w="1600"/>
        <w:gridCol w:w="4000"/>
      </w:tblGrid>
      <w:tr w:rsidR="00CD176F" w:rsidTr="00704BD6">
        <w:tc>
          <w:tcPr>
            <w:tcW w:w="4100" w:type="dxa"/>
          </w:tcPr>
          <w:p w:rsidR="00CD176F" w:rsidRPr="00704BD6" w:rsidRDefault="00CD176F" w:rsidP="00704BD6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М</w:t>
            </w:r>
            <w:r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>Н</w:t>
            </w:r>
            <w:r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>СТЭРСТВА</w:t>
            </w:r>
          </w:p>
          <w:p w:rsidR="00CD176F" w:rsidRPr="00704BD6" w:rsidRDefault="00CD176F" w:rsidP="00704BD6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 xml:space="preserve">ПА ПАДАТКАХ </w:t>
            </w:r>
            <w:r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 xml:space="preserve"> ЗБОРАХ</w:t>
            </w:r>
          </w:p>
          <w:p w:rsidR="00CD176F" w:rsidRPr="00704BD6" w:rsidRDefault="00CD176F" w:rsidP="00704BD6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РЭСПУБЛ</w:t>
            </w:r>
            <w:r w:rsidR="004D6A74"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>К</w:t>
            </w:r>
            <w:r w:rsidR="004D6A74" w:rsidRPr="00704BD6">
              <w:rPr>
                <w:b/>
                <w:sz w:val="26"/>
                <w:szCs w:val="26"/>
                <w:lang w:val="en-US"/>
              </w:rPr>
              <w:t>I</w:t>
            </w:r>
            <w:r w:rsidRPr="00704BD6">
              <w:rPr>
                <w:b/>
                <w:sz w:val="26"/>
                <w:szCs w:val="26"/>
              </w:rPr>
              <w:t xml:space="preserve"> БЕЛАРУСЬ</w:t>
            </w:r>
          </w:p>
          <w:p w:rsidR="00CD176F" w:rsidRPr="00704BD6" w:rsidRDefault="00CD176F" w:rsidP="00704BD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37AF6" w:rsidRDefault="00D37AF6" w:rsidP="00D37AF6">
            <w:pPr>
              <w:jc w:val="center"/>
              <w:rPr>
                <w:sz w:val="18"/>
                <w:szCs w:val="18"/>
              </w:rPr>
            </w:pPr>
            <w:proofErr w:type="spellStart"/>
            <w:r w:rsidRPr="00AA7A49">
              <w:rPr>
                <w:sz w:val="18"/>
                <w:szCs w:val="18"/>
              </w:rPr>
              <w:t>вул</w:t>
            </w:r>
            <w:proofErr w:type="spellEnd"/>
            <w:r w:rsidRPr="00AA7A49">
              <w:rPr>
                <w:sz w:val="18"/>
                <w:szCs w:val="18"/>
              </w:rPr>
              <w:t xml:space="preserve">. </w:t>
            </w:r>
            <w:proofErr w:type="spellStart"/>
            <w:r w:rsidRPr="00AA7A49">
              <w:rPr>
                <w:sz w:val="18"/>
                <w:szCs w:val="18"/>
              </w:rPr>
              <w:t>Савецкая</w:t>
            </w:r>
            <w:proofErr w:type="spellEnd"/>
            <w:r w:rsidRPr="00AA7A49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AA7A49">
                <w:rPr>
                  <w:sz w:val="18"/>
                  <w:szCs w:val="18"/>
                </w:rPr>
                <w:t>220010, г</w:t>
              </w:r>
            </w:smartTag>
            <w:r w:rsidRPr="00AA7A49">
              <w:rPr>
                <w:sz w:val="18"/>
                <w:szCs w:val="18"/>
              </w:rPr>
              <w:t>. М</w:t>
            </w:r>
            <w:proofErr w:type="spellStart"/>
            <w:r w:rsidRPr="00AA7A49">
              <w:rPr>
                <w:sz w:val="18"/>
                <w:szCs w:val="18"/>
                <w:lang w:val="en-US"/>
              </w:rPr>
              <w:t>i</w:t>
            </w:r>
            <w:r w:rsidRPr="00AA7A49">
              <w:rPr>
                <w:sz w:val="18"/>
                <w:szCs w:val="18"/>
              </w:rPr>
              <w:t>нск</w:t>
            </w:r>
            <w:proofErr w:type="spellEnd"/>
          </w:p>
          <w:p w:rsidR="00D37AF6" w:rsidRPr="003E6AF7" w:rsidRDefault="00D37AF6" w:rsidP="00D37A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3E6AF7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3E6AF7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3E6AF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CD176F" w:rsidRPr="00AA7A49" w:rsidRDefault="00D37AF6" w:rsidP="003E6AF7">
            <w:pPr>
              <w:jc w:val="center"/>
            </w:pPr>
            <w:proofErr w:type="spellStart"/>
            <w:r w:rsidRPr="00AA7A49">
              <w:rPr>
                <w:sz w:val="18"/>
                <w:szCs w:val="18"/>
              </w:rPr>
              <w:t>тэл</w:t>
            </w:r>
            <w:proofErr w:type="spellEnd"/>
            <w:r w:rsidRPr="00AA7A49">
              <w:rPr>
                <w:sz w:val="18"/>
                <w:szCs w:val="18"/>
              </w:rPr>
              <w:t>. 8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>(017)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>22</w:t>
            </w:r>
            <w:r w:rsidR="003E6AF7">
              <w:rPr>
                <w:sz w:val="18"/>
                <w:szCs w:val="18"/>
              </w:rPr>
              <w:t>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  <w:r w:rsidRPr="00AA7A49">
              <w:rPr>
                <w:sz w:val="18"/>
                <w:szCs w:val="18"/>
              </w:rPr>
              <w:t>, 22</w:t>
            </w:r>
            <w:r w:rsidR="003E6AF7">
              <w:rPr>
                <w:sz w:val="18"/>
                <w:szCs w:val="18"/>
              </w:rPr>
              <w:t>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  <w:r w:rsidRPr="00AA7A49">
              <w:rPr>
                <w:sz w:val="18"/>
                <w:szCs w:val="18"/>
              </w:rPr>
              <w:t>, факс 222 66 87</w:t>
            </w:r>
          </w:p>
        </w:tc>
        <w:tc>
          <w:tcPr>
            <w:tcW w:w="1600" w:type="dxa"/>
          </w:tcPr>
          <w:p w:rsidR="00CD176F" w:rsidRDefault="00CD176F" w:rsidP="00704BD6">
            <w:pPr>
              <w:ind w:left="-108" w:right="-108"/>
              <w:jc w:val="both"/>
            </w:pPr>
          </w:p>
        </w:tc>
        <w:tc>
          <w:tcPr>
            <w:tcW w:w="4000" w:type="dxa"/>
          </w:tcPr>
          <w:p w:rsidR="00CD176F" w:rsidRPr="00704BD6" w:rsidRDefault="00CD176F" w:rsidP="00704BD6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МИНИСТЕРСТВО</w:t>
            </w:r>
          </w:p>
          <w:p w:rsidR="00CD176F" w:rsidRPr="00704BD6" w:rsidRDefault="00CD176F" w:rsidP="00704BD6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ПО НАЛОГАМ И СБОРАМ</w:t>
            </w:r>
          </w:p>
          <w:p w:rsidR="00CD176F" w:rsidRPr="00704BD6" w:rsidRDefault="00CD176F" w:rsidP="00704BD6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704BD6">
              <w:rPr>
                <w:b/>
                <w:sz w:val="26"/>
                <w:szCs w:val="26"/>
              </w:rPr>
              <w:t>РЕСПУБЛИКИ БЕЛАРУСЬ</w:t>
            </w:r>
          </w:p>
          <w:p w:rsidR="00CD176F" w:rsidRPr="00704BD6" w:rsidRDefault="00CD176F" w:rsidP="00704BD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D37AF6" w:rsidRDefault="00D37AF6" w:rsidP="00D37AF6">
            <w:pPr>
              <w:jc w:val="center"/>
              <w:rPr>
                <w:sz w:val="18"/>
                <w:szCs w:val="18"/>
              </w:rPr>
            </w:pPr>
            <w:r w:rsidRPr="00AA7A49">
              <w:rPr>
                <w:sz w:val="18"/>
                <w:szCs w:val="18"/>
              </w:rPr>
              <w:t>ул. С</w:t>
            </w:r>
            <w:r>
              <w:rPr>
                <w:sz w:val="18"/>
                <w:szCs w:val="18"/>
              </w:rPr>
              <w:t>о</w:t>
            </w:r>
            <w:r w:rsidRPr="00AA7A49">
              <w:rPr>
                <w:sz w:val="18"/>
                <w:szCs w:val="18"/>
              </w:rPr>
              <w:t>ве</w:t>
            </w:r>
            <w:r>
              <w:rPr>
                <w:sz w:val="18"/>
                <w:szCs w:val="18"/>
              </w:rPr>
              <w:t>тс</w:t>
            </w:r>
            <w:r w:rsidRPr="00AA7A49">
              <w:rPr>
                <w:sz w:val="18"/>
                <w:szCs w:val="18"/>
              </w:rPr>
              <w:t xml:space="preserve">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AA7A49">
                <w:rPr>
                  <w:sz w:val="18"/>
                  <w:szCs w:val="18"/>
                </w:rPr>
                <w:t>220010, г</w:t>
              </w:r>
            </w:smartTag>
            <w:r w:rsidRPr="00AA7A49">
              <w:rPr>
                <w:sz w:val="18"/>
                <w:szCs w:val="18"/>
              </w:rPr>
              <w:t>. М</w:t>
            </w:r>
            <w:r>
              <w:rPr>
                <w:sz w:val="18"/>
                <w:szCs w:val="18"/>
              </w:rPr>
              <w:t>и</w:t>
            </w:r>
            <w:r w:rsidRPr="00AA7A49">
              <w:rPr>
                <w:sz w:val="18"/>
                <w:szCs w:val="18"/>
              </w:rPr>
              <w:t>нск</w:t>
            </w:r>
          </w:p>
          <w:p w:rsidR="00D37AF6" w:rsidRPr="00D37AF6" w:rsidRDefault="00D37AF6" w:rsidP="00D37AF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D37AF6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D37AF6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D37AF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CD176F" w:rsidRDefault="00D37AF6" w:rsidP="003E6AF7">
            <w:pPr>
              <w:jc w:val="center"/>
            </w:pPr>
            <w:r w:rsidRPr="00AA7A49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 w:rsidRPr="00AA7A49">
              <w:rPr>
                <w:sz w:val="18"/>
                <w:szCs w:val="18"/>
              </w:rPr>
              <w:t>л. 8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>(017)</w:t>
            </w:r>
            <w:r>
              <w:rPr>
                <w:sz w:val="18"/>
                <w:szCs w:val="18"/>
              </w:rPr>
              <w:t xml:space="preserve"> </w:t>
            </w:r>
            <w:r w:rsidRPr="00AA7A49">
              <w:rPr>
                <w:sz w:val="18"/>
                <w:szCs w:val="18"/>
              </w:rPr>
              <w:t>22</w:t>
            </w:r>
            <w:r w:rsidR="003E6AF7">
              <w:rPr>
                <w:sz w:val="18"/>
                <w:szCs w:val="18"/>
              </w:rPr>
              <w:t>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12</w:t>
            </w:r>
            <w:r w:rsidRPr="00AA7A49">
              <w:rPr>
                <w:sz w:val="18"/>
                <w:szCs w:val="18"/>
              </w:rPr>
              <w:t>, 22</w:t>
            </w:r>
            <w:r w:rsidR="003E6AF7">
              <w:rPr>
                <w:sz w:val="18"/>
                <w:szCs w:val="18"/>
              </w:rPr>
              <w:t>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79</w:t>
            </w:r>
            <w:r w:rsidRPr="00AA7A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</w:t>
            </w:r>
            <w:r w:rsidRPr="00AA7A49">
              <w:rPr>
                <w:sz w:val="18"/>
                <w:szCs w:val="18"/>
              </w:rPr>
              <w:t>, факс 222 66 87</w:t>
            </w:r>
          </w:p>
        </w:tc>
      </w:tr>
    </w:tbl>
    <w:p w:rsidR="00DA5F48" w:rsidRDefault="00DA5F48" w:rsidP="00DA5F48">
      <w:pPr>
        <w:jc w:val="both"/>
      </w:pPr>
    </w:p>
    <w:p w:rsidR="00DA5F48" w:rsidRPr="00C10BED" w:rsidRDefault="009C02A8" w:rsidP="00DA5F48">
      <w:pPr>
        <w:tabs>
          <w:tab w:val="left" w:pos="4500"/>
        </w:tabs>
        <w:jc w:val="both"/>
        <w:rPr>
          <w:sz w:val="24"/>
          <w:szCs w:val="24"/>
        </w:rPr>
      </w:pPr>
      <w:bookmarkStart w:id="0" w:name="_GoBack"/>
      <w:r w:rsidRPr="009C02A8">
        <w:rPr>
          <w:sz w:val="24"/>
          <w:szCs w:val="24"/>
          <w:u w:val="single"/>
        </w:rPr>
        <w:t>16</w:t>
      </w:r>
      <w:r w:rsidR="000D5115" w:rsidRPr="009C02A8">
        <w:rPr>
          <w:sz w:val="24"/>
          <w:szCs w:val="24"/>
          <w:u w:val="single"/>
        </w:rPr>
        <w:t>.</w:t>
      </w:r>
      <w:bookmarkEnd w:id="0"/>
      <w:r w:rsidR="000D5115">
        <w:rPr>
          <w:sz w:val="24"/>
          <w:szCs w:val="24"/>
          <w:u w:val="single"/>
        </w:rPr>
        <w:t>0</w:t>
      </w:r>
      <w:r w:rsidR="006F21C6">
        <w:rPr>
          <w:sz w:val="24"/>
          <w:szCs w:val="24"/>
          <w:u w:val="single"/>
        </w:rPr>
        <w:t>7</w:t>
      </w:r>
      <w:r w:rsidR="00DA5F48" w:rsidRPr="00C10BED">
        <w:rPr>
          <w:sz w:val="24"/>
          <w:szCs w:val="24"/>
          <w:u w:val="single"/>
        </w:rPr>
        <w:t>.</w:t>
      </w:r>
      <w:r w:rsidR="00860BA4">
        <w:rPr>
          <w:sz w:val="24"/>
          <w:szCs w:val="24"/>
          <w:u w:val="single"/>
        </w:rPr>
        <w:t>2020</w:t>
      </w:r>
      <w:r w:rsidR="00DA5F48" w:rsidRPr="00C10BED">
        <w:rPr>
          <w:sz w:val="24"/>
          <w:szCs w:val="24"/>
        </w:rPr>
        <w:t xml:space="preserve"> №</w:t>
      </w:r>
      <w:r w:rsidR="00F5353C" w:rsidRPr="00C10BED">
        <w:rPr>
          <w:sz w:val="24"/>
          <w:szCs w:val="24"/>
        </w:rPr>
        <w:t xml:space="preserve"> </w:t>
      </w:r>
      <w:r w:rsidR="00F5353C" w:rsidRPr="00C10BED">
        <w:rPr>
          <w:sz w:val="24"/>
          <w:szCs w:val="24"/>
          <w:u w:val="single"/>
        </w:rPr>
        <w:t>4-</w:t>
      </w:r>
      <w:r w:rsidR="00A57031">
        <w:rPr>
          <w:sz w:val="24"/>
          <w:szCs w:val="24"/>
          <w:u w:val="single"/>
        </w:rPr>
        <w:t>2-</w:t>
      </w:r>
      <w:r w:rsidR="003901D6">
        <w:rPr>
          <w:sz w:val="24"/>
          <w:szCs w:val="24"/>
          <w:u w:val="single"/>
        </w:rPr>
        <w:t>1</w:t>
      </w:r>
      <w:r w:rsidR="00A57031">
        <w:rPr>
          <w:sz w:val="24"/>
          <w:szCs w:val="24"/>
          <w:u w:val="single"/>
        </w:rPr>
        <w:t>5</w:t>
      </w:r>
      <w:r w:rsidR="00F5353C" w:rsidRPr="00C10BED">
        <w:rPr>
          <w:sz w:val="24"/>
          <w:szCs w:val="24"/>
          <w:u w:val="single"/>
        </w:rPr>
        <w:t>/</w:t>
      </w:r>
      <w:r>
        <w:rPr>
          <w:sz w:val="24"/>
          <w:szCs w:val="24"/>
          <w:u w:val="single"/>
        </w:rPr>
        <w:t>01494</w:t>
      </w:r>
    </w:p>
    <w:p w:rsidR="00AB1B5D" w:rsidRPr="00692D25" w:rsidRDefault="00AB1B5D" w:rsidP="00AB1B5D">
      <w:pPr>
        <w:tabs>
          <w:tab w:val="left" w:pos="4536"/>
        </w:tabs>
        <w:spacing w:line="280" w:lineRule="exact"/>
        <w:jc w:val="both"/>
        <w:rPr>
          <w:sz w:val="30"/>
          <w:szCs w:val="30"/>
        </w:rPr>
      </w:pPr>
      <w:r w:rsidRPr="00692D25">
        <w:rPr>
          <w:sz w:val="24"/>
          <w:szCs w:val="24"/>
        </w:rPr>
        <w:t>на №               ад</w:t>
      </w:r>
      <w:r w:rsidRPr="00692D25">
        <w:rPr>
          <w:sz w:val="28"/>
          <w:szCs w:val="28"/>
        </w:rPr>
        <w:tab/>
      </w:r>
      <w:r w:rsidRPr="00692D25">
        <w:rPr>
          <w:sz w:val="30"/>
          <w:szCs w:val="30"/>
        </w:rPr>
        <w:t xml:space="preserve">Инспекции МНС по областям и </w:t>
      </w:r>
    </w:p>
    <w:p w:rsidR="00AB1B5D" w:rsidRDefault="00AB1B5D" w:rsidP="003901D6">
      <w:pPr>
        <w:spacing w:line="280" w:lineRule="exact"/>
        <w:ind w:left="4536"/>
        <w:jc w:val="both"/>
        <w:rPr>
          <w:sz w:val="30"/>
          <w:szCs w:val="30"/>
        </w:rPr>
      </w:pPr>
      <w:r w:rsidRPr="00692D25">
        <w:rPr>
          <w:sz w:val="30"/>
          <w:szCs w:val="30"/>
        </w:rPr>
        <w:t>г. Минску</w:t>
      </w:r>
    </w:p>
    <w:p w:rsidR="00635A23" w:rsidRPr="00987D53" w:rsidRDefault="00635A23" w:rsidP="00987D53">
      <w:pPr>
        <w:spacing w:line="280" w:lineRule="exact"/>
        <w:ind w:left="4536"/>
        <w:rPr>
          <w:i/>
          <w:sz w:val="30"/>
          <w:szCs w:val="30"/>
        </w:rPr>
      </w:pPr>
      <w:r w:rsidRPr="003901D6">
        <w:rPr>
          <w:i/>
          <w:sz w:val="30"/>
          <w:szCs w:val="30"/>
        </w:rPr>
        <w:t>(</w:t>
      </w:r>
      <w:r w:rsidR="003901D6" w:rsidRPr="003901D6">
        <w:rPr>
          <w:i/>
          <w:sz w:val="30"/>
          <w:szCs w:val="30"/>
        </w:rPr>
        <w:t xml:space="preserve">почта </w:t>
      </w:r>
      <w:r w:rsidR="0093176C" w:rsidRPr="003901D6">
        <w:rPr>
          <w:i/>
          <w:sz w:val="30"/>
          <w:szCs w:val="30"/>
        </w:rPr>
        <w:t>СМДО</w:t>
      </w:r>
      <w:r w:rsidRPr="003901D6">
        <w:rPr>
          <w:i/>
          <w:sz w:val="30"/>
          <w:szCs w:val="30"/>
        </w:rPr>
        <w:t>)</w:t>
      </w:r>
    </w:p>
    <w:p w:rsidR="00497A85" w:rsidRDefault="00497A85" w:rsidP="00987D53">
      <w:pPr>
        <w:autoSpaceDE w:val="0"/>
        <w:autoSpaceDN w:val="0"/>
        <w:adjustRightInd w:val="0"/>
        <w:spacing w:line="360" w:lineRule="auto"/>
        <w:ind w:right="3969"/>
        <w:jc w:val="both"/>
        <w:outlineLvl w:val="4"/>
        <w:rPr>
          <w:sz w:val="30"/>
          <w:szCs w:val="30"/>
        </w:rPr>
      </w:pPr>
    </w:p>
    <w:p w:rsidR="00AB1B5D" w:rsidRDefault="00F74A32" w:rsidP="00805410">
      <w:pPr>
        <w:autoSpaceDE w:val="0"/>
        <w:autoSpaceDN w:val="0"/>
        <w:adjustRightInd w:val="0"/>
        <w:ind w:firstLine="709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 xml:space="preserve">В связи с возникающими вопросами применения </w:t>
      </w:r>
      <w:r w:rsidR="00805410">
        <w:rPr>
          <w:sz w:val="30"/>
          <w:szCs w:val="30"/>
        </w:rPr>
        <w:t xml:space="preserve">графического образа подтверждения </w:t>
      </w:r>
      <w:r w:rsidR="00D27DD3">
        <w:rPr>
          <w:sz w:val="30"/>
          <w:szCs w:val="30"/>
        </w:rPr>
        <w:t>постоянного местонахождения</w:t>
      </w:r>
      <w:r w:rsidR="0091333A" w:rsidRPr="00ED28C6">
        <w:rPr>
          <w:sz w:val="30"/>
          <w:szCs w:val="30"/>
        </w:rPr>
        <w:t xml:space="preserve"> </w:t>
      </w:r>
      <w:r w:rsidR="00805410">
        <w:rPr>
          <w:sz w:val="30"/>
          <w:szCs w:val="30"/>
        </w:rPr>
        <w:t xml:space="preserve">иностранной </w:t>
      </w:r>
      <w:r w:rsidR="00805410" w:rsidRPr="009B1398">
        <w:rPr>
          <w:spacing w:val="-10"/>
          <w:sz w:val="30"/>
          <w:szCs w:val="30"/>
        </w:rPr>
        <w:t>организации «</w:t>
      </w:r>
      <w:proofErr w:type="spellStart"/>
      <w:r w:rsidR="00805410" w:rsidRPr="009B1398">
        <w:rPr>
          <w:spacing w:val="-10"/>
          <w:sz w:val="30"/>
          <w:szCs w:val="30"/>
        </w:rPr>
        <w:t>Uber</w:t>
      </w:r>
      <w:proofErr w:type="spellEnd"/>
      <w:r w:rsidR="00805410" w:rsidRPr="009B1398">
        <w:rPr>
          <w:spacing w:val="-10"/>
          <w:sz w:val="30"/>
          <w:szCs w:val="30"/>
        </w:rPr>
        <w:t xml:space="preserve"> ML B.V.» </w:t>
      </w:r>
      <w:r w:rsidR="00DA5F48" w:rsidRPr="009B1398">
        <w:rPr>
          <w:spacing w:val="-10"/>
          <w:sz w:val="30"/>
          <w:szCs w:val="30"/>
        </w:rPr>
        <w:t>Министерство по налогам и сборам</w:t>
      </w:r>
      <w:r w:rsidR="009B1398" w:rsidRPr="009B1398">
        <w:rPr>
          <w:spacing w:val="-10"/>
          <w:sz w:val="30"/>
          <w:szCs w:val="30"/>
        </w:rPr>
        <w:t xml:space="preserve"> (далее – МНС)</w:t>
      </w:r>
      <w:r w:rsidR="000D5115" w:rsidRPr="009B1398">
        <w:rPr>
          <w:spacing w:val="-10"/>
          <w:sz w:val="30"/>
          <w:szCs w:val="30"/>
        </w:rPr>
        <w:t xml:space="preserve"> </w:t>
      </w:r>
      <w:r w:rsidR="00805410">
        <w:rPr>
          <w:sz w:val="30"/>
          <w:szCs w:val="30"/>
        </w:rPr>
        <w:t>сообщает следующее</w:t>
      </w:r>
      <w:r w:rsidR="00AB1B5D">
        <w:rPr>
          <w:sz w:val="30"/>
          <w:szCs w:val="30"/>
        </w:rPr>
        <w:t>.</w:t>
      </w:r>
      <w:r w:rsidR="00F54203">
        <w:rPr>
          <w:sz w:val="30"/>
          <w:szCs w:val="30"/>
        </w:rPr>
        <w:t xml:space="preserve"> </w:t>
      </w:r>
    </w:p>
    <w:p w:rsidR="00524CE8" w:rsidRDefault="006D47E3" w:rsidP="006D47E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02970">
        <w:rPr>
          <w:rFonts w:eastAsia="Calibri"/>
          <w:spacing w:val="-6"/>
          <w:sz w:val="30"/>
          <w:szCs w:val="30"/>
        </w:rPr>
        <w:t xml:space="preserve">На сайте </w:t>
      </w:r>
      <w:r w:rsidR="004518D2" w:rsidRPr="00202970">
        <w:rPr>
          <w:rFonts w:eastAsia="Calibri"/>
          <w:spacing w:val="-6"/>
          <w:sz w:val="30"/>
          <w:szCs w:val="30"/>
        </w:rPr>
        <w:t>ООО</w:t>
      </w:r>
      <w:r w:rsidRPr="00202970">
        <w:rPr>
          <w:rFonts w:eastAsia="Calibri"/>
          <w:spacing w:val="-6"/>
          <w:sz w:val="30"/>
          <w:szCs w:val="30"/>
        </w:rPr>
        <w:t xml:space="preserve"> «</w:t>
      </w:r>
      <w:proofErr w:type="spellStart"/>
      <w:r w:rsidRPr="00202970">
        <w:rPr>
          <w:rFonts w:eastAsia="Calibri"/>
          <w:spacing w:val="-6"/>
          <w:sz w:val="30"/>
          <w:szCs w:val="30"/>
        </w:rPr>
        <w:t>Яндекс.Такси</w:t>
      </w:r>
      <w:proofErr w:type="spellEnd"/>
      <w:r w:rsidRPr="00202970">
        <w:rPr>
          <w:rFonts w:eastAsia="Calibri"/>
          <w:spacing w:val="-6"/>
          <w:sz w:val="30"/>
          <w:szCs w:val="30"/>
        </w:rPr>
        <w:t>»</w:t>
      </w:r>
      <w:r w:rsidR="004518D2" w:rsidRPr="00202970">
        <w:rPr>
          <w:rFonts w:eastAsia="Calibri"/>
          <w:spacing w:val="-6"/>
          <w:sz w:val="30"/>
          <w:szCs w:val="30"/>
        </w:rPr>
        <w:t xml:space="preserve"> (взаимозависимое лицо «</w:t>
      </w:r>
      <w:proofErr w:type="spellStart"/>
      <w:r w:rsidR="004518D2" w:rsidRPr="00202970">
        <w:rPr>
          <w:rFonts w:eastAsia="Calibri"/>
          <w:spacing w:val="-6"/>
          <w:sz w:val="30"/>
          <w:szCs w:val="30"/>
        </w:rPr>
        <w:t>Uber</w:t>
      </w:r>
      <w:proofErr w:type="spellEnd"/>
      <w:r w:rsidR="004518D2" w:rsidRPr="00202970">
        <w:rPr>
          <w:rFonts w:eastAsia="Calibri"/>
          <w:spacing w:val="-6"/>
          <w:sz w:val="30"/>
          <w:szCs w:val="30"/>
        </w:rPr>
        <w:t> ML B.V.»)</w:t>
      </w:r>
      <w:r w:rsidR="00202970" w:rsidRPr="00202970">
        <w:rPr>
          <w:rFonts w:eastAsia="Calibri"/>
          <w:spacing w:val="-6"/>
          <w:sz w:val="30"/>
          <w:szCs w:val="30"/>
        </w:rPr>
        <w:t xml:space="preserve"> </w:t>
      </w:r>
      <w:r>
        <w:rPr>
          <w:rFonts w:eastAsia="Calibri"/>
          <w:sz w:val="30"/>
          <w:szCs w:val="30"/>
        </w:rPr>
        <w:t xml:space="preserve">размещена справка налогового </w:t>
      </w:r>
      <w:proofErr w:type="spellStart"/>
      <w:r>
        <w:rPr>
          <w:rFonts w:eastAsia="Calibri"/>
          <w:sz w:val="30"/>
          <w:szCs w:val="30"/>
        </w:rPr>
        <w:t>резидентства</w:t>
      </w:r>
      <w:proofErr w:type="spellEnd"/>
      <w:r>
        <w:rPr>
          <w:rFonts w:eastAsia="Calibri"/>
          <w:sz w:val="30"/>
          <w:szCs w:val="30"/>
        </w:rPr>
        <w:t xml:space="preserve"> компании </w:t>
      </w:r>
      <w:r w:rsidR="00A632A4">
        <w:rPr>
          <w:rFonts w:eastAsia="Calibri"/>
          <w:sz w:val="30"/>
          <w:szCs w:val="30"/>
        </w:rPr>
        <w:t>«</w:t>
      </w:r>
      <w:proofErr w:type="spellStart"/>
      <w:r w:rsidRPr="00AE2E00">
        <w:rPr>
          <w:rFonts w:eastAsia="Calibri"/>
          <w:sz w:val="30"/>
          <w:szCs w:val="30"/>
        </w:rPr>
        <w:t>Uber</w:t>
      </w:r>
      <w:proofErr w:type="spellEnd"/>
      <w:r w:rsidRPr="00AE2E00">
        <w:rPr>
          <w:rFonts w:eastAsia="Calibri"/>
          <w:sz w:val="30"/>
          <w:szCs w:val="30"/>
        </w:rPr>
        <w:t> ML B.V.</w:t>
      </w:r>
      <w:r>
        <w:rPr>
          <w:rFonts w:eastAsia="Calibri"/>
          <w:sz w:val="30"/>
          <w:szCs w:val="30"/>
        </w:rPr>
        <w:t>»</w:t>
      </w:r>
      <w:r w:rsidR="00D27DD3">
        <w:rPr>
          <w:rFonts w:eastAsia="Calibri"/>
          <w:sz w:val="30"/>
          <w:szCs w:val="30"/>
        </w:rPr>
        <w:t>, а также ее перевод на русский язык (</w:t>
      </w:r>
      <w:hyperlink r:id="rId7" w:history="1">
        <w:r w:rsidR="00D27DD3" w:rsidRPr="007F321E">
          <w:rPr>
            <w:rFonts w:eastAsia="Calibri"/>
            <w:sz w:val="30"/>
            <w:szCs w:val="30"/>
          </w:rPr>
          <w:t>https://driver.yandex/by-ru/uber-docs</w:t>
        </w:r>
      </w:hyperlink>
      <w:r w:rsidR="00D27DD3">
        <w:rPr>
          <w:rFonts w:eastAsia="Calibri"/>
          <w:sz w:val="30"/>
          <w:szCs w:val="30"/>
        </w:rPr>
        <w:t>)</w:t>
      </w:r>
      <w:r>
        <w:rPr>
          <w:rFonts w:eastAsia="Calibri"/>
          <w:sz w:val="30"/>
          <w:szCs w:val="30"/>
        </w:rPr>
        <w:t>.</w:t>
      </w:r>
      <w:r w:rsidR="00D27DD3">
        <w:rPr>
          <w:rFonts w:eastAsia="Calibri"/>
          <w:sz w:val="30"/>
          <w:szCs w:val="30"/>
        </w:rPr>
        <w:t xml:space="preserve"> </w:t>
      </w:r>
      <w:r w:rsidR="00D27DD3" w:rsidRPr="00202970">
        <w:rPr>
          <w:rFonts w:eastAsia="Calibri"/>
          <w:sz w:val="30"/>
          <w:szCs w:val="30"/>
        </w:rPr>
        <w:t xml:space="preserve">Указанная справка представляет собой </w:t>
      </w:r>
      <w:r w:rsidR="004E39C9" w:rsidRPr="00202970">
        <w:rPr>
          <w:rFonts w:eastAsia="Calibri"/>
          <w:sz w:val="30"/>
          <w:szCs w:val="30"/>
        </w:rPr>
        <w:t xml:space="preserve">отсканированное подтверждение </w:t>
      </w:r>
      <w:r w:rsidR="004E39C9" w:rsidRPr="00202970">
        <w:rPr>
          <w:sz w:val="30"/>
          <w:szCs w:val="30"/>
        </w:rPr>
        <w:t>постоянного местонахождения компании «</w:t>
      </w:r>
      <w:proofErr w:type="spellStart"/>
      <w:r w:rsidR="004E39C9" w:rsidRPr="00202970">
        <w:rPr>
          <w:sz w:val="30"/>
          <w:szCs w:val="30"/>
        </w:rPr>
        <w:t>Uber</w:t>
      </w:r>
      <w:proofErr w:type="spellEnd"/>
      <w:r w:rsidR="004E39C9" w:rsidRPr="00202970">
        <w:rPr>
          <w:sz w:val="30"/>
          <w:szCs w:val="30"/>
        </w:rPr>
        <w:t xml:space="preserve"> ML B.V.» в Королевстве </w:t>
      </w:r>
      <w:r w:rsidR="004E39C9" w:rsidRPr="00356E53">
        <w:rPr>
          <w:spacing w:val="-8"/>
          <w:sz w:val="30"/>
          <w:szCs w:val="30"/>
        </w:rPr>
        <w:t>Нидерланд</w:t>
      </w:r>
      <w:r w:rsidR="002C1F56">
        <w:rPr>
          <w:spacing w:val="-8"/>
          <w:sz w:val="30"/>
          <w:szCs w:val="30"/>
        </w:rPr>
        <w:t>ы</w:t>
      </w:r>
      <w:r w:rsidR="006E3BC6" w:rsidRPr="00356E53">
        <w:rPr>
          <w:spacing w:val="-8"/>
          <w:sz w:val="30"/>
          <w:szCs w:val="30"/>
        </w:rPr>
        <w:t xml:space="preserve">, выданное </w:t>
      </w:r>
      <w:r w:rsidR="00F27604" w:rsidRPr="00356E53">
        <w:rPr>
          <w:spacing w:val="-8"/>
          <w:sz w:val="30"/>
          <w:szCs w:val="30"/>
        </w:rPr>
        <w:t xml:space="preserve">14 января 2020 г. </w:t>
      </w:r>
      <w:r w:rsidR="006E3BC6" w:rsidRPr="00356E53">
        <w:rPr>
          <w:spacing w:val="-8"/>
          <w:sz w:val="30"/>
          <w:szCs w:val="30"/>
        </w:rPr>
        <w:t xml:space="preserve">компетентным органом </w:t>
      </w:r>
      <w:r w:rsidR="00F27604" w:rsidRPr="00356E53">
        <w:rPr>
          <w:spacing w:val="-8"/>
          <w:sz w:val="30"/>
          <w:szCs w:val="30"/>
        </w:rPr>
        <w:t>Нидерландов</w:t>
      </w:r>
      <w:r w:rsidR="00F27604" w:rsidRPr="00202970">
        <w:rPr>
          <w:sz w:val="30"/>
          <w:szCs w:val="30"/>
        </w:rPr>
        <w:t xml:space="preserve"> </w:t>
      </w:r>
      <w:r w:rsidR="006E3BC6" w:rsidRPr="00202970">
        <w:rPr>
          <w:sz w:val="30"/>
          <w:szCs w:val="30"/>
        </w:rPr>
        <w:t>на бумажном носителе.</w:t>
      </w:r>
      <w:r w:rsidR="004E39C9">
        <w:rPr>
          <w:sz w:val="30"/>
          <w:szCs w:val="30"/>
        </w:rPr>
        <w:t xml:space="preserve"> </w:t>
      </w:r>
    </w:p>
    <w:p w:rsidR="00805410" w:rsidRPr="00987D53" w:rsidRDefault="001334E5" w:rsidP="00987D53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</w:rPr>
      </w:pPr>
      <w:r w:rsidRPr="00202970">
        <w:rPr>
          <w:spacing w:val="-2"/>
          <w:sz w:val="30"/>
          <w:szCs w:val="30"/>
        </w:rPr>
        <w:t xml:space="preserve">Соответственно, </w:t>
      </w:r>
      <w:r w:rsidR="008F670C" w:rsidRPr="00202970">
        <w:rPr>
          <w:spacing w:val="-2"/>
          <w:sz w:val="30"/>
          <w:szCs w:val="30"/>
        </w:rPr>
        <w:t>с учетом</w:t>
      </w:r>
      <w:r w:rsidRPr="00202970">
        <w:rPr>
          <w:spacing w:val="-2"/>
          <w:sz w:val="30"/>
          <w:szCs w:val="30"/>
        </w:rPr>
        <w:t xml:space="preserve"> </w:t>
      </w:r>
      <w:r w:rsidRPr="00202970">
        <w:rPr>
          <w:rFonts w:eastAsia="Calibri"/>
          <w:spacing w:val="-2"/>
          <w:sz w:val="30"/>
          <w:szCs w:val="30"/>
        </w:rPr>
        <w:t>абзац</w:t>
      </w:r>
      <w:r w:rsidR="006F45CE" w:rsidRPr="00202970">
        <w:rPr>
          <w:rFonts w:eastAsia="Calibri"/>
          <w:spacing w:val="-2"/>
          <w:sz w:val="30"/>
          <w:szCs w:val="30"/>
        </w:rPr>
        <w:t>а</w:t>
      </w:r>
      <w:r w:rsidRPr="00202970">
        <w:rPr>
          <w:rFonts w:eastAsia="Calibri"/>
          <w:spacing w:val="-2"/>
          <w:sz w:val="30"/>
          <w:szCs w:val="30"/>
        </w:rPr>
        <w:t xml:space="preserve"> четверт</w:t>
      </w:r>
      <w:r w:rsidR="006F45CE" w:rsidRPr="00202970">
        <w:rPr>
          <w:rFonts w:eastAsia="Calibri"/>
          <w:spacing w:val="-2"/>
          <w:sz w:val="30"/>
          <w:szCs w:val="30"/>
        </w:rPr>
        <w:t>ого</w:t>
      </w:r>
      <w:r w:rsidRPr="00202970">
        <w:rPr>
          <w:rFonts w:eastAsia="Calibri"/>
          <w:spacing w:val="-2"/>
          <w:sz w:val="30"/>
          <w:szCs w:val="30"/>
        </w:rPr>
        <w:t xml:space="preserve"> части четвертой пункта 2</w:t>
      </w:r>
      <w:r>
        <w:rPr>
          <w:rFonts w:eastAsia="Calibri"/>
          <w:sz w:val="30"/>
          <w:szCs w:val="30"/>
        </w:rPr>
        <w:t xml:space="preserve"> Инструкции </w:t>
      </w:r>
      <w:r w:rsidRPr="00CF655A">
        <w:rPr>
          <w:sz w:val="30"/>
          <w:szCs w:val="30"/>
        </w:rPr>
        <w:t>о порядке представления подтверждения постоянного местонахождения иностранной организации, международной организации, утвержденной постановлением МНС Республики Беларусь от 03.01.2019 № 2 «</w:t>
      </w:r>
      <w:r w:rsidRPr="00CF655A">
        <w:rPr>
          <w:rFonts w:eastAsia="Calibri"/>
          <w:sz w:val="30"/>
          <w:szCs w:val="30"/>
          <w:lang w:eastAsia="en-US"/>
        </w:rPr>
        <w:t>Об исчислении и уплате налогов, сборов (пошлин), иных платежей»</w:t>
      </w:r>
      <w:r w:rsidR="00A632A4">
        <w:rPr>
          <w:rFonts w:eastAsia="Calibri"/>
          <w:sz w:val="30"/>
          <w:szCs w:val="30"/>
          <w:lang w:eastAsia="en-US"/>
        </w:rPr>
        <w:t xml:space="preserve">, </w:t>
      </w:r>
      <w:r w:rsidR="00A632A4">
        <w:rPr>
          <w:rFonts w:eastAsia="Calibri"/>
          <w:sz w:val="30"/>
          <w:szCs w:val="30"/>
        </w:rPr>
        <w:t>налоговые агенты вправе представ</w:t>
      </w:r>
      <w:r w:rsidR="008F670C">
        <w:rPr>
          <w:rFonts w:eastAsia="Calibri"/>
          <w:sz w:val="30"/>
          <w:szCs w:val="30"/>
        </w:rPr>
        <w:t>ля</w:t>
      </w:r>
      <w:r w:rsidR="00A632A4">
        <w:rPr>
          <w:rFonts w:eastAsia="Calibri"/>
          <w:sz w:val="30"/>
          <w:szCs w:val="30"/>
        </w:rPr>
        <w:t xml:space="preserve">ть в налоговый орган графический образ справки налогового </w:t>
      </w:r>
      <w:proofErr w:type="spellStart"/>
      <w:r w:rsidR="00A632A4">
        <w:rPr>
          <w:rFonts w:eastAsia="Calibri"/>
          <w:sz w:val="30"/>
          <w:szCs w:val="30"/>
        </w:rPr>
        <w:t>резидентства</w:t>
      </w:r>
      <w:proofErr w:type="spellEnd"/>
      <w:r w:rsidR="00A632A4">
        <w:rPr>
          <w:rFonts w:eastAsia="Calibri"/>
          <w:sz w:val="30"/>
          <w:szCs w:val="30"/>
        </w:rPr>
        <w:t xml:space="preserve"> компании «</w:t>
      </w:r>
      <w:proofErr w:type="spellStart"/>
      <w:r w:rsidR="00A632A4" w:rsidRPr="00AE2E00">
        <w:rPr>
          <w:rFonts w:eastAsia="Calibri"/>
          <w:sz w:val="30"/>
          <w:szCs w:val="30"/>
        </w:rPr>
        <w:t>Uber</w:t>
      </w:r>
      <w:proofErr w:type="spellEnd"/>
      <w:r w:rsidR="00A632A4" w:rsidRPr="00AE2E00">
        <w:rPr>
          <w:rFonts w:eastAsia="Calibri"/>
          <w:sz w:val="30"/>
          <w:szCs w:val="30"/>
        </w:rPr>
        <w:t> ML B.V.</w:t>
      </w:r>
      <w:r w:rsidR="00A632A4">
        <w:rPr>
          <w:rFonts w:eastAsia="Calibri"/>
          <w:sz w:val="30"/>
          <w:szCs w:val="30"/>
        </w:rPr>
        <w:t>»</w:t>
      </w:r>
      <w:r w:rsidR="006F413C">
        <w:rPr>
          <w:rFonts w:eastAsia="Calibri"/>
          <w:sz w:val="30"/>
          <w:szCs w:val="30"/>
        </w:rPr>
        <w:t>,</w:t>
      </w:r>
      <w:r w:rsidR="006F413C" w:rsidRPr="006F413C">
        <w:rPr>
          <w:rFonts w:eastAsia="Calibri"/>
          <w:sz w:val="30"/>
          <w:szCs w:val="30"/>
        </w:rPr>
        <w:t xml:space="preserve"> </w:t>
      </w:r>
      <w:r w:rsidR="006F413C">
        <w:rPr>
          <w:rFonts w:eastAsia="Calibri"/>
          <w:sz w:val="30"/>
          <w:szCs w:val="30"/>
        </w:rPr>
        <w:t>размещенный по вышеуказанной ссылке,</w:t>
      </w:r>
      <w:r w:rsidR="00A632A4">
        <w:rPr>
          <w:rFonts w:eastAsia="Calibri"/>
          <w:sz w:val="30"/>
          <w:szCs w:val="30"/>
        </w:rPr>
        <w:t xml:space="preserve"> </w:t>
      </w:r>
      <w:r w:rsidR="008F670C">
        <w:rPr>
          <w:sz w:val="30"/>
          <w:szCs w:val="30"/>
        </w:rPr>
        <w:t xml:space="preserve">для применения преференций, предусмотренных </w:t>
      </w:r>
      <w:r w:rsidR="008F670C" w:rsidRPr="00CF655A">
        <w:rPr>
          <w:sz w:val="30"/>
          <w:szCs w:val="30"/>
        </w:rPr>
        <w:t>Соглашени</w:t>
      </w:r>
      <w:r w:rsidR="008F670C">
        <w:rPr>
          <w:sz w:val="30"/>
          <w:szCs w:val="30"/>
        </w:rPr>
        <w:t>ем</w:t>
      </w:r>
      <w:r w:rsidR="008F670C" w:rsidRPr="00CF655A">
        <w:rPr>
          <w:sz w:val="30"/>
          <w:szCs w:val="30"/>
        </w:rPr>
        <w:t xml:space="preserve"> между Правительством Республики Беларусь и Правительством Королевства Нидерланды об </w:t>
      </w:r>
      <w:proofErr w:type="spellStart"/>
      <w:r w:rsidR="008F670C" w:rsidRPr="00CF655A">
        <w:rPr>
          <w:sz w:val="30"/>
          <w:szCs w:val="30"/>
        </w:rPr>
        <w:t>избежании</w:t>
      </w:r>
      <w:proofErr w:type="spellEnd"/>
      <w:r w:rsidR="008F670C" w:rsidRPr="00CF655A">
        <w:rPr>
          <w:sz w:val="30"/>
          <w:szCs w:val="30"/>
        </w:rPr>
        <w:t xml:space="preserve"> двойного налогообложения и предотвращения уклонения от уплаты налогов в отношении</w:t>
      </w:r>
      <w:r w:rsidR="008F670C">
        <w:rPr>
          <w:sz w:val="30"/>
          <w:szCs w:val="30"/>
        </w:rPr>
        <w:t xml:space="preserve"> налогов на доходы и имущество от </w:t>
      </w:r>
      <w:r w:rsidR="008F670C" w:rsidRPr="00CF655A">
        <w:rPr>
          <w:rFonts w:eastAsia="Calibri"/>
          <w:sz w:val="30"/>
          <w:szCs w:val="30"/>
          <w:lang w:eastAsia="en-US"/>
        </w:rPr>
        <w:t>26</w:t>
      </w:r>
      <w:r w:rsidR="008F670C">
        <w:rPr>
          <w:rFonts w:eastAsia="Calibri"/>
          <w:sz w:val="30"/>
          <w:szCs w:val="30"/>
          <w:lang w:eastAsia="en-US"/>
        </w:rPr>
        <w:t>.03.</w:t>
      </w:r>
      <w:r w:rsidR="008F670C" w:rsidRPr="00CF655A">
        <w:rPr>
          <w:rFonts w:eastAsia="Calibri"/>
          <w:sz w:val="30"/>
          <w:szCs w:val="30"/>
          <w:lang w:eastAsia="en-US"/>
        </w:rPr>
        <w:t>1996</w:t>
      </w:r>
      <w:r>
        <w:rPr>
          <w:rFonts w:eastAsia="Calibri"/>
          <w:sz w:val="30"/>
          <w:szCs w:val="30"/>
          <w:lang w:eastAsia="en-US"/>
        </w:rPr>
        <w:t>.</w:t>
      </w:r>
    </w:p>
    <w:p w:rsidR="00004713" w:rsidRDefault="00AB1B5D" w:rsidP="00987D53">
      <w:pPr>
        <w:ind w:firstLine="720"/>
        <w:jc w:val="both"/>
        <w:rPr>
          <w:sz w:val="30"/>
          <w:szCs w:val="30"/>
        </w:rPr>
      </w:pPr>
      <w:r w:rsidRPr="00692D25">
        <w:rPr>
          <w:sz w:val="30"/>
          <w:szCs w:val="30"/>
        </w:rPr>
        <w:t>Информацию довести до сведения подведомственных инспекций МНС</w:t>
      </w:r>
      <w:r w:rsidR="003630B4">
        <w:rPr>
          <w:sz w:val="30"/>
          <w:szCs w:val="30"/>
        </w:rPr>
        <w:t xml:space="preserve"> и </w:t>
      </w:r>
      <w:r w:rsidR="000F4BB8">
        <w:rPr>
          <w:sz w:val="30"/>
          <w:szCs w:val="30"/>
        </w:rPr>
        <w:t xml:space="preserve">при необходимости </w:t>
      </w:r>
      <w:r w:rsidR="003630B4">
        <w:rPr>
          <w:sz w:val="30"/>
          <w:szCs w:val="30"/>
        </w:rPr>
        <w:t xml:space="preserve">принять иные меры по реализации </w:t>
      </w:r>
      <w:r w:rsidR="00FB2F1A">
        <w:rPr>
          <w:sz w:val="30"/>
          <w:szCs w:val="30"/>
        </w:rPr>
        <w:t>назван</w:t>
      </w:r>
      <w:r w:rsidR="00FB77C4">
        <w:rPr>
          <w:sz w:val="30"/>
          <w:szCs w:val="30"/>
        </w:rPr>
        <w:t>н</w:t>
      </w:r>
      <w:r w:rsidR="009B1398">
        <w:rPr>
          <w:sz w:val="30"/>
          <w:szCs w:val="30"/>
        </w:rPr>
        <w:t>ого</w:t>
      </w:r>
      <w:r w:rsidR="00FB77C4">
        <w:rPr>
          <w:sz w:val="30"/>
          <w:szCs w:val="30"/>
        </w:rPr>
        <w:t xml:space="preserve"> положени</w:t>
      </w:r>
      <w:r w:rsidR="009B1398">
        <w:rPr>
          <w:sz w:val="30"/>
          <w:szCs w:val="30"/>
        </w:rPr>
        <w:t>я</w:t>
      </w:r>
      <w:r w:rsidR="00FB77C4">
        <w:rPr>
          <w:sz w:val="30"/>
          <w:szCs w:val="30"/>
        </w:rPr>
        <w:t xml:space="preserve"> законодательства</w:t>
      </w:r>
      <w:r w:rsidRPr="00692D25">
        <w:rPr>
          <w:sz w:val="30"/>
          <w:szCs w:val="30"/>
        </w:rPr>
        <w:t xml:space="preserve">. </w:t>
      </w:r>
    </w:p>
    <w:p w:rsidR="00987D53" w:rsidRPr="007013BE" w:rsidRDefault="00987D53" w:rsidP="00987D53">
      <w:pPr>
        <w:spacing w:line="360" w:lineRule="auto"/>
        <w:ind w:firstLine="720"/>
        <w:jc w:val="both"/>
        <w:rPr>
          <w:sz w:val="30"/>
          <w:szCs w:val="30"/>
        </w:rPr>
      </w:pPr>
    </w:p>
    <w:p w:rsidR="00004713" w:rsidRPr="007013BE" w:rsidRDefault="00987D53" w:rsidP="00004713">
      <w:pPr>
        <w:tabs>
          <w:tab w:val="left" w:pos="6804"/>
        </w:tabs>
        <w:autoSpaceDE w:val="0"/>
        <w:autoSpaceDN w:val="0"/>
        <w:adjustRightInd w:val="0"/>
        <w:spacing w:line="280" w:lineRule="exact"/>
        <w:jc w:val="both"/>
        <w:outlineLvl w:val="4"/>
        <w:rPr>
          <w:sz w:val="30"/>
          <w:szCs w:val="30"/>
        </w:rPr>
      </w:pPr>
      <w:r>
        <w:rPr>
          <w:sz w:val="30"/>
          <w:szCs w:val="30"/>
        </w:rPr>
        <w:t>З</w:t>
      </w:r>
      <w:r w:rsidR="00004713">
        <w:rPr>
          <w:sz w:val="30"/>
          <w:szCs w:val="30"/>
        </w:rPr>
        <w:t>аместитель Министра</w:t>
      </w:r>
      <w:r w:rsidR="00004713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Э</w:t>
      </w:r>
      <w:r w:rsidR="00004713">
        <w:rPr>
          <w:sz w:val="30"/>
          <w:szCs w:val="30"/>
        </w:rPr>
        <w:t>.</w:t>
      </w:r>
      <w:r>
        <w:rPr>
          <w:sz w:val="30"/>
          <w:szCs w:val="30"/>
        </w:rPr>
        <w:t>А</w:t>
      </w:r>
      <w:r w:rsidR="00004713">
        <w:rPr>
          <w:sz w:val="30"/>
          <w:szCs w:val="30"/>
        </w:rPr>
        <w:t>.</w:t>
      </w:r>
      <w:r>
        <w:rPr>
          <w:sz w:val="30"/>
          <w:szCs w:val="30"/>
        </w:rPr>
        <w:t>Селицкая</w:t>
      </w:r>
      <w:proofErr w:type="spellEnd"/>
    </w:p>
    <w:p w:rsidR="007D7982" w:rsidRPr="006F413C" w:rsidRDefault="007D7982" w:rsidP="004518D2">
      <w:pPr>
        <w:autoSpaceDE w:val="0"/>
        <w:autoSpaceDN w:val="0"/>
        <w:adjustRightInd w:val="0"/>
        <w:spacing w:line="360" w:lineRule="auto"/>
        <w:jc w:val="both"/>
        <w:outlineLvl w:val="4"/>
        <w:rPr>
          <w:sz w:val="30"/>
          <w:szCs w:val="30"/>
        </w:rPr>
      </w:pPr>
    </w:p>
    <w:p w:rsidR="00202970" w:rsidRDefault="00202970" w:rsidP="00796244">
      <w:pPr>
        <w:autoSpaceDE w:val="0"/>
        <w:autoSpaceDN w:val="0"/>
        <w:adjustRightInd w:val="0"/>
        <w:spacing w:line="180" w:lineRule="exact"/>
        <w:jc w:val="both"/>
        <w:outlineLvl w:val="4"/>
        <w:rPr>
          <w:sz w:val="18"/>
          <w:szCs w:val="18"/>
        </w:rPr>
      </w:pPr>
    </w:p>
    <w:p w:rsidR="00356E53" w:rsidRPr="00E66967" w:rsidRDefault="00356E53" w:rsidP="00356E53">
      <w:pPr>
        <w:autoSpaceDE w:val="0"/>
        <w:autoSpaceDN w:val="0"/>
        <w:adjustRightInd w:val="0"/>
        <w:jc w:val="both"/>
        <w:outlineLvl w:val="4"/>
        <w:rPr>
          <w:sz w:val="18"/>
          <w:szCs w:val="18"/>
        </w:rPr>
      </w:pPr>
    </w:p>
    <w:sectPr w:rsidR="00356E53" w:rsidRPr="00E66967" w:rsidSect="003630B4">
      <w:headerReference w:type="even" r:id="rId8"/>
      <w:headerReference w:type="default" r:id="rId9"/>
      <w:headerReference w:type="first" r:id="rId10"/>
      <w:pgSz w:w="11906" w:h="16838"/>
      <w:pgMar w:top="1134" w:right="567" w:bottom="567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91" w:rsidRDefault="007A0991">
      <w:r>
        <w:separator/>
      </w:r>
    </w:p>
  </w:endnote>
  <w:endnote w:type="continuationSeparator" w:id="0">
    <w:p w:rsidR="007A0991" w:rsidRDefault="007A0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91" w:rsidRDefault="007A0991">
      <w:r>
        <w:separator/>
      </w:r>
    </w:p>
  </w:footnote>
  <w:footnote w:type="continuationSeparator" w:id="0">
    <w:p w:rsidR="007A0991" w:rsidRDefault="007A0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B9" w:rsidRDefault="00CB0EB9" w:rsidP="00CC67B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B0EB9" w:rsidRDefault="00CB0E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B9" w:rsidRDefault="00CB0EB9" w:rsidP="00CC67B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5458E">
      <w:rPr>
        <w:rStyle w:val="a8"/>
        <w:noProof/>
      </w:rPr>
      <w:t>2</w:t>
    </w:r>
    <w:r>
      <w:rPr>
        <w:rStyle w:val="a8"/>
      </w:rPr>
      <w:fldChar w:fldCharType="end"/>
    </w:r>
  </w:p>
  <w:p w:rsidR="00CB0EB9" w:rsidRPr="00F8116E" w:rsidRDefault="00CB0EB9" w:rsidP="00F8116E">
    <w:pPr>
      <w:pStyle w:val="a4"/>
      <w:tabs>
        <w:tab w:val="left" w:pos="850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EB9" w:rsidRPr="00F8116E" w:rsidRDefault="00CB0EB9" w:rsidP="00B42A45">
    <w:pPr>
      <w:pStyle w:val="a4"/>
      <w:tabs>
        <w:tab w:val="left" w:pos="8500"/>
      </w:tabs>
      <w:rPr>
        <w:sz w:val="18"/>
        <w:szCs w:val="18"/>
      </w:rPr>
    </w:pPr>
    <w:r>
      <w:tab/>
    </w:r>
    <w:r>
      <w:tab/>
    </w:r>
    <w:r w:rsidRPr="00F8116E">
      <w:rPr>
        <w:sz w:val="18"/>
        <w:szCs w:val="18"/>
      </w:rPr>
      <w:t>ОКОГУ 03240</w:t>
    </w:r>
  </w:p>
  <w:p w:rsidR="00CB0EB9" w:rsidRDefault="00CB0E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7E2"/>
    <w:rsid w:val="00004713"/>
    <w:rsid w:val="00017BCD"/>
    <w:rsid w:val="00034AE1"/>
    <w:rsid w:val="00072638"/>
    <w:rsid w:val="00077839"/>
    <w:rsid w:val="00081A44"/>
    <w:rsid w:val="000A4DEC"/>
    <w:rsid w:val="000D403D"/>
    <w:rsid w:val="000D5115"/>
    <w:rsid w:val="000D73FE"/>
    <w:rsid w:val="000E18B5"/>
    <w:rsid w:val="000E43AD"/>
    <w:rsid w:val="000F4BB8"/>
    <w:rsid w:val="000F563B"/>
    <w:rsid w:val="00107576"/>
    <w:rsid w:val="00113A31"/>
    <w:rsid w:val="00115CB6"/>
    <w:rsid w:val="00115F1F"/>
    <w:rsid w:val="001334E5"/>
    <w:rsid w:val="00140224"/>
    <w:rsid w:val="0014492B"/>
    <w:rsid w:val="001805C9"/>
    <w:rsid w:val="0018306D"/>
    <w:rsid w:val="001840D7"/>
    <w:rsid w:val="00194FA8"/>
    <w:rsid w:val="001A20B8"/>
    <w:rsid w:val="001A5AA6"/>
    <w:rsid w:val="001B2614"/>
    <w:rsid w:val="001C3241"/>
    <w:rsid w:val="001F3AE9"/>
    <w:rsid w:val="001F420B"/>
    <w:rsid w:val="001F6E92"/>
    <w:rsid w:val="00202970"/>
    <w:rsid w:val="002071E7"/>
    <w:rsid w:val="00217746"/>
    <w:rsid w:val="0024637F"/>
    <w:rsid w:val="00246661"/>
    <w:rsid w:val="00251FCE"/>
    <w:rsid w:val="00262B26"/>
    <w:rsid w:val="00291596"/>
    <w:rsid w:val="002A19CE"/>
    <w:rsid w:val="002A6DCE"/>
    <w:rsid w:val="002B6297"/>
    <w:rsid w:val="002C0CF4"/>
    <w:rsid w:val="002C1F56"/>
    <w:rsid w:val="002C4CCD"/>
    <w:rsid w:val="002D50D0"/>
    <w:rsid w:val="002D6B09"/>
    <w:rsid w:val="002E5F77"/>
    <w:rsid w:val="002F525F"/>
    <w:rsid w:val="00314C24"/>
    <w:rsid w:val="00331338"/>
    <w:rsid w:val="003364BA"/>
    <w:rsid w:val="0034752D"/>
    <w:rsid w:val="0035075D"/>
    <w:rsid w:val="00356E53"/>
    <w:rsid w:val="00357D2A"/>
    <w:rsid w:val="00360107"/>
    <w:rsid w:val="003630B4"/>
    <w:rsid w:val="0038654E"/>
    <w:rsid w:val="003901D6"/>
    <w:rsid w:val="003A7FBA"/>
    <w:rsid w:val="003B5550"/>
    <w:rsid w:val="003E6AF7"/>
    <w:rsid w:val="003F0A3F"/>
    <w:rsid w:val="003F3F23"/>
    <w:rsid w:val="0040740E"/>
    <w:rsid w:val="00417A49"/>
    <w:rsid w:val="0043510D"/>
    <w:rsid w:val="004351EB"/>
    <w:rsid w:val="0043569A"/>
    <w:rsid w:val="00441BB9"/>
    <w:rsid w:val="004477EA"/>
    <w:rsid w:val="00450BE6"/>
    <w:rsid w:val="004518D2"/>
    <w:rsid w:val="0045458E"/>
    <w:rsid w:val="004652BF"/>
    <w:rsid w:val="00473F3D"/>
    <w:rsid w:val="004748BB"/>
    <w:rsid w:val="00481E7F"/>
    <w:rsid w:val="00497A85"/>
    <w:rsid w:val="004D6A74"/>
    <w:rsid w:val="004E39C9"/>
    <w:rsid w:val="004E4FDA"/>
    <w:rsid w:val="0051076F"/>
    <w:rsid w:val="00516EE7"/>
    <w:rsid w:val="00524CE8"/>
    <w:rsid w:val="0052570B"/>
    <w:rsid w:val="00530301"/>
    <w:rsid w:val="005303E8"/>
    <w:rsid w:val="00536290"/>
    <w:rsid w:val="005408D0"/>
    <w:rsid w:val="005416C9"/>
    <w:rsid w:val="00541BCB"/>
    <w:rsid w:val="00547EB6"/>
    <w:rsid w:val="005621DB"/>
    <w:rsid w:val="0057300B"/>
    <w:rsid w:val="005A2AAE"/>
    <w:rsid w:val="005B165F"/>
    <w:rsid w:val="005B442B"/>
    <w:rsid w:val="005C5242"/>
    <w:rsid w:val="005E3B18"/>
    <w:rsid w:val="00611A2A"/>
    <w:rsid w:val="00635A23"/>
    <w:rsid w:val="006732EB"/>
    <w:rsid w:val="006964B7"/>
    <w:rsid w:val="006B39D4"/>
    <w:rsid w:val="006C4C85"/>
    <w:rsid w:val="006D47E3"/>
    <w:rsid w:val="006E3BC6"/>
    <w:rsid w:val="006F21C6"/>
    <w:rsid w:val="006F413C"/>
    <w:rsid w:val="006F45CE"/>
    <w:rsid w:val="006F556B"/>
    <w:rsid w:val="007014BC"/>
    <w:rsid w:val="007037EF"/>
    <w:rsid w:val="00704BD6"/>
    <w:rsid w:val="00725D43"/>
    <w:rsid w:val="007333A2"/>
    <w:rsid w:val="0076662C"/>
    <w:rsid w:val="00772828"/>
    <w:rsid w:val="007833D0"/>
    <w:rsid w:val="00796244"/>
    <w:rsid w:val="007A0991"/>
    <w:rsid w:val="007D0F32"/>
    <w:rsid w:val="007D7982"/>
    <w:rsid w:val="007E389C"/>
    <w:rsid w:val="007E3B0B"/>
    <w:rsid w:val="007E67E2"/>
    <w:rsid w:val="007E68C3"/>
    <w:rsid w:val="00805410"/>
    <w:rsid w:val="008257D2"/>
    <w:rsid w:val="00830467"/>
    <w:rsid w:val="0083063B"/>
    <w:rsid w:val="00841C19"/>
    <w:rsid w:val="00844695"/>
    <w:rsid w:val="00855349"/>
    <w:rsid w:val="00855FF2"/>
    <w:rsid w:val="00860BA4"/>
    <w:rsid w:val="00864DA6"/>
    <w:rsid w:val="00866067"/>
    <w:rsid w:val="008A11CA"/>
    <w:rsid w:val="008A131B"/>
    <w:rsid w:val="008B28D5"/>
    <w:rsid w:val="008B7F48"/>
    <w:rsid w:val="008C5F51"/>
    <w:rsid w:val="008F670C"/>
    <w:rsid w:val="0090408F"/>
    <w:rsid w:val="009051AC"/>
    <w:rsid w:val="0091333A"/>
    <w:rsid w:val="0093176C"/>
    <w:rsid w:val="00946128"/>
    <w:rsid w:val="00954947"/>
    <w:rsid w:val="0097770B"/>
    <w:rsid w:val="009819CD"/>
    <w:rsid w:val="00987D53"/>
    <w:rsid w:val="009A4D7F"/>
    <w:rsid w:val="009B1398"/>
    <w:rsid w:val="009C02A8"/>
    <w:rsid w:val="009D708F"/>
    <w:rsid w:val="009F0B94"/>
    <w:rsid w:val="00A05C9E"/>
    <w:rsid w:val="00A07596"/>
    <w:rsid w:val="00A57031"/>
    <w:rsid w:val="00A632A4"/>
    <w:rsid w:val="00A75B1F"/>
    <w:rsid w:val="00A77DE2"/>
    <w:rsid w:val="00A827B6"/>
    <w:rsid w:val="00AB1B5D"/>
    <w:rsid w:val="00B10B3B"/>
    <w:rsid w:val="00B16C59"/>
    <w:rsid w:val="00B35F34"/>
    <w:rsid w:val="00B373CB"/>
    <w:rsid w:val="00B42A45"/>
    <w:rsid w:val="00B435D8"/>
    <w:rsid w:val="00B54758"/>
    <w:rsid w:val="00B62376"/>
    <w:rsid w:val="00B817DF"/>
    <w:rsid w:val="00B916D7"/>
    <w:rsid w:val="00BC710F"/>
    <w:rsid w:val="00BD5D04"/>
    <w:rsid w:val="00C06CE2"/>
    <w:rsid w:val="00C10BED"/>
    <w:rsid w:val="00C16CB5"/>
    <w:rsid w:val="00C23CE5"/>
    <w:rsid w:val="00C471AA"/>
    <w:rsid w:val="00C56696"/>
    <w:rsid w:val="00C7620A"/>
    <w:rsid w:val="00C91C41"/>
    <w:rsid w:val="00CA37AB"/>
    <w:rsid w:val="00CB0EB9"/>
    <w:rsid w:val="00CC5561"/>
    <w:rsid w:val="00CC67B9"/>
    <w:rsid w:val="00CD176F"/>
    <w:rsid w:val="00CD54AE"/>
    <w:rsid w:val="00CD6805"/>
    <w:rsid w:val="00CD7B4A"/>
    <w:rsid w:val="00CF5A7D"/>
    <w:rsid w:val="00D109BF"/>
    <w:rsid w:val="00D224EB"/>
    <w:rsid w:val="00D27DD3"/>
    <w:rsid w:val="00D37AF6"/>
    <w:rsid w:val="00D50ABD"/>
    <w:rsid w:val="00D82F23"/>
    <w:rsid w:val="00DA2A50"/>
    <w:rsid w:val="00DA5F48"/>
    <w:rsid w:val="00DA5F59"/>
    <w:rsid w:val="00DB66B2"/>
    <w:rsid w:val="00DD3609"/>
    <w:rsid w:val="00DE7942"/>
    <w:rsid w:val="00DF6C1C"/>
    <w:rsid w:val="00E05C3D"/>
    <w:rsid w:val="00E474DE"/>
    <w:rsid w:val="00E53536"/>
    <w:rsid w:val="00E631F5"/>
    <w:rsid w:val="00E66967"/>
    <w:rsid w:val="00E81742"/>
    <w:rsid w:val="00E81D10"/>
    <w:rsid w:val="00E82C31"/>
    <w:rsid w:val="00E856F0"/>
    <w:rsid w:val="00EB1D6D"/>
    <w:rsid w:val="00EC4C99"/>
    <w:rsid w:val="00EC52C5"/>
    <w:rsid w:val="00ED385D"/>
    <w:rsid w:val="00EE1542"/>
    <w:rsid w:val="00EF2390"/>
    <w:rsid w:val="00EF410E"/>
    <w:rsid w:val="00F03771"/>
    <w:rsid w:val="00F12A3A"/>
    <w:rsid w:val="00F12DA4"/>
    <w:rsid w:val="00F2280F"/>
    <w:rsid w:val="00F27604"/>
    <w:rsid w:val="00F40C6B"/>
    <w:rsid w:val="00F5339B"/>
    <w:rsid w:val="00F5353C"/>
    <w:rsid w:val="00F54203"/>
    <w:rsid w:val="00F613AB"/>
    <w:rsid w:val="00F73158"/>
    <w:rsid w:val="00F74A32"/>
    <w:rsid w:val="00F8116E"/>
    <w:rsid w:val="00F82E88"/>
    <w:rsid w:val="00F87BC4"/>
    <w:rsid w:val="00F909C5"/>
    <w:rsid w:val="00FA32C1"/>
    <w:rsid w:val="00FA5D89"/>
    <w:rsid w:val="00FA72E8"/>
    <w:rsid w:val="00FB2F1A"/>
    <w:rsid w:val="00FB77C4"/>
    <w:rsid w:val="00FD07E1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AEC2F8"/>
  <w15:docId w15:val="{FF85A61A-FEC7-4718-B5EA-E678D5A1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6F"/>
  </w:style>
  <w:style w:type="paragraph" w:styleId="1">
    <w:name w:val="heading 1"/>
    <w:basedOn w:val="a"/>
    <w:link w:val="10"/>
    <w:uiPriority w:val="9"/>
    <w:qFormat/>
    <w:rsid w:val="008054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CD176F"/>
    <w:pPr>
      <w:tabs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table" w:styleId="a3">
    <w:name w:val="Table Grid"/>
    <w:basedOn w:val="a1"/>
    <w:rsid w:val="00CD1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5475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B54758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E856F0"/>
    <w:pPr>
      <w:spacing w:after="120"/>
    </w:pPr>
  </w:style>
  <w:style w:type="paragraph" w:styleId="a7">
    <w:name w:val="Balloon Text"/>
    <w:basedOn w:val="a"/>
    <w:semiHidden/>
    <w:rsid w:val="005C5242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E66967"/>
  </w:style>
  <w:style w:type="paragraph" w:customStyle="1" w:styleId="Default">
    <w:name w:val="Default"/>
    <w:rsid w:val="0040740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805410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river.yandex/by-ru/uber-do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72;&#1087;&#1082;&#1072;\&#1064;&#1040;&#1041;&#1051;&#1054;&#1053;%20&#1076;&#1083;&#1103;%20&#1101;&#1083;&#1077;&#1082;&#1090;&#1088;&#1086;&#1085;&#1085;&#1086;&#1075;&#1086;%20&#1076;&#1086;&#1082;&#1091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F4E3A-398F-4563-BFC1-53AC2F96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для электронного документа</Template>
  <TotalTime>259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Зеленевская Наталья Николаевна</dc:creator>
  <cp:lastModifiedBy>Панина Кристина Валерьевна</cp:lastModifiedBy>
  <cp:revision>38</cp:revision>
  <cp:lastPrinted>2020-07-16T07:43:00Z</cp:lastPrinted>
  <dcterms:created xsi:type="dcterms:W3CDTF">2020-01-22T16:41:00Z</dcterms:created>
  <dcterms:modified xsi:type="dcterms:W3CDTF">2020-07-17T15:00:00Z</dcterms:modified>
</cp:coreProperties>
</file>