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B7" w:rsidRPr="00F2473C" w:rsidRDefault="003200B7" w:rsidP="00F04EB9">
      <w:pPr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97"/>
        <w:tblW w:w="53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5766"/>
      </w:tblGrid>
      <w:tr w:rsidR="00F04EB9" w:rsidRPr="00B43F7C" w:rsidTr="006A08C5">
        <w:tc>
          <w:tcPr>
            <w:tcW w:w="2163" w:type="pct"/>
          </w:tcPr>
          <w:p w:rsidR="00F04EB9" w:rsidRPr="00B43F7C" w:rsidRDefault="00F04EB9" w:rsidP="006A08C5">
            <w:pPr>
              <w:jc w:val="both"/>
              <w:rPr>
                <w:sz w:val="28"/>
                <w:szCs w:val="28"/>
              </w:rPr>
            </w:pPr>
            <w:r w:rsidRPr="00B43F7C">
              <w:rPr>
                <w:sz w:val="28"/>
                <w:szCs w:val="28"/>
              </w:rPr>
              <w:t xml:space="preserve">Исх. № __ от </w:t>
            </w:r>
            <w:r w:rsidR="006A08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</w:t>
            </w:r>
            <w:r w:rsidRPr="00B43F7C">
              <w:rPr>
                <w:sz w:val="28"/>
                <w:szCs w:val="28"/>
              </w:rPr>
              <w:t>.2020</w:t>
            </w:r>
          </w:p>
        </w:tc>
        <w:tc>
          <w:tcPr>
            <w:tcW w:w="2837" w:type="pct"/>
          </w:tcPr>
          <w:p w:rsidR="00F04EB9" w:rsidRPr="00B43F7C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B43F7C">
              <w:rPr>
                <w:b/>
                <w:sz w:val="28"/>
                <w:szCs w:val="28"/>
              </w:rPr>
              <w:t>Взыскатель:</w:t>
            </w:r>
          </w:p>
          <w:p w:rsidR="00F04EB9" w:rsidRPr="00FA130E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«Лютики</w:t>
            </w:r>
            <w:r w:rsidRPr="00FA130E">
              <w:rPr>
                <w:b/>
                <w:sz w:val="28"/>
                <w:szCs w:val="28"/>
              </w:rPr>
              <w:t>»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Юридический адрес: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г. Ми</w:t>
            </w:r>
            <w:r>
              <w:rPr>
                <w:sz w:val="28"/>
                <w:szCs w:val="28"/>
              </w:rPr>
              <w:t>нск, ул. Академическая, д. 3</w:t>
            </w:r>
            <w:r w:rsidRPr="003C16E3">
              <w:rPr>
                <w:sz w:val="28"/>
                <w:szCs w:val="28"/>
              </w:rPr>
              <w:t>, ком. 3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Почтовый адрес:</w:t>
            </w:r>
          </w:p>
          <w:p w:rsidR="00F04EB9" w:rsidRPr="00B43F7C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8017 -322-11-11</w:t>
            </w:r>
          </w:p>
        </w:tc>
      </w:tr>
      <w:tr w:rsidR="00F04EB9" w:rsidRPr="00B43F7C" w:rsidTr="006A08C5">
        <w:tc>
          <w:tcPr>
            <w:tcW w:w="2163" w:type="pct"/>
          </w:tcPr>
          <w:p w:rsidR="00F04EB9" w:rsidRPr="00B43F7C" w:rsidRDefault="00F04EB9" w:rsidP="004D7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pct"/>
          </w:tcPr>
          <w:p w:rsidR="00F04EB9" w:rsidRPr="00B43F7C" w:rsidRDefault="00F04EB9" w:rsidP="004D7801">
            <w:pPr>
              <w:jc w:val="both"/>
              <w:rPr>
                <w:sz w:val="28"/>
                <w:szCs w:val="28"/>
              </w:rPr>
            </w:pPr>
          </w:p>
        </w:tc>
      </w:tr>
    </w:tbl>
    <w:p w:rsidR="003200B7" w:rsidRDefault="00F04EB9" w:rsidP="00F04EB9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04EB9" w:rsidRDefault="00F04EB9" w:rsidP="00F04EB9">
      <w:pPr>
        <w:tabs>
          <w:tab w:val="left" w:pos="5380"/>
        </w:tabs>
        <w:jc w:val="center"/>
        <w:rPr>
          <w:sz w:val="28"/>
          <w:szCs w:val="28"/>
        </w:rPr>
      </w:pPr>
    </w:p>
    <w:p w:rsidR="00F04EB9" w:rsidRDefault="00F04EB9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="006841BD">
        <w:rPr>
          <w:sz w:val="28"/>
          <w:szCs w:val="28"/>
        </w:rPr>
        <w:t>справку</w:t>
      </w:r>
      <w:r w:rsidR="006841BD" w:rsidRPr="006841BD">
        <w:rPr>
          <w:sz w:val="28"/>
          <w:szCs w:val="28"/>
        </w:rPr>
        <w:t xml:space="preserve"> о постоянном местонахождении белорусской организации</w:t>
      </w:r>
      <w:r>
        <w:rPr>
          <w:sz w:val="28"/>
          <w:szCs w:val="28"/>
        </w:rPr>
        <w:t>, предусмотренную п.</w:t>
      </w:r>
      <w:r w:rsidR="006841BD">
        <w:rPr>
          <w:sz w:val="28"/>
          <w:szCs w:val="28"/>
        </w:rPr>
        <w:t xml:space="preserve"> 1.11.</w:t>
      </w:r>
      <w:r w:rsidR="001F175A" w:rsidRPr="001F175A">
        <w:t xml:space="preserve"> </w:t>
      </w:r>
      <w:r w:rsidR="001F175A" w:rsidRPr="001F175A">
        <w:rPr>
          <w:sz w:val="28"/>
          <w:szCs w:val="28"/>
        </w:rPr>
        <w:t>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</w:t>
      </w:r>
      <w:r w:rsidR="001F175A" w:rsidRPr="001F175A">
        <w:t xml:space="preserve"> </w:t>
      </w:r>
      <w:bookmarkStart w:id="0" w:name="_GoBack"/>
      <w:r w:rsidR="00CC79A6" w:rsidRPr="001F175A">
        <w:rPr>
          <w:sz w:val="28"/>
          <w:szCs w:val="28"/>
        </w:rPr>
        <w:t xml:space="preserve">утвержденного Постановлением </w:t>
      </w:r>
      <w:bookmarkEnd w:id="0"/>
      <w:r w:rsidR="001F175A" w:rsidRPr="001F175A">
        <w:rPr>
          <w:sz w:val="28"/>
          <w:szCs w:val="28"/>
        </w:rPr>
        <w:t>Совета Министров Республики Беларусь от 17.02.2012 N 156</w:t>
      </w:r>
      <w:r w:rsidR="006841BD">
        <w:rPr>
          <w:sz w:val="28"/>
          <w:szCs w:val="28"/>
        </w:rPr>
        <w:t>.</w:t>
      </w: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tbl>
      <w:tblPr>
        <w:tblW w:w="5592" w:type="pct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929"/>
        <w:gridCol w:w="2232"/>
        <w:gridCol w:w="5460"/>
      </w:tblGrid>
      <w:tr w:rsidR="001F175A" w:rsidTr="006A08C5">
        <w:trPr>
          <w:trHeight w:val="240"/>
        </w:trPr>
        <w:tc>
          <w:tcPr>
            <w:tcW w:w="3153" w:type="dxa"/>
            <w:shd w:val="clear" w:color="auto" w:fill="auto"/>
          </w:tcPr>
          <w:p w:rsidR="001F175A" w:rsidRDefault="006A08C5" w:rsidP="006A08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1809" w:type="dxa"/>
            <w:shd w:val="clear" w:color="auto" w:fill="auto"/>
          </w:tcPr>
          <w:p w:rsidR="001F175A" w:rsidRDefault="001F175A" w:rsidP="004D78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6A08C5">
              <w:rPr>
                <w:szCs w:val="24"/>
              </w:rPr>
              <w:t>__________________</w:t>
            </w:r>
          </w:p>
        </w:tc>
        <w:tc>
          <w:tcPr>
            <w:tcW w:w="5659" w:type="dxa"/>
            <w:shd w:val="clear" w:color="auto" w:fill="auto"/>
          </w:tcPr>
          <w:p w:rsidR="001F175A" w:rsidRDefault="001F175A" w:rsidP="006A08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1F175A" w:rsidTr="006A08C5">
        <w:trPr>
          <w:trHeight w:val="240"/>
        </w:trPr>
        <w:tc>
          <w:tcPr>
            <w:tcW w:w="3153" w:type="dxa"/>
            <w:shd w:val="clear" w:color="auto" w:fill="auto"/>
          </w:tcPr>
          <w:p w:rsidR="001F175A" w:rsidRDefault="001F175A" w:rsidP="004D7801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1F175A" w:rsidRDefault="006A08C5" w:rsidP="006A08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659" w:type="dxa"/>
            <w:shd w:val="clear" w:color="auto" w:fill="auto"/>
          </w:tcPr>
          <w:p w:rsidR="001F175A" w:rsidRDefault="001F175A" w:rsidP="006A08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6A08C5">
              <w:rPr>
                <w:sz w:val="20"/>
              </w:rPr>
              <w:t>ФИО</w:t>
            </w:r>
            <w:r>
              <w:rPr>
                <w:sz w:val="20"/>
              </w:rPr>
              <w:t xml:space="preserve"> (если таковое имеется))</w:t>
            </w:r>
          </w:p>
        </w:tc>
      </w:tr>
    </w:tbl>
    <w:p w:rsidR="001F175A" w:rsidRDefault="001F175A" w:rsidP="001F175A">
      <w:pPr>
        <w:jc w:val="both"/>
        <w:rPr>
          <w:szCs w:val="24"/>
        </w:rPr>
      </w:pPr>
    </w:p>
    <w:p w:rsidR="006A08C5" w:rsidRDefault="006A08C5" w:rsidP="001F175A">
      <w:pPr>
        <w:jc w:val="both"/>
        <w:rPr>
          <w:szCs w:val="24"/>
        </w:rPr>
      </w:pPr>
    </w:p>
    <w:p w:rsidR="006A08C5" w:rsidRDefault="006A08C5" w:rsidP="001F175A">
      <w:pPr>
        <w:jc w:val="both"/>
        <w:rPr>
          <w:szCs w:val="24"/>
        </w:rPr>
      </w:pPr>
    </w:p>
    <w:p w:rsidR="001F175A" w:rsidRDefault="001F175A" w:rsidP="001F175A">
      <w:pPr>
        <w:jc w:val="both"/>
        <w:rPr>
          <w:szCs w:val="24"/>
        </w:rPr>
      </w:pPr>
      <w:r>
        <w:rPr>
          <w:szCs w:val="24"/>
        </w:rPr>
        <w:t>_________________</w:t>
      </w:r>
    </w:p>
    <w:p w:rsidR="001F175A" w:rsidRDefault="001F175A" w:rsidP="006A08C5">
      <w:pPr>
        <w:ind w:firstLine="839"/>
        <w:rPr>
          <w:sz w:val="20"/>
        </w:rPr>
      </w:pPr>
      <w:r>
        <w:rPr>
          <w:sz w:val="20"/>
        </w:rPr>
        <w:t>(дата)</w:t>
      </w:r>
    </w:p>
    <w:p w:rsidR="001F175A" w:rsidRPr="00F2473C" w:rsidRDefault="001F175A" w:rsidP="00F04EB9">
      <w:pPr>
        <w:tabs>
          <w:tab w:val="left" w:pos="5380"/>
        </w:tabs>
        <w:ind w:firstLine="709"/>
        <w:rPr>
          <w:sz w:val="28"/>
          <w:szCs w:val="28"/>
        </w:rPr>
      </w:pPr>
    </w:p>
    <w:p w:rsidR="003200B7" w:rsidRPr="00F2473C" w:rsidRDefault="003200B7" w:rsidP="003200B7">
      <w:pPr>
        <w:jc w:val="both"/>
        <w:rPr>
          <w:sz w:val="28"/>
          <w:szCs w:val="28"/>
        </w:rPr>
      </w:pPr>
    </w:p>
    <w:p w:rsidR="003200B7" w:rsidRPr="00F2473C" w:rsidRDefault="003200B7" w:rsidP="003200B7">
      <w:pPr>
        <w:rPr>
          <w:b/>
          <w:sz w:val="28"/>
          <w:szCs w:val="28"/>
        </w:rPr>
      </w:pPr>
      <w:r w:rsidRPr="00F2473C">
        <w:rPr>
          <w:b/>
          <w:sz w:val="28"/>
          <w:szCs w:val="28"/>
        </w:rPr>
        <w:br w:type="textWrapping" w:clear="all"/>
      </w:r>
    </w:p>
    <w:p w:rsidR="0073252B" w:rsidRPr="007C1DCA" w:rsidRDefault="0073252B" w:rsidP="007C1DCA"/>
    <w:sectPr w:rsidR="0073252B" w:rsidRPr="007C1DCA" w:rsidSect="001E24F0">
      <w:headerReference w:type="default" r:id="rId6"/>
      <w:pgSz w:w="11906" w:h="16838"/>
      <w:pgMar w:top="1134" w:right="849" w:bottom="1134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78" w:rsidRDefault="007B4E78">
      <w:r>
        <w:separator/>
      </w:r>
    </w:p>
  </w:endnote>
  <w:endnote w:type="continuationSeparator" w:id="0">
    <w:p w:rsidR="007B4E78" w:rsidRDefault="007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78" w:rsidRDefault="007B4E78">
      <w:r>
        <w:separator/>
      </w:r>
    </w:p>
  </w:footnote>
  <w:footnote w:type="continuationSeparator" w:id="0">
    <w:p w:rsidR="007B4E78" w:rsidRDefault="007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EF" w:rsidRDefault="003E0BEF">
    <w:pPr>
      <w:pStyle w:val="ae"/>
      <w:jc w:val="center"/>
    </w:pPr>
  </w:p>
  <w:p w:rsidR="003E0BEF" w:rsidRDefault="003E0BEF">
    <w:pPr>
      <w:pStyle w:val="ae"/>
      <w:tabs>
        <w:tab w:val="left" w:pos="937"/>
      </w:tabs>
    </w:pPr>
    <w:r>
      <w:tab/>
    </w:r>
    <w:r>
      <w:tab/>
    </w:r>
    <w:r>
      <w:tab/>
    </w:r>
  </w:p>
  <w:p w:rsidR="003E0BEF" w:rsidRDefault="00F04EB9" w:rsidP="00F04EB9">
    <w:pPr>
      <w:pStyle w:val="ae"/>
      <w:jc w:val="center"/>
    </w:pPr>
    <w:bookmarkStart w:id="1" w:name="__UnoMark__484_3058565029"/>
    <w:bookmarkEnd w:id="1"/>
    <w:r>
      <w:t>ФИРМЕННЫЙ БЛАНК</w:t>
    </w:r>
  </w:p>
  <w:p w:rsidR="00F04EB9" w:rsidRDefault="00F04EB9" w:rsidP="00F04EB9">
    <w:pPr>
      <w:pStyle w:val="ae"/>
      <w:jc w:val="center"/>
    </w:pPr>
    <w: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A7"/>
    <w:rsid w:val="001246DB"/>
    <w:rsid w:val="00185825"/>
    <w:rsid w:val="001E24F0"/>
    <w:rsid w:val="001F175A"/>
    <w:rsid w:val="002D40E9"/>
    <w:rsid w:val="003200B7"/>
    <w:rsid w:val="00361BA5"/>
    <w:rsid w:val="003873F8"/>
    <w:rsid w:val="003B0960"/>
    <w:rsid w:val="003E0BEF"/>
    <w:rsid w:val="00500E6F"/>
    <w:rsid w:val="00532BD8"/>
    <w:rsid w:val="00562BEA"/>
    <w:rsid w:val="005C385B"/>
    <w:rsid w:val="005F3286"/>
    <w:rsid w:val="005F72B0"/>
    <w:rsid w:val="006841BD"/>
    <w:rsid w:val="006A08C5"/>
    <w:rsid w:val="0073252B"/>
    <w:rsid w:val="00737587"/>
    <w:rsid w:val="007523A7"/>
    <w:rsid w:val="00755C89"/>
    <w:rsid w:val="007841FC"/>
    <w:rsid w:val="007B4E78"/>
    <w:rsid w:val="007C1DCA"/>
    <w:rsid w:val="008C22F7"/>
    <w:rsid w:val="009C1E59"/>
    <w:rsid w:val="009C6EF6"/>
    <w:rsid w:val="009F6CF7"/>
    <w:rsid w:val="00B24E15"/>
    <w:rsid w:val="00BD4555"/>
    <w:rsid w:val="00C83948"/>
    <w:rsid w:val="00C879F3"/>
    <w:rsid w:val="00CC79A6"/>
    <w:rsid w:val="00CD175F"/>
    <w:rsid w:val="00D31842"/>
    <w:rsid w:val="00DB3C78"/>
    <w:rsid w:val="00E332AF"/>
    <w:rsid w:val="00E55CEB"/>
    <w:rsid w:val="00EC2870"/>
    <w:rsid w:val="00F04EB9"/>
    <w:rsid w:val="00F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07093-723F-4F7B-A0D3-A5FE03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46"/>
    <w:rPr>
      <w:color w:val="00000A"/>
      <w:sz w:val="24"/>
    </w:rPr>
  </w:style>
  <w:style w:type="paragraph" w:styleId="1">
    <w:name w:val="heading 1"/>
    <w:basedOn w:val="a"/>
    <w:qFormat/>
    <w:rsid w:val="00E23846"/>
    <w:pPr>
      <w:keepNext/>
      <w:ind w:right="-8058"/>
      <w:outlineLvl w:val="0"/>
    </w:pPr>
    <w:rPr>
      <w:sz w:val="28"/>
    </w:rPr>
  </w:style>
  <w:style w:type="paragraph" w:styleId="2">
    <w:name w:val="heading 2"/>
    <w:basedOn w:val="a"/>
    <w:qFormat/>
    <w:rsid w:val="00E23846"/>
    <w:pPr>
      <w:keepNext/>
      <w:outlineLvl w:val="1"/>
    </w:pPr>
    <w:rPr>
      <w:b/>
      <w:sz w:val="20"/>
    </w:rPr>
  </w:style>
  <w:style w:type="paragraph" w:styleId="3">
    <w:name w:val="heading 3"/>
    <w:basedOn w:val="a"/>
    <w:qFormat/>
    <w:rsid w:val="00E23846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0526D"/>
    <w:rPr>
      <w:color w:val="00000A"/>
      <w:sz w:val="24"/>
    </w:rPr>
  </w:style>
  <w:style w:type="character" w:customStyle="1" w:styleId="a4">
    <w:name w:val="Нижний колонтитул Знак"/>
    <w:basedOn w:val="a0"/>
    <w:qFormat/>
    <w:rsid w:val="0050526D"/>
    <w:rPr>
      <w:color w:val="00000A"/>
      <w:sz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23846"/>
    <w:rPr>
      <w:b/>
      <w:sz w:val="22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sid w:val="00E23846"/>
    <w:rPr>
      <w:b/>
      <w:sz w:val="20"/>
    </w:rPr>
  </w:style>
  <w:style w:type="paragraph" w:styleId="30">
    <w:name w:val="Body Text 3"/>
    <w:basedOn w:val="a"/>
    <w:qFormat/>
    <w:rsid w:val="00E23846"/>
    <w:pPr>
      <w:jc w:val="both"/>
    </w:pPr>
    <w:rPr>
      <w:sz w:val="28"/>
    </w:rPr>
  </w:style>
  <w:style w:type="paragraph" w:styleId="aa">
    <w:name w:val="Body Text Indent"/>
    <w:basedOn w:val="a"/>
    <w:rsid w:val="00E23846"/>
    <w:pPr>
      <w:ind w:firstLine="720"/>
      <w:jc w:val="both"/>
    </w:pPr>
    <w:rPr>
      <w:sz w:val="28"/>
    </w:rPr>
  </w:style>
  <w:style w:type="paragraph" w:styleId="ab">
    <w:name w:val="Balloon Text"/>
    <w:basedOn w:val="a"/>
    <w:semiHidden/>
    <w:qFormat/>
    <w:rsid w:val="00053762"/>
    <w:rPr>
      <w:rFonts w:ascii="Tahoma" w:hAnsi="Tahoma" w:cs="Tahoma"/>
      <w:sz w:val="16"/>
      <w:szCs w:val="16"/>
    </w:rPr>
  </w:style>
  <w:style w:type="paragraph" w:styleId="ac">
    <w:name w:val="No Spacing"/>
    <w:qFormat/>
    <w:rPr>
      <w:color w:val="00000A"/>
      <w:sz w:val="24"/>
    </w:rPr>
  </w:style>
  <w:style w:type="paragraph" w:customStyle="1" w:styleId="ad">
    <w:name w:val="Содержимое врезки"/>
    <w:basedOn w:val="a"/>
    <w:qFormat/>
  </w:style>
  <w:style w:type="paragraph" w:styleId="ae">
    <w:name w:val="header"/>
    <w:basedOn w:val="a"/>
    <w:uiPriority w:val="99"/>
    <w:unhideWhenUsed/>
    <w:rsid w:val="0050526D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50526D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2A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A50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1e5e7e8edf2e5f0e2e0ebe0">
    <w:name w:val="Бc1еe5зe7 иe8нedтf2еe5рf0вe2аe0лebаe0"/>
    <w:uiPriority w:val="99"/>
    <w:rsid w:val="0073252B"/>
    <w:pPr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Тоговое частное унитарное               предприятие</vt:lpstr>
    </vt:vector>
  </TitlesOfParts>
  <Company>VMK_Med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Тоговое частное унитарное               предприятие</dc:title>
  <dc:subject/>
  <dc:creator>OKSANA</dc:creator>
  <dc:description/>
  <cp:lastModifiedBy>Anna</cp:lastModifiedBy>
  <cp:revision>2</cp:revision>
  <cp:lastPrinted>2020-01-14T09:49:00Z</cp:lastPrinted>
  <dcterms:created xsi:type="dcterms:W3CDTF">2020-10-30T04:37:00Z</dcterms:created>
  <dcterms:modified xsi:type="dcterms:W3CDTF">2020-10-30T04:37:00Z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VMK_Med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